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2982" w:rsidRDefault="00FC298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FC298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FC2982" w:rsidRDefault="00FC298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FC2982" w:rsidRDefault="00FC298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FC2982" w:rsidRDefault="00FC298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FC298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FC2982" w:rsidRDefault="00FC298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FC2982" w:rsidRDefault="00FC298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C298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C2982">
        <w:rPr>
          <w:b/>
          <w:sz w:val="24"/>
          <w:szCs w:val="24"/>
          <w:lang w:eastAsia="ru-RU"/>
        </w:rPr>
        <w:t xml:space="preserve">рассмотрения </w:t>
      </w:r>
      <w:r w:rsidR="00011111" w:rsidRPr="00FC2982">
        <w:rPr>
          <w:b/>
          <w:sz w:val="24"/>
          <w:szCs w:val="24"/>
        </w:rPr>
        <w:t>вторых</w:t>
      </w:r>
      <w:r w:rsidR="00F132DF" w:rsidRPr="00FC298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9035F" w:rsidRPr="00FC2982" w:rsidRDefault="0089035F" w:rsidP="0089035F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FC2982">
        <w:rPr>
          <w:sz w:val="24"/>
          <w:szCs w:val="24"/>
        </w:rPr>
        <w:t>Извещение № 0372200168119000422</w:t>
      </w:r>
    </w:p>
    <w:p w:rsidR="0089035F" w:rsidRPr="00FC2982" w:rsidRDefault="0089035F" w:rsidP="0089035F">
      <w:pPr>
        <w:jc w:val="center"/>
        <w:rPr>
          <w:b/>
          <w:i/>
          <w:sz w:val="24"/>
          <w:szCs w:val="24"/>
        </w:rPr>
      </w:pPr>
      <w:r w:rsidRPr="00FC2982">
        <w:rPr>
          <w:b/>
          <w:i/>
          <w:sz w:val="24"/>
          <w:szCs w:val="24"/>
        </w:rPr>
        <w:t>ИКЗ в ПГ: 192782566168578420100104250010000000</w:t>
      </w:r>
    </w:p>
    <w:p w:rsidR="0089035F" w:rsidRPr="00FC2982" w:rsidRDefault="0089035F" w:rsidP="0089035F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9035F" w:rsidRPr="00FC2982" w:rsidRDefault="0089035F" w:rsidP="0089035F">
      <w:pPr>
        <w:rPr>
          <w:sz w:val="24"/>
          <w:szCs w:val="24"/>
        </w:rPr>
      </w:pPr>
    </w:p>
    <w:p w:rsidR="0089035F" w:rsidRPr="00FC2982" w:rsidRDefault="0089035F" w:rsidP="0089035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г. Санкт-Петербург                                                                                     «21» января 2020 года</w:t>
      </w:r>
    </w:p>
    <w:p w:rsidR="0089035F" w:rsidRPr="00FC2982" w:rsidRDefault="0089035F" w:rsidP="0089035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C2982">
        <w:rPr>
          <w:b w:val="0"/>
          <w:sz w:val="24"/>
          <w:szCs w:val="24"/>
        </w:rPr>
        <w:t xml:space="preserve">1. Наименование предмета аукциона: </w:t>
      </w:r>
    </w:p>
    <w:p w:rsidR="0089035F" w:rsidRPr="00FC2982" w:rsidRDefault="0089035F" w:rsidP="0089035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C2982">
        <w:rPr>
          <w:sz w:val="24"/>
          <w:szCs w:val="24"/>
        </w:rPr>
        <w:t>«</w:t>
      </w:r>
      <w:r w:rsidRPr="00FC298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системы магнитно-резонансной визуализации (МР томографа)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C2982">
        <w:rPr>
          <w:sz w:val="24"/>
          <w:szCs w:val="24"/>
        </w:rPr>
        <w:t>»</w:t>
      </w:r>
      <w:r w:rsidRPr="00FC2982">
        <w:rPr>
          <w:b w:val="0"/>
          <w:sz w:val="24"/>
          <w:szCs w:val="24"/>
        </w:rPr>
        <w:t>.</w:t>
      </w:r>
    </w:p>
    <w:p w:rsidR="0089035F" w:rsidRPr="00FC2982" w:rsidRDefault="0089035F" w:rsidP="0089035F">
      <w:pPr>
        <w:jc w:val="both"/>
        <w:rPr>
          <w:b/>
          <w:sz w:val="24"/>
          <w:szCs w:val="24"/>
          <w:u w:val="single"/>
        </w:rPr>
      </w:pPr>
      <w:r w:rsidRPr="00FC2982">
        <w:rPr>
          <w:sz w:val="24"/>
          <w:szCs w:val="24"/>
        </w:rPr>
        <w:tab/>
        <w:t>Начальная максимальная цена контракта</w:t>
      </w:r>
      <w:r w:rsidRPr="00FC2982">
        <w:rPr>
          <w:b/>
          <w:sz w:val="24"/>
          <w:szCs w:val="24"/>
          <w:u w:val="single"/>
        </w:rPr>
        <w:t>: 3 750 000.00 (Три миллиона семьсот пятьдесят тысяч рублей 00 копеек).</w:t>
      </w:r>
    </w:p>
    <w:p w:rsidR="00663516" w:rsidRPr="00FC2982" w:rsidRDefault="00663516" w:rsidP="00ED1084">
      <w:pPr>
        <w:rPr>
          <w:b/>
          <w:bCs/>
          <w:sz w:val="24"/>
          <w:szCs w:val="24"/>
        </w:rPr>
      </w:pPr>
      <w:r w:rsidRPr="00FC298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9035F" w:rsidRPr="00FC2982">
        <w:rPr>
          <w:sz w:val="24"/>
          <w:szCs w:val="24"/>
        </w:rPr>
        <w:t>«21</w:t>
      </w:r>
      <w:r w:rsidR="004809BC" w:rsidRPr="00FC2982">
        <w:rPr>
          <w:sz w:val="24"/>
          <w:szCs w:val="24"/>
        </w:rPr>
        <w:t xml:space="preserve">» января 2020 </w:t>
      </w:r>
      <w:r w:rsidR="004809BC" w:rsidRPr="00FC2982">
        <w:rPr>
          <w:sz w:val="24"/>
          <w:szCs w:val="24"/>
          <w:u w:val="single"/>
        </w:rPr>
        <w:t xml:space="preserve"> года </w:t>
      </w:r>
      <w:r w:rsidRPr="00FC2982">
        <w:rPr>
          <w:sz w:val="24"/>
          <w:szCs w:val="24"/>
        </w:rPr>
        <w:t>по адресу: г.</w:t>
      </w:r>
      <w:r w:rsidR="00B31611" w:rsidRPr="00FC2982">
        <w:rPr>
          <w:sz w:val="24"/>
          <w:szCs w:val="24"/>
        </w:rPr>
        <w:t xml:space="preserve"> </w:t>
      </w:r>
      <w:r w:rsidRPr="00FC298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C2982" w:rsidRDefault="00663516" w:rsidP="00663516">
      <w:pPr>
        <w:ind w:firstLine="709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3. На заседании комиссии присутствовали:</w:t>
      </w:r>
    </w:p>
    <w:p w:rsidR="00663516" w:rsidRPr="00FC2982" w:rsidRDefault="00663516" w:rsidP="00663516">
      <w:pPr>
        <w:pStyle w:val="af8"/>
        <w:jc w:val="both"/>
        <w:rPr>
          <w:sz w:val="24"/>
          <w:szCs w:val="24"/>
        </w:rPr>
      </w:pPr>
      <w:r w:rsidRPr="00FC2982">
        <w:rPr>
          <w:sz w:val="24"/>
          <w:szCs w:val="24"/>
          <w:u w:val="single"/>
        </w:rPr>
        <w:t>Председатель комиссии</w:t>
      </w:r>
      <w:r w:rsidRPr="00FC2982">
        <w:rPr>
          <w:sz w:val="24"/>
          <w:szCs w:val="24"/>
        </w:rPr>
        <w:t>:</w:t>
      </w:r>
    </w:p>
    <w:p w:rsidR="0089035F" w:rsidRPr="00FC2982" w:rsidRDefault="0089035F" w:rsidP="0089035F">
      <w:pPr>
        <w:pStyle w:val="15"/>
        <w:numPr>
          <w:ilvl w:val="0"/>
          <w:numId w:val="1"/>
        </w:numPr>
        <w:rPr>
          <w:szCs w:val="24"/>
        </w:rPr>
      </w:pPr>
      <w:r w:rsidRPr="00FC2982">
        <w:rPr>
          <w:szCs w:val="24"/>
        </w:rPr>
        <w:t>Федуняк Иван Павлович – заместитель главного врача по медицинской части;</w:t>
      </w:r>
    </w:p>
    <w:p w:rsidR="0089035F" w:rsidRPr="00FC2982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C2982">
        <w:rPr>
          <w:sz w:val="24"/>
          <w:szCs w:val="24"/>
          <w:u w:val="single"/>
        </w:rPr>
        <w:t>Члены комиссии</w:t>
      </w:r>
      <w:r w:rsidRPr="00FC2982">
        <w:rPr>
          <w:sz w:val="24"/>
          <w:szCs w:val="24"/>
        </w:rPr>
        <w:t>:</w:t>
      </w:r>
    </w:p>
    <w:p w:rsidR="0089035F" w:rsidRPr="00FC2982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Саблин Михаил Геннадьевич – начальник службы мед. инженеров;</w:t>
      </w:r>
    </w:p>
    <w:p w:rsidR="0089035F" w:rsidRPr="00FC2982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Журавская Елена Николаевна - инженер;</w:t>
      </w:r>
    </w:p>
    <w:p w:rsidR="0089035F" w:rsidRPr="00FC2982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C2982">
        <w:rPr>
          <w:sz w:val="24"/>
          <w:szCs w:val="24"/>
          <w:u w:val="single"/>
        </w:rPr>
        <w:t xml:space="preserve"> Секретарь комиссии:</w:t>
      </w:r>
    </w:p>
    <w:p w:rsidR="0089035F" w:rsidRPr="00FC2982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FC2982" w:rsidRDefault="00663516" w:rsidP="00663516">
      <w:pPr>
        <w:ind w:left="720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C2982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FC2982" w:rsidRDefault="00663516" w:rsidP="00663516">
      <w:pPr>
        <w:jc w:val="center"/>
        <w:rPr>
          <w:sz w:val="24"/>
          <w:szCs w:val="24"/>
        </w:rPr>
      </w:pPr>
      <w:r w:rsidRPr="00FC2982">
        <w:rPr>
          <w:sz w:val="24"/>
          <w:szCs w:val="24"/>
        </w:rPr>
        <w:t>ПОВЕСТКА ДНЯ:</w:t>
      </w:r>
    </w:p>
    <w:p w:rsidR="00663516" w:rsidRPr="00FC2982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C2982">
        <w:rPr>
          <w:b/>
          <w:sz w:val="24"/>
          <w:szCs w:val="24"/>
        </w:rPr>
        <w:t>«</w:t>
      </w:r>
      <w:r w:rsidR="0089035F" w:rsidRPr="00FC298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системы магнитно-резонансной визуализации (МР томографа)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C2982">
        <w:rPr>
          <w:sz w:val="24"/>
          <w:szCs w:val="24"/>
        </w:rPr>
        <w:t>».</w:t>
      </w:r>
    </w:p>
    <w:p w:rsidR="00663516" w:rsidRPr="00FC2982" w:rsidRDefault="00663516" w:rsidP="00663516">
      <w:pPr>
        <w:ind w:firstLine="709"/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09BC" w:rsidRPr="00FC2982">
        <w:rPr>
          <w:sz w:val="24"/>
          <w:szCs w:val="24"/>
        </w:rPr>
        <w:t>«1</w:t>
      </w:r>
      <w:r w:rsidR="0089035F" w:rsidRPr="00FC2982">
        <w:rPr>
          <w:sz w:val="24"/>
          <w:szCs w:val="24"/>
        </w:rPr>
        <w:t>5</w:t>
      </w:r>
      <w:r w:rsidR="004809BC" w:rsidRPr="00FC2982">
        <w:rPr>
          <w:sz w:val="24"/>
          <w:szCs w:val="24"/>
        </w:rPr>
        <w:t>» января 2020 года</w:t>
      </w:r>
      <w:r w:rsidRPr="00FC298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C2982">
        <w:rPr>
          <w:b/>
          <w:sz w:val="24"/>
          <w:szCs w:val="24"/>
        </w:rPr>
        <w:t>№№</w:t>
      </w:r>
      <w:r w:rsidR="00E62985" w:rsidRPr="00FC2982">
        <w:rPr>
          <w:b/>
          <w:bCs/>
          <w:sz w:val="24"/>
          <w:szCs w:val="24"/>
        </w:rPr>
        <w:t xml:space="preserve"> </w:t>
      </w:r>
      <w:r w:rsidR="0089035F" w:rsidRPr="00FC2982">
        <w:rPr>
          <w:color w:val="000000"/>
          <w:sz w:val="24"/>
          <w:szCs w:val="24"/>
          <w:shd w:val="clear" w:color="auto" w:fill="F9F9F9"/>
        </w:rPr>
        <w:t>EA-39481</w:t>
      </w:r>
      <w:r w:rsidR="0089035F" w:rsidRPr="00FC2982">
        <w:rPr>
          <w:sz w:val="24"/>
          <w:szCs w:val="24"/>
        </w:rPr>
        <w:t xml:space="preserve">, </w:t>
      </w:r>
      <w:r w:rsidR="0089035F" w:rsidRPr="00FC2982">
        <w:rPr>
          <w:color w:val="000000"/>
          <w:sz w:val="24"/>
          <w:szCs w:val="24"/>
          <w:shd w:val="clear" w:color="auto" w:fill="FFFFFF"/>
        </w:rPr>
        <w:t>EA-40064,</w:t>
      </w:r>
      <w:r w:rsidR="0089035F" w:rsidRPr="00FC2982">
        <w:rPr>
          <w:color w:val="000000"/>
          <w:sz w:val="24"/>
          <w:szCs w:val="24"/>
          <w:shd w:val="clear" w:color="auto" w:fill="F9F9F9"/>
        </w:rPr>
        <w:t xml:space="preserve"> EA-40073</w:t>
      </w:r>
      <w:r w:rsidR="0089035F" w:rsidRPr="00FC2982">
        <w:rPr>
          <w:color w:val="000000"/>
          <w:sz w:val="24"/>
          <w:szCs w:val="24"/>
          <w:shd w:val="clear" w:color="auto" w:fill="FFFFFF"/>
        </w:rPr>
        <w:t>, EA-40093</w:t>
      </w:r>
      <w:r w:rsidR="00B6557D" w:rsidRPr="00FC2982">
        <w:rPr>
          <w:sz w:val="24"/>
          <w:szCs w:val="24"/>
        </w:rPr>
        <w:t xml:space="preserve"> </w:t>
      </w:r>
      <w:r w:rsidRPr="00FC2982">
        <w:rPr>
          <w:sz w:val="24"/>
          <w:szCs w:val="24"/>
        </w:rPr>
        <w:t xml:space="preserve">(Протокол № 1 от </w:t>
      </w:r>
      <w:r w:rsidR="004809BC" w:rsidRPr="00FC2982">
        <w:rPr>
          <w:sz w:val="24"/>
          <w:szCs w:val="24"/>
        </w:rPr>
        <w:t>«1</w:t>
      </w:r>
      <w:r w:rsidR="0089035F" w:rsidRPr="00FC2982">
        <w:rPr>
          <w:sz w:val="24"/>
          <w:szCs w:val="24"/>
        </w:rPr>
        <w:t>5</w:t>
      </w:r>
      <w:r w:rsidR="004809BC" w:rsidRPr="00FC2982">
        <w:rPr>
          <w:sz w:val="24"/>
          <w:szCs w:val="24"/>
        </w:rPr>
        <w:t>» января 2020</w:t>
      </w:r>
      <w:r w:rsidRPr="00FC2982">
        <w:rPr>
          <w:sz w:val="24"/>
          <w:szCs w:val="24"/>
        </w:rPr>
        <w:t>).</w:t>
      </w:r>
    </w:p>
    <w:p w:rsidR="00663516" w:rsidRPr="00FC2982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FC2982" w:rsidRDefault="00663516" w:rsidP="00A96B69">
      <w:pPr>
        <w:ind w:firstLine="708"/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FC298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C2982">
          <w:rPr>
            <w:rStyle w:val="a3"/>
            <w:color w:val="auto"/>
            <w:sz w:val="24"/>
            <w:szCs w:val="24"/>
          </w:rPr>
          <w:t>:// gz.lot-online.ru</w:t>
        </w:r>
      </w:hyperlink>
      <w:r w:rsidRPr="00FC2982">
        <w:rPr>
          <w:sz w:val="24"/>
          <w:szCs w:val="24"/>
        </w:rPr>
        <w:t xml:space="preserve"> </w:t>
      </w:r>
    </w:p>
    <w:p w:rsidR="0089035F" w:rsidRPr="00FC2982" w:rsidRDefault="0089035F" w:rsidP="0089035F">
      <w:pPr>
        <w:suppressAutoHyphens w:val="0"/>
        <w:rPr>
          <w:sz w:val="24"/>
          <w:szCs w:val="24"/>
          <w:lang w:eastAsia="ru-RU"/>
        </w:rPr>
      </w:pPr>
      <w:r w:rsidRPr="00FC2982">
        <w:rPr>
          <w:sz w:val="24"/>
          <w:szCs w:val="24"/>
          <w:lang w:eastAsia="ru-RU"/>
        </w:rPr>
        <w:t>Время начала</w:t>
      </w:r>
    </w:p>
    <w:p w:rsidR="0089035F" w:rsidRPr="00FC2982" w:rsidRDefault="0089035F" w:rsidP="0089035F">
      <w:pPr>
        <w:suppressAutoHyphens w:val="0"/>
        <w:rPr>
          <w:sz w:val="24"/>
          <w:szCs w:val="24"/>
          <w:lang w:eastAsia="ru-RU"/>
        </w:rPr>
      </w:pPr>
      <w:r w:rsidRPr="00FC2982">
        <w:rPr>
          <w:sz w:val="24"/>
          <w:szCs w:val="24"/>
          <w:lang w:eastAsia="ru-RU"/>
        </w:rPr>
        <w:t>16.01.2020 11:30:00 (MSK+00:00)</w:t>
      </w:r>
      <w:r w:rsidRPr="00FC2982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8" o:title=""/>
          </v:shape>
          <w:control r:id="rId9" w:name="DefaultOcxName" w:shapeid="_x0000_i1027"/>
        </w:object>
      </w:r>
    </w:p>
    <w:p w:rsidR="0089035F" w:rsidRPr="00FC2982" w:rsidRDefault="0089035F" w:rsidP="0089035F">
      <w:pPr>
        <w:suppressAutoHyphens w:val="0"/>
        <w:rPr>
          <w:sz w:val="24"/>
          <w:szCs w:val="24"/>
          <w:lang w:eastAsia="ru-RU"/>
        </w:rPr>
      </w:pPr>
      <w:r w:rsidRPr="00FC2982">
        <w:rPr>
          <w:sz w:val="24"/>
          <w:szCs w:val="24"/>
          <w:lang w:eastAsia="ru-RU"/>
        </w:rPr>
        <w:t>Время завершения</w:t>
      </w:r>
    </w:p>
    <w:p w:rsidR="0089035F" w:rsidRPr="00FC2982" w:rsidRDefault="0089035F" w:rsidP="0089035F">
      <w:pPr>
        <w:suppressAutoHyphens w:val="0"/>
        <w:rPr>
          <w:sz w:val="24"/>
          <w:szCs w:val="24"/>
          <w:lang w:eastAsia="ru-RU"/>
        </w:rPr>
      </w:pPr>
      <w:r w:rsidRPr="00FC2982">
        <w:rPr>
          <w:sz w:val="24"/>
          <w:szCs w:val="24"/>
          <w:lang w:eastAsia="ru-RU"/>
        </w:rPr>
        <w:t>16.01.2020 12:37:10 (MSK+00:00)</w:t>
      </w:r>
    </w:p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FC2982">
          <w:rPr>
            <w:rStyle w:val="a3"/>
            <w:sz w:val="24"/>
            <w:szCs w:val="24"/>
            <w:lang w:val="en-US"/>
          </w:rPr>
          <w:t>http</w:t>
        </w:r>
        <w:r w:rsidRPr="00FC2982">
          <w:rPr>
            <w:rStyle w:val="a3"/>
            <w:sz w:val="24"/>
            <w:szCs w:val="24"/>
          </w:rPr>
          <w:t>:// gz.lot-online.ru</w:t>
        </w:r>
      </w:hyperlink>
      <w:r w:rsidR="0089035F" w:rsidRPr="00FC2982">
        <w:rPr>
          <w:sz w:val="24"/>
          <w:szCs w:val="24"/>
        </w:rPr>
        <w:t xml:space="preserve"> представлены вторые части </w:t>
      </w:r>
      <w:r w:rsidRPr="00FC2982">
        <w:rPr>
          <w:sz w:val="24"/>
          <w:szCs w:val="24"/>
        </w:rPr>
        <w:t xml:space="preserve">от </w:t>
      </w:r>
      <w:r w:rsidR="0089035F" w:rsidRPr="00FC2982">
        <w:rPr>
          <w:sz w:val="24"/>
          <w:szCs w:val="24"/>
        </w:rPr>
        <w:t>4</w:t>
      </w:r>
      <w:r w:rsidRPr="00FC2982">
        <w:rPr>
          <w:b/>
          <w:sz w:val="24"/>
          <w:szCs w:val="24"/>
        </w:rPr>
        <w:t xml:space="preserve"> (</w:t>
      </w:r>
      <w:r w:rsidR="0089035F" w:rsidRPr="00FC2982">
        <w:rPr>
          <w:b/>
          <w:sz w:val="24"/>
          <w:szCs w:val="24"/>
        </w:rPr>
        <w:t>четырех</w:t>
      </w:r>
      <w:r w:rsidRPr="00FC2982">
        <w:rPr>
          <w:b/>
          <w:sz w:val="24"/>
          <w:szCs w:val="24"/>
        </w:rPr>
        <w:t>)</w:t>
      </w:r>
      <w:r w:rsidRPr="00FC2982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FC2982" w:rsidRDefault="004809BC" w:rsidP="004809BC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4809BC" w:rsidRPr="00FC2982" w:rsidTr="0089035F">
        <w:trPr>
          <w:jc w:val="center"/>
        </w:trPr>
        <w:tc>
          <w:tcPr>
            <w:tcW w:w="1595" w:type="dxa"/>
            <w:vAlign w:val="center"/>
          </w:tcPr>
          <w:p w:rsidR="004809BC" w:rsidRPr="00FC2982" w:rsidRDefault="004809BC" w:rsidP="0089035F">
            <w:pPr>
              <w:jc w:val="center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 xml:space="preserve">Порядковый </w:t>
            </w:r>
          </w:p>
          <w:p w:rsidR="004809BC" w:rsidRPr="00FC2982" w:rsidRDefault="004809BC" w:rsidP="0089035F">
            <w:pPr>
              <w:jc w:val="center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4809BC" w:rsidRPr="00FC2982" w:rsidRDefault="004809BC" w:rsidP="0089035F">
            <w:pPr>
              <w:jc w:val="center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FC2982" w:rsidRDefault="004809BC" w:rsidP="0089035F">
            <w:pPr>
              <w:jc w:val="center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FC2982" w:rsidRDefault="004809BC" w:rsidP="0089035F">
            <w:pPr>
              <w:jc w:val="center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ИНН</w:t>
            </w:r>
          </w:p>
        </w:tc>
      </w:tr>
      <w:tr w:rsidR="004809BC" w:rsidRPr="00FC2982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4809BC" w:rsidRPr="00FC2982" w:rsidRDefault="00FC2982" w:rsidP="0089035F">
            <w:pPr>
              <w:jc w:val="center"/>
              <w:rPr>
                <w:bCs/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EA-40064</w:t>
            </w:r>
          </w:p>
        </w:tc>
        <w:tc>
          <w:tcPr>
            <w:tcW w:w="3240" w:type="dxa"/>
            <w:vAlign w:val="center"/>
          </w:tcPr>
          <w:p w:rsidR="004809BC" w:rsidRPr="00FC2982" w:rsidRDefault="0089035F" w:rsidP="0089035F">
            <w:pPr>
              <w:rPr>
                <w:rStyle w:val="af9"/>
                <w:sz w:val="24"/>
                <w:szCs w:val="24"/>
              </w:rPr>
            </w:pPr>
            <w:hyperlink r:id="rId10" w:tgtFrame="_blank" w:history="1">
              <w:r w:rsidR="004809BC" w:rsidRPr="00FC2982">
                <w:rPr>
                  <w:sz w:val="24"/>
                  <w:szCs w:val="24"/>
                </w:rPr>
                <w:t xml:space="preserve"> </w:t>
              </w:r>
              <w:hyperlink r:id="rId11" w:tgtFrame="_blank" w:history="1">
                <w:r w:rsidR="00FC2982" w:rsidRPr="00FC2982">
                  <w:rPr>
                    <w:color w:val="0000FF"/>
                    <w:sz w:val="24"/>
                    <w:szCs w:val="24"/>
                    <w:u w:val="single"/>
                  </w:rPr>
                  <w:t>ОБЩЕСТВО С ОГРАНИЧЕННОЙ ОТВЕТСТВЕННОСТЬЮ "СИМЕНС ЗДРАВООХРАНЕНИЕ"</w:t>
                </w:r>
              </w:hyperlink>
            </w:hyperlink>
          </w:p>
        </w:tc>
        <w:tc>
          <w:tcPr>
            <w:tcW w:w="2828" w:type="dxa"/>
            <w:vAlign w:val="center"/>
          </w:tcPr>
          <w:p w:rsidR="004809BC" w:rsidRPr="00FC2982" w:rsidRDefault="00FC2982" w:rsidP="0089035F">
            <w:pPr>
              <w:rPr>
                <w:sz w:val="24"/>
                <w:szCs w:val="24"/>
              </w:rPr>
            </w:pPr>
            <w:r w:rsidRPr="00FC2982">
              <w:rPr>
                <w:color w:val="212529"/>
                <w:sz w:val="24"/>
                <w:szCs w:val="24"/>
              </w:rPr>
              <w:t>115093, Г МОСКВА, УЛ ДУБИНИНСКАЯ, ДОМ 96,</w:t>
            </w:r>
          </w:p>
        </w:tc>
        <w:tc>
          <w:tcPr>
            <w:tcW w:w="1698" w:type="dxa"/>
            <w:vAlign w:val="center"/>
          </w:tcPr>
          <w:p w:rsidR="004809BC" w:rsidRPr="00FC2982" w:rsidRDefault="00FC2982" w:rsidP="0089035F">
            <w:pPr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7725271480</w:t>
            </w:r>
          </w:p>
        </w:tc>
      </w:tr>
      <w:tr w:rsidR="0089035F" w:rsidRPr="00FC2982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89035F" w:rsidRPr="00FC2982" w:rsidRDefault="00FC2982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EA-40093</w:t>
            </w:r>
          </w:p>
        </w:tc>
        <w:tc>
          <w:tcPr>
            <w:tcW w:w="3240" w:type="dxa"/>
            <w:vAlign w:val="center"/>
          </w:tcPr>
          <w:p w:rsidR="0089035F" w:rsidRPr="00FC2982" w:rsidRDefault="00FC2982" w:rsidP="0089035F">
            <w:pPr>
              <w:rPr>
                <w:sz w:val="24"/>
                <w:szCs w:val="24"/>
              </w:rPr>
            </w:pPr>
            <w:hyperlink r:id="rId12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"РЕАЛ-СЕРВИС"</w:t>
              </w:r>
            </w:hyperlink>
          </w:p>
        </w:tc>
        <w:tc>
          <w:tcPr>
            <w:tcW w:w="2828" w:type="dxa"/>
            <w:vAlign w:val="center"/>
          </w:tcPr>
          <w:p w:rsidR="0089035F" w:rsidRPr="00FC2982" w:rsidRDefault="00FC2982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C2982">
              <w:rPr>
                <w:color w:val="212529"/>
                <w:sz w:val="24"/>
                <w:szCs w:val="24"/>
              </w:rPr>
              <w:t>432072, ОБЛ УЛЬЯНОВСКАЯ73, Г УЛЬЯНОВСК, ПР-КТ ТУПОЛЕВА, ДОМ 31, КОМНАТА 106</w:t>
            </w:r>
          </w:p>
        </w:tc>
        <w:tc>
          <w:tcPr>
            <w:tcW w:w="1698" w:type="dxa"/>
            <w:vAlign w:val="center"/>
          </w:tcPr>
          <w:p w:rsidR="0089035F" w:rsidRPr="00FC2982" w:rsidRDefault="00FC2982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7325116410</w:t>
            </w:r>
          </w:p>
        </w:tc>
      </w:tr>
      <w:tr w:rsidR="0089035F" w:rsidRPr="00FC2982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89035F" w:rsidRPr="00FC2982" w:rsidRDefault="00FC2982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EA-40073</w:t>
            </w:r>
          </w:p>
        </w:tc>
        <w:tc>
          <w:tcPr>
            <w:tcW w:w="3240" w:type="dxa"/>
            <w:vAlign w:val="center"/>
          </w:tcPr>
          <w:p w:rsidR="0089035F" w:rsidRPr="00FC2982" w:rsidRDefault="00FC2982" w:rsidP="0089035F">
            <w:pPr>
              <w:rPr>
                <w:sz w:val="24"/>
                <w:szCs w:val="24"/>
              </w:rPr>
            </w:pPr>
            <w:hyperlink r:id="rId13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"СЕРВИС ОМТ-ТО"</w:t>
              </w:r>
            </w:hyperlink>
          </w:p>
        </w:tc>
        <w:tc>
          <w:tcPr>
            <w:tcW w:w="2828" w:type="dxa"/>
            <w:vAlign w:val="center"/>
          </w:tcPr>
          <w:p w:rsidR="0089035F" w:rsidRPr="00FC2982" w:rsidRDefault="00FC2982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C2982">
              <w:rPr>
                <w:color w:val="212529"/>
                <w:sz w:val="24"/>
                <w:szCs w:val="24"/>
              </w:rPr>
              <w:t>125167, Г МОСКВА, ПР-КТ ЛЕНИНГРАДСКИЙ, 54А,</w:t>
            </w:r>
          </w:p>
        </w:tc>
        <w:tc>
          <w:tcPr>
            <w:tcW w:w="1698" w:type="dxa"/>
            <w:vAlign w:val="center"/>
          </w:tcPr>
          <w:p w:rsidR="0089035F" w:rsidRPr="00FC2982" w:rsidRDefault="00FC2982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7743036546</w:t>
            </w:r>
          </w:p>
        </w:tc>
      </w:tr>
      <w:tr w:rsidR="0089035F" w:rsidRPr="00FC2982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89035F" w:rsidRPr="00FC2982" w:rsidRDefault="0089035F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EA-39481</w:t>
            </w:r>
          </w:p>
        </w:tc>
        <w:tc>
          <w:tcPr>
            <w:tcW w:w="3240" w:type="dxa"/>
            <w:vAlign w:val="center"/>
          </w:tcPr>
          <w:p w:rsidR="0089035F" w:rsidRPr="00FC2982" w:rsidRDefault="0089035F" w:rsidP="0089035F">
            <w:pPr>
              <w:rPr>
                <w:sz w:val="24"/>
                <w:szCs w:val="24"/>
              </w:rPr>
            </w:pPr>
            <w:hyperlink r:id="rId14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ЛАВРЕНТЬЕВА АННА ИВАНОВНА</w:t>
              </w:r>
            </w:hyperlink>
          </w:p>
        </w:tc>
        <w:tc>
          <w:tcPr>
            <w:tcW w:w="2828" w:type="dxa"/>
            <w:vAlign w:val="center"/>
          </w:tcPr>
          <w:p w:rsidR="0089035F" w:rsidRPr="00FC2982" w:rsidRDefault="0089035F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C2982">
              <w:rPr>
                <w:color w:val="212529"/>
                <w:sz w:val="24"/>
                <w:szCs w:val="24"/>
              </w:rPr>
              <w:t>Г САНКТ-ПЕТЕРБУРГ,</w:t>
            </w:r>
          </w:p>
        </w:tc>
        <w:tc>
          <w:tcPr>
            <w:tcW w:w="1698" w:type="dxa"/>
            <w:vAlign w:val="center"/>
          </w:tcPr>
          <w:p w:rsidR="0089035F" w:rsidRPr="00FC2982" w:rsidRDefault="0089035F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FC2982">
              <w:rPr>
                <w:sz w:val="24"/>
                <w:szCs w:val="24"/>
              </w:rPr>
              <w:t>532203549402</w:t>
            </w:r>
          </w:p>
        </w:tc>
      </w:tr>
    </w:tbl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6.Согласно протоколу проведения электронного аукциона от «</w:t>
      </w:r>
      <w:r w:rsidR="0089035F" w:rsidRPr="00FC2982">
        <w:rPr>
          <w:sz w:val="24"/>
          <w:szCs w:val="24"/>
        </w:rPr>
        <w:t>16</w:t>
      </w:r>
      <w:r w:rsidRPr="00FC2982">
        <w:rPr>
          <w:sz w:val="24"/>
          <w:szCs w:val="24"/>
        </w:rPr>
        <w:t>» января 2020 года от участников электронного аукциона поступили следующие предложения о цене контракта:</w:t>
      </w:r>
    </w:p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102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2519"/>
        <w:gridCol w:w="1795"/>
        <w:gridCol w:w="1358"/>
        <w:gridCol w:w="1667"/>
        <w:gridCol w:w="1757"/>
      </w:tblGrid>
      <w:tr w:rsidR="0089035F" w:rsidRPr="00FC2982" w:rsidTr="0089035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C298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9035F" w:rsidRPr="00FC2982" w:rsidTr="008903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1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9" type="#_x0000_t75" style="width:1in;height:18pt" o:ole="">
                  <v:imagedata r:id="rId15" o:title=""/>
                </v:shape>
                <w:control r:id="rId16" w:name="DefaultOcxName23" w:shapeid="_x0000_i1099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EA-39481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8" type="#_x0000_t75" style="width:1in;height:18pt" o:ole="">
                  <v:imagedata r:id="rId17" o:title=""/>
                </v:shape>
                <w:control r:id="rId18" w:name="DefaultOcxName1" w:shapeid="_x0000_i1098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2 858 750.00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7" type="#_x0000_t75" style="width:1in;height:18pt" o:ole="">
                  <v:imagedata r:id="rId19" o:title=""/>
                </v:shape>
                <w:control r:id="rId20" w:name="DefaultOcxName2" w:shapeid="_x0000_i1097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23.77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6" type="#_x0000_t75" style="width:1in;height:18pt" o:ole="">
                  <v:imagedata r:id="rId21" o:title=""/>
                </v:shape>
                <w:control r:id="rId22" w:name="DefaultOcxName3" w:shapeid="_x0000_i1096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На понижение ↓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5" type="#_x0000_t75" style="width:1in;height:18pt" o:ole="">
                  <v:imagedata r:id="rId23" o:title=""/>
                </v:shape>
                <w:control r:id="rId24" w:name="DefaultOcxName4" w:shapeid="_x0000_i1095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16.01.2020 12:17:10 (MSK+00:00)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4" type="#_x0000_t75" style="width:1in;height:18pt" o:ole="">
                  <v:imagedata r:id="rId25" o:title=""/>
                </v:shape>
                <w:control r:id="rId26" w:name="DefaultOcxName5" w:shapeid="_x0000_i1094"/>
              </w:object>
            </w:r>
          </w:p>
        </w:tc>
      </w:tr>
      <w:tr w:rsidR="0089035F" w:rsidRPr="00FC2982" w:rsidTr="008903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3" type="#_x0000_t75" style="width:1in;height:18pt" o:ole="">
                  <v:imagedata r:id="rId27" o:title=""/>
                </v:shape>
                <w:control r:id="rId28" w:name="DefaultOcxName6" w:shapeid="_x0000_i1093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EA-40073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2" type="#_x0000_t75" style="width:1in;height:18pt" o:ole="">
                  <v:imagedata r:id="rId29" o:title=""/>
                </v:shape>
                <w:control r:id="rId30" w:name="DefaultOcxName7" w:shapeid="_x0000_i1092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2 858 750.00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1" type="#_x0000_t75" style="width:1in;height:18pt" o:ole="">
                  <v:imagedata r:id="rId19" o:title=""/>
                </v:shape>
                <w:control r:id="rId31" w:name="DefaultOcxName8" w:shapeid="_x0000_i1091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23.77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90" type="#_x0000_t75" style="width:1in;height:18pt" o:ole="">
                  <v:imagedata r:id="rId21" o:title=""/>
                </v:shape>
                <w:control r:id="rId32" w:name="DefaultOcxName9" w:shapeid="_x0000_i1090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На понижение ↓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9" type="#_x0000_t75" style="width:1in;height:18pt" o:ole="">
                  <v:imagedata r:id="rId33" o:title=""/>
                </v:shape>
                <w:control r:id="rId34" w:name="DefaultOcxName10" w:shapeid="_x0000_i1089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16.01.2020 12:34:26 (MSK+00:00)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8" type="#_x0000_t75" style="width:1in;height:18pt" o:ole="">
                  <v:imagedata r:id="rId35" o:title=""/>
                </v:shape>
                <w:control r:id="rId36" w:name="DefaultOcxName11" w:shapeid="_x0000_i1088"/>
              </w:object>
            </w:r>
          </w:p>
        </w:tc>
      </w:tr>
      <w:tr w:rsidR="0089035F" w:rsidRPr="00FC2982" w:rsidTr="008903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3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7" type="#_x0000_t75" style="width:1in;height:18pt" o:ole="">
                  <v:imagedata r:id="rId37" o:title=""/>
                </v:shape>
                <w:control r:id="rId38" w:name="DefaultOcxName12" w:shapeid="_x0000_i1087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EA-40093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6" type="#_x0000_t75" style="width:1in;height:18pt" o:ole="">
                  <v:imagedata r:id="rId39" o:title=""/>
                </v:shape>
                <w:control r:id="rId40" w:name="DefaultOcxName13" w:shapeid="_x0000_i1086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2 877 500.00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5" type="#_x0000_t75" style="width:1in;height:18pt" o:ole="">
                  <v:imagedata r:id="rId41" o:title=""/>
                </v:shape>
                <w:control r:id="rId42" w:name="DefaultOcxName14" w:shapeid="_x0000_i1085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23.27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4" type="#_x0000_t75" style="width:1in;height:18pt" o:ole="">
                  <v:imagedata r:id="rId43" o:title=""/>
                </v:shape>
                <w:control r:id="rId44" w:name="DefaultOcxName15" w:shapeid="_x0000_i1084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На понижение ↓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3" type="#_x0000_t75" style="width:1in;height:18pt" o:ole="">
                  <v:imagedata r:id="rId23" o:title=""/>
                </v:shape>
                <w:control r:id="rId45" w:name="DefaultOcxName16" w:shapeid="_x0000_i1083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16.01.2020 12:16:16 (MSK+00:00)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2" type="#_x0000_t75" style="width:1in;height:18pt" o:ole="">
                  <v:imagedata r:id="rId46" o:title=""/>
                </v:shape>
                <w:control r:id="rId47" w:name="DefaultOcxName17" w:shapeid="_x0000_i1082"/>
              </w:object>
            </w:r>
          </w:p>
        </w:tc>
      </w:tr>
      <w:tr w:rsidR="0089035F" w:rsidRPr="00FC2982" w:rsidTr="008903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4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1" type="#_x0000_t75" style="width:1in;height:18pt" o:ole="">
                  <v:imagedata r:id="rId48" o:title=""/>
                </v:shape>
                <w:control r:id="rId49" w:name="DefaultOcxName18" w:shapeid="_x0000_i1081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EA-40064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80" type="#_x0000_t75" style="width:1in;height:18pt" o:ole="">
                  <v:imagedata r:id="rId50" o:title=""/>
                </v:shape>
                <w:control r:id="rId51" w:name="DefaultOcxName19" w:shapeid="_x0000_i1080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2 915 000.00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79" type="#_x0000_t75" style="width:1in;height:18pt" o:ole="">
                  <v:imagedata r:id="rId52" o:title=""/>
                </v:shape>
                <w:control r:id="rId53" w:name="DefaultOcxName20" w:shapeid="_x0000_i1079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22.27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78" type="#_x0000_t75" style="width:1in;height:18pt" o:ole="">
                  <v:imagedata r:id="rId54" o:title=""/>
                </v:shape>
                <w:control r:id="rId55" w:name="DefaultOcxName21" w:shapeid="_x0000_i1078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На понижение ↓</w:t>
            </w:r>
            <w:r w:rsidRPr="00FC2982">
              <w:rPr>
                <w:sz w:val="24"/>
                <w:szCs w:val="24"/>
                <w:lang w:eastAsia="ru-RU"/>
              </w:rPr>
              <w:object w:dxaOrig="1440" w:dyaOrig="360">
                <v:shape id="_x0000_i1077" type="#_x0000_t75" style="width:1in;height:18pt" o:ole="">
                  <v:imagedata r:id="rId23" o:title=""/>
                </v:shape>
                <w:control r:id="rId56" w:name="DefaultOcxName22" w:shapeid="_x0000_i1077"/>
              </w:object>
            </w:r>
          </w:p>
        </w:tc>
        <w:tc>
          <w:tcPr>
            <w:tcW w:w="0" w:type="auto"/>
            <w:vAlign w:val="center"/>
            <w:hideMark/>
          </w:tcPr>
          <w:p w:rsidR="0089035F" w:rsidRPr="00FC2982" w:rsidRDefault="0089035F" w:rsidP="0089035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FC2982">
              <w:rPr>
                <w:sz w:val="24"/>
                <w:szCs w:val="24"/>
                <w:lang w:eastAsia="ru-RU"/>
              </w:rPr>
              <w:t>16.01.2020 12:07:35 (MSK+00:00)</w:t>
            </w:r>
          </w:p>
        </w:tc>
      </w:tr>
    </w:tbl>
    <w:p w:rsidR="004809BC" w:rsidRPr="00FC2982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FC2982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C2982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FC2982">
        <w:rPr>
          <w:sz w:val="24"/>
          <w:szCs w:val="24"/>
          <w:lang w:eastAsia="ru-RU"/>
        </w:rPr>
        <w:t xml:space="preserve"> </w:t>
      </w:r>
      <w:r w:rsidRPr="00FC2982">
        <w:rPr>
          <w:sz w:val="24"/>
          <w:szCs w:val="24"/>
        </w:rPr>
        <w:t>(ред. от 28.12.2013)</w:t>
      </w:r>
      <w:r w:rsidRPr="00FC2982">
        <w:rPr>
          <w:sz w:val="24"/>
          <w:szCs w:val="24"/>
          <w:lang w:eastAsia="ru-RU"/>
        </w:rPr>
        <w:t xml:space="preserve"> </w:t>
      </w:r>
      <w:r w:rsidRPr="00FC298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FC2982" w:rsidRDefault="004809BC" w:rsidP="004809BC">
      <w:pPr>
        <w:jc w:val="both"/>
        <w:rPr>
          <w:sz w:val="24"/>
          <w:szCs w:val="24"/>
        </w:rPr>
      </w:pPr>
    </w:p>
    <w:p w:rsidR="004809BC" w:rsidRPr="00FC2982" w:rsidRDefault="004809BC" w:rsidP="004809BC">
      <w:pPr>
        <w:jc w:val="both"/>
        <w:rPr>
          <w:sz w:val="24"/>
          <w:szCs w:val="24"/>
        </w:rPr>
      </w:pPr>
      <w:r w:rsidRPr="00FC2982">
        <w:rPr>
          <w:sz w:val="24"/>
          <w:szCs w:val="24"/>
        </w:rPr>
        <w:t>РЕШИЛИ:</w:t>
      </w:r>
    </w:p>
    <w:p w:rsidR="004809BC" w:rsidRPr="00FC2982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C2982" w:rsidRPr="00FC2982" w:rsidTr="0089035F">
        <w:trPr>
          <w:trHeight w:val="324"/>
        </w:trPr>
        <w:tc>
          <w:tcPr>
            <w:tcW w:w="9747" w:type="dxa"/>
            <w:vAlign w:val="center"/>
          </w:tcPr>
          <w:p w:rsidR="00FC2982" w:rsidRPr="00FC2982" w:rsidRDefault="00FC2982" w:rsidP="00FC2982">
            <w:pPr>
              <w:pStyle w:val="af8"/>
              <w:numPr>
                <w:ilvl w:val="0"/>
                <w:numId w:val="38"/>
              </w:numPr>
              <w:rPr>
                <w:rStyle w:val="af9"/>
                <w:sz w:val="24"/>
                <w:szCs w:val="24"/>
              </w:rPr>
            </w:pPr>
            <w:hyperlink r:id="rId57" w:tgtFrame="_blank" w:history="1">
              <w:r w:rsidRPr="00FC2982">
                <w:rPr>
                  <w:sz w:val="24"/>
                  <w:szCs w:val="24"/>
                </w:rPr>
                <w:t xml:space="preserve"> </w:t>
              </w:r>
              <w:hyperlink r:id="rId58" w:tgtFrame="_blank" w:history="1">
                <w:r w:rsidRPr="00FC2982">
                  <w:rPr>
                    <w:color w:val="0000FF"/>
                    <w:sz w:val="24"/>
                    <w:szCs w:val="24"/>
                    <w:u w:val="single"/>
                  </w:rPr>
                  <w:t>ОБЩЕСТВО С ОГРАНИЧЕННОЙ ОТВЕТСТВЕННОСТЬЮ "СИМЕНС ЗДРАВООХРАНЕНИЕ"</w:t>
                </w:r>
              </w:hyperlink>
            </w:hyperlink>
          </w:p>
        </w:tc>
      </w:tr>
      <w:tr w:rsidR="00FC2982" w:rsidRPr="00FC2982" w:rsidTr="0089035F">
        <w:trPr>
          <w:trHeight w:val="324"/>
        </w:trPr>
        <w:tc>
          <w:tcPr>
            <w:tcW w:w="9747" w:type="dxa"/>
            <w:vAlign w:val="center"/>
          </w:tcPr>
          <w:p w:rsidR="00FC2982" w:rsidRPr="00FC2982" w:rsidRDefault="00FC2982" w:rsidP="00FC2982">
            <w:pPr>
              <w:pStyle w:val="af8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59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"РЕАЛ-СЕРВИС"</w:t>
              </w:r>
            </w:hyperlink>
          </w:p>
        </w:tc>
      </w:tr>
      <w:tr w:rsidR="00FC2982" w:rsidRPr="00FC2982" w:rsidTr="0089035F">
        <w:trPr>
          <w:trHeight w:val="324"/>
        </w:trPr>
        <w:tc>
          <w:tcPr>
            <w:tcW w:w="9747" w:type="dxa"/>
            <w:vAlign w:val="center"/>
          </w:tcPr>
          <w:p w:rsidR="00FC2982" w:rsidRPr="00FC2982" w:rsidRDefault="00FC2982" w:rsidP="00FC2982">
            <w:pPr>
              <w:pStyle w:val="af8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60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"СЕРВИС ОМТ-ТО"</w:t>
              </w:r>
            </w:hyperlink>
          </w:p>
        </w:tc>
      </w:tr>
      <w:tr w:rsidR="00FC2982" w:rsidRPr="00FC2982" w:rsidTr="0089035F">
        <w:trPr>
          <w:trHeight w:val="324"/>
        </w:trPr>
        <w:tc>
          <w:tcPr>
            <w:tcW w:w="9747" w:type="dxa"/>
            <w:vAlign w:val="center"/>
          </w:tcPr>
          <w:p w:rsidR="00FC2982" w:rsidRPr="00FC2982" w:rsidRDefault="00FC2982" w:rsidP="00FC2982">
            <w:pPr>
              <w:pStyle w:val="af8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61" w:tgtFrame="_blank" w:history="1">
              <w:r w:rsidRPr="00FC2982">
                <w:rPr>
                  <w:color w:val="0000FF"/>
                  <w:sz w:val="24"/>
                  <w:szCs w:val="24"/>
                  <w:u w:val="single"/>
                </w:rPr>
                <w:t>ЛАВРЕНТЬЕВА АННА ИВАНОВНА</w:t>
              </w:r>
            </w:hyperlink>
          </w:p>
        </w:tc>
      </w:tr>
    </w:tbl>
    <w:p w:rsidR="004809BC" w:rsidRPr="00FC2982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C298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C2982">
        <w:rPr>
          <w:sz w:val="24"/>
          <w:szCs w:val="24"/>
          <w:lang w:eastAsia="ru-RU"/>
        </w:rPr>
        <w:t xml:space="preserve"> и </w:t>
      </w:r>
      <w:r w:rsidRPr="00FC2982">
        <w:rPr>
          <w:sz w:val="24"/>
          <w:szCs w:val="24"/>
        </w:rPr>
        <w:t>документацией об аукционе в электронной форме.</w:t>
      </w:r>
    </w:p>
    <w:p w:rsidR="004809BC" w:rsidRPr="00FC2982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FC2982" w:rsidRDefault="004809BC" w:rsidP="004809BC">
      <w:pPr>
        <w:jc w:val="both"/>
        <w:rPr>
          <w:sz w:val="24"/>
          <w:szCs w:val="24"/>
          <w:u w:val="single"/>
        </w:rPr>
      </w:pPr>
      <w:r w:rsidRPr="00FC2982">
        <w:rPr>
          <w:sz w:val="24"/>
          <w:szCs w:val="24"/>
          <w:u w:val="single"/>
        </w:rPr>
        <w:t>ГОЛОСОВАНИЕ:</w:t>
      </w:r>
    </w:p>
    <w:p w:rsidR="004809BC" w:rsidRPr="00FC2982" w:rsidRDefault="004809BC" w:rsidP="004809BC">
      <w:pPr>
        <w:jc w:val="both"/>
        <w:rPr>
          <w:sz w:val="24"/>
          <w:szCs w:val="24"/>
          <w:u w:val="single"/>
        </w:rPr>
      </w:pPr>
    </w:p>
    <w:p w:rsidR="00FC2982" w:rsidRPr="00FC2982" w:rsidRDefault="00FC2982" w:rsidP="00FC2982">
      <w:pPr>
        <w:ind w:right="-5" w:firstLine="709"/>
        <w:jc w:val="both"/>
        <w:rPr>
          <w:sz w:val="24"/>
          <w:szCs w:val="24"/>
        </w:rPr>
      </w:pPr>
      <w:r w:rsidRPr="00FC2982">
        <w:rPr>
          <w:sz w:val="24"/>
          <w:szCs w:val="24"/>
        </w:rPr>
        <w:t>И.П. Федуняк – «за», Саблин М.Г.– «за», Журавская Е.Н. – «за».</w:t>
      </w:r>
    </w:p>
    <w:p w:rsidR="004809BC" w:rsidRPr="00FC2982" w:rsidRDefault="004809BC" w:rsidP="004809BC">
      <w:pPr>
        <w:pStyle w:val="af"/>
        <w:ind w:left="720"/>
        <w:jc w:val="both"/>
        <w:rPr>
          <w:sz w:val="24"/>
          <w:szCs w:val="24"/>
          <w:u w:val="single"/>
        </w:rPr>
      </w:pPr>
    </w:p>
    <w:p w:rsidR="004809BC" w:rsidRPr="00FC2982" w:rsidRDefault="004809BC" w:rsidP="004809BC">
      <w:pPr>
        <w:jc w:val="both"/>
        <w:rPr>
          <w:b/>
          <w:bCs/>
          <w:sz w:val="24"/>
          <w:szCs w:val="24"/>
        </w:rPr>
      </w:pPr>
      <w:r w:rsidRPr="00FC298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C2982">
        <w:rPr>
          <w:b/>
          <w:sz w:val="24"/>
          <w:szCs w:val="24"/>
        </w:rPr>
        <w:t>№</w:t>
      </w:r>
      <w:r w:rsidRPr="00FC2982">
        <w:rPr>
          <w:sz w:val="24"/>
          <w:szCs w:val="24"/>
        </w:rPr>
        <w:t xml:space="preserve"> </w:t>
      </w:r>
      <w:r w:rsidR="00FC2982" w:rsidRPr="00FC2982">
        <w:rPr>
          <w:sz w:val="24"/>
          <w:szCs w:val="24"/>
          <w:lang w:eastAsia="ru-RU"/>
        </w:rPr>
        <w:t>EA-39481</w:t>
      </w:r>
      <w:r w:rsidRPr="00FC2982">
        <w:rPr>
          <w:b/>
          <w:sz w:val="24"/>
          <w:szCs w:val="24"/>
        </w:rPr>
        <w:t xml:space="preserve">– </w:t>
      </w:r>
      <w:hyperlink r:id="rId62" w:tgtFrame="_blank" w:history="1">
        <w:r w:rsidR="00FC2982" w:rsidRPr="00FC2982">
          <w:rPr>
            <w:color w:val="0000FF"/>
            <w:sz w:val="24"/>
            <w:szCs w:val="24"/>
            <w:u w:val="single"/>
          </w:rPr>
          <w:t>ЛАВРЕНТЬЕВА АННА ИВАНОВНА</w:t>
        </w:r>
      </w:hyperlink>
      <w:r w:rsidRPr="00FC2982">
        <w:rPr>
          <w:sz w:val="24"/>
          <w:szCs w:val="24"/>
        </w:rPr>
        <w:t xml:space="preserve"> </w:t>
      </w:r>
      <w:r w:rsidRPr="00FC2982">
        <w:rPr>
          <w:rStyle w:val="af9"/>
          <w:sz w:val="24"/>
          <w:szCs w:val="24"/>
        </w:rPr>
        <w:t xml:space="preserve">- </w:t>
      </w:r>
      <w:r w:rsidRPr="00FC2982">
        <w:rPr>
          <w:sz w:val="24"/>
          <w:szCs w:val="24"/>
        </w:rPr>
        <w:t xml:space="preserve">с ценой контракта </w:t>
      </w:r>
      <w:r w:rsidR="00FC2982" w:rsidRPr="00FC2982">
        <w:rPr>
          <w:b/>
          <w:sz w:val="24"/>
          <w:szCs w:val="24"/>
        </w:rPr>
        <w:t>2 858 750.00</w:t>
      </w:r>
      <w:r w:rsidRPr="00FC2982">
        <w:rPr>
          <w:b/>
          <w:sz w:val="24"/>
          <w:szCs w:val="24"/>
        </w:rPr>
        <w:t xml:space="preserve"> руб.</w:t>
      </w:r>
    </w:p>
    <w:p w:rsidR="004809BC" w:rsidRPr="00FC2982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FC2982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FC2982" w:rsidRDefault="00C559C9" w:rsidP="00C559C9">
      <w:pPr>
        <w:jc w:val="both"/>
        <w:rPr>
          <w:sz w:val="24"/>
          <w:szCs w:val="24"/>
          <w:u w:val="single"/>
        </w:rPr>
      </w:pPr>
      <w:r w:rsidRPr="00FC2982">
        <w:rPr>
          <w:sz w:val="24"/>
          <w:szCs w:val="24"/>
          <w:u w:val="single"/>
        </w:rPr>
        <w:t>ГОЛОСОВАНИЕ:</w:t>
      </w:r>
    </w:p>
    <w:p w:rsidR="00C559C9" w:rsidRPr="00FC2982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FC2982" w:rsidRDefault="002561EF" w:rsidP="002561EF">
      <w:pPr>
        <w:ind w:right="-5" w:firstLine="709"/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И.П. Федуняк – «за», </w:t>
      </w:r>
      <w:r w:rsidR="00FC2982" w:rsidRPr="00FC2982">
        <w:rPr>
          <w:sz w:val="24"/>
          <w:szCs w:val="24"/>
        </w:rPr>
        <w:t>Саблин М.Г.</w:t>
      </w:r>
      <w:r w:rsidRPr="00FC2982">
        <w:rPr>
          <w:sz w:val="24"/>
          <w:szCs w:val="24"/>
        </w:rPr>
        <w:t>– «за»,</w:t>
      </w:r>
      <w:r w:rsidR="00FC2982" w:rsidRPr="00FC2982">
        <w:rPr>
          <w:sz w:val="24"/>
          <w:szCs w:val="24"/>
        </w:rPr>
        <w:t xml:space="preserve"> Журавская Е.Н.</w:t>
      </w:r>
      <w:r w:rsidRPr="00FC2982">
        <w:rPr>
          <w:sz w:val="24"/>
          <w:szCs w:val="24"/>
        </w:rPr>
        <w:t xml:space="preserve"> – «за».</w:t>
      </w:r>
    </w:p>
    <w:p w:rsidR="007B6F27" w:rsidRPr="00FC2982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FC2982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Решение о соответствии/ несоответствии </w:t>
      </w:r>
      <w:r w:rsidR="00C559C9" w:rsidRPr="00FC298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C2982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C2982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C298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C2982">
        <w:rPr>
          <w:sz w:val="24"/>
          <w:szCs w:val="24"/>
          <w:lang w:val="en-US"/>
        </w:rPr>
        <w:t>www</w:t>
      </w:r>
      <w:r w:rsidR="008B6E76" w:rsidRPr="00FC2982">
        <w:rPr>
          <w:sz w:val="24"/>
          <w:szCs w:val="24"/>
        </w:rPr>
        <w:t>.</w:t>
      </w:r>
      <w:r w:rsidR="00E01444" w:rsidRPr="00FC2982">
        <w:rPr>
          <w:bCs/>
          <w:sz w:val="24"/>
          <w:szCs w:val="24"/>
        </w:rPr>
        <w:t>gz.lot-online.ru</w:t>
      </w:r>
      <w:r w:rsidRPr="00FC2982">
        <w:rPr>
          <w:bCs/>
          <w:sz w:val="24"/>
          <w:szCs w:val="24"/>
        </w:rPr>
        <w:t>.</w:t>
      </w:r>
    </w:p>
    <w:p w:rsidR="00C559C9" w:rsidRPr="00FC2982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FC2982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C298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C2982">
        <w:rPr>
          <w:sz w:val="24"/>
          <w:szCs w:val="24"/>
        </w:rPr>
        <w:t>аукциона</w:t>
      </w:r>
    </w:p>
    <w:p w:rsidR="00C559C9" w:rsidRPr="00FC2982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C2982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C2982">
        <w:rPr>
          <w:sz w:val="24"/>
          <w:szCs w:val="24"/>
        </w:rPr>
        <w:t>Подписи:</w:t>
      </w:r>
    </w:p>
    <w:p w:rsidR="007773A3" w:rsidRPr="00FC2982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FC2982" w:rsidTr="00FC2982">
        <w:trPr>
          <w:trHeight w:val="397"/>
        </w:trPr>
        <w:tc>
          <w:tcPr>
            <w:tcW w:w="5637" w:type="dxa"/>
          </w:tcPr>
          <w:p w:rsidR="00FC2982" w:rsidRPr="00FC2982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FC2982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5637" w:type="dxa"/>
          </w:tcPr>
          <w:p w:rsidR="00FC2982" w:rsidRPr="00FC2982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FC2982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Федуняк Иван Павлович</w:t>
            </w:r>
          </w:p>
        </w:tc>
      </w:tr>
      <w:tr w:rsidR="00FC2982" w:rsidRPr="00FC2982" w:rsidTr="00FC2982">
        <w:trPr>
          <w:trHeight w:val="397"/>
        </w:trPr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FC2982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FC2982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FC2982" w:rsidRPr="00FC2982" w:rsidTr="00FC2982">
        <w:trPr>
          <w:trHeight w:val="397"/>
        </w:trPr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FC2982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</w:p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FC2982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C2982" w:rsidRPr="00FC2982" w:rsidTr="00FC2982">
        <w:trPr>
          <w:trHeight w:val="397"/>
        </w:trPr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FC2982" w:rsidRPr="00FC2982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FC2982" w:rsidRPr="00FC2982" w:rsidRDefault="00FC2982" w:rsidP="00FC2982">
            <w:pPr>
              <w:jc w:val="right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C2982" w:rsidRPr="00FC2982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C298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6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982" w:rsidRDefault="00FC2982">
      <w:r>
        <w:separator/>
      </w:r>
    </w:p>
  </w:endnote>
  <w:endnote w:type="continuationSeparator" w:id="0">
    <w:p w:rsidR="00FC2982" w:rsidRDefault="00FC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FC2982" w:rsidRDefault="00FC298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0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2982" w:rsidRDefault="00FC298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982" w:rsidRDefault="00FC2982">
      <w:r>
        <w:separator/>
      </w:r>
    </w:p>
  </w:footnote>
  <w:footnote w:type="continuationSeparator" w:id="0">
    <w:p w:rsidR="00FC2982" w:rsidRDefault="00FC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29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0"/>
  </w:num>
  <w:num w:numId="26">
    <w:abstractNumId w:val="22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8"/>
  </w:num>
  <w:num w:numId="33">
    <w:abstractNumId w:val="28"/>
  </w:num>
  <w:num w:numId="34">
    <w:abstractNumId w:val="40"/>
  </w:num>
  <w:num w:numId="35">
    <w:abstractNumId w:val="18"/>
  </w:num>
  <w:num w:numId="36">
    <w:abstractNumId w:val="35"/>
  </w:num>
  <w:num w:numId="37">
    <w:abstractNumId w:val="9"/>
  </w:num>
  <w:num w:numId="38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091CDA25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z.lot-online.ru/etp_front/organisation/view/F4B641E2-2D25-406F-B85F-E3C7D8FEFC21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18" Type="http://schemas.openxmlformats.org/officeDocument/2006/relationships/control" Target="activeX/activeX3.xml"/><Relationship Id="rId26" Type="http://schemas.openxmlformats.org/officeDocument/2006/relationships/control" Target="activeX/activeX7.xml"/><Relationship Id="rId39" Type="http://schemas.openxmlformats.org/officeDocument/2006/relationships/image" Target="media/image13.wmf"/><Relationship Id="rId21" Type="http://schemas.openxmlformats.org/officeDocument/2006/relationships/image" Target="media/image5.wmf"/><Relationship Id="rId34" Type="http://schemas.openxmlformats.org/officeDocument/2006/relationships/control" Target="activeX/activeX12.xml"/><Relationship Id="rId42" Type="http://schemas.openxmlformats.org/officeDocument/2006/relationships/control" Target="activeX/activeX16.xml"/><Relationship Id="rId47" Type="http://schemas.openxmlformats.org/officeDocument/2006/relationships/control" Target="activeX/activeX19.xml"/><Relationship Id="rId50" Type="http://schemas.openxmlformats.org/officeDocument/2006/relationships/image" Target="media/image18.wmf"/><Relationship Id="rId55" Type="http://schemas.openxmlformats.org/officeDocument/2006/relationships/control" Target="activeX/activeX23.xml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2.xml"/><Relationship Id="rId20" Type="http://schemas.openxmlformats.org/officeDocument/2006/relationships/control" Target="activeX/activeX4.xml"/><Relationship Id="rId29" Type="http://schemas.openxmlformats.org/officeDocument/2006/relationships/image" Target="media/image9.wmf"/><Relationship Id="rId41" Type="http://schemas.openxmlformats.org/officeDocument/2006/relationships/image" Target="media/image14.wmf"/><Relationship Id="rId54" Type="http://schemas.openxmlformats.org/officeDocument/2006/relationships/image" Target="media/image20.wmf"/><Relationship Id="rId62" Type="http://schemas.openxmlformats.org/officeDocument/2006/relationships/hyperlink" Target="https://gz.lot-online.ru/etp_front/organisation/view/4E96E258-8DB8-49A4-9FFA-B52CE7A37A3F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9151B79-7E81-4970-8C02-552E14A4D2A2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24" Type="http://schemas.openxmlformats.org/officeDocument/2006/relationships/control" Target="activeX/activeX6.xml"/><Relationship Id="rId32" Type="http://schemas.openxmlformats.org/officeDocument/2006/relationships/control" Target="activeX/activeX11.xml"/><Relationship Id="rId37" Type="http://schemas.openxmlformats.org/officeDocument/2006/relationships/image" Target="media/image12.wmf"/><Relationship Id="rId40" Type="http://schemas.openxmlformats.org/officeDocument/2006/relationships/control" Target="activeX/activeX15.xml"/><Relationship Id="rId45" Type="http://schemas.openxmlformats.org/officeDocument/2006/relationships/control" Target="activeX/activeX18.xml"/><Relationship Id="rId53" Type="http://schemas.openxmlformats.org/officeDocument/2006/relationships/control" Target="activeX/activeX22.xml"/><Relationship Id="rId58" Type="http://schemas.openxmlformats.org/officeDocument/2006/relationships/hyperlink" Target="https://gz.lot-online.ru/etp_front/organisation/view/F9151B79-7E81-4970-8C02-552E14A4D2A2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control" Target="activeX/activeX8.xml"/><Relationship Id="rId36" Type="http://schemas.openxmlformats.org/officeDocument/2006/relationships/control" Target="activeX/activeX13.xml"/><Relationship Id="rId49" Type="http://schemas.openxmlformats.org/officeDocument/2006/relationships/control" Target="activeX/activeX20.xml"/><Relationship Id="rId57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61" Type="http://schemas.openxmlformats.org/officeDocument/2006/relationships/hyperlink" Target="https://gz.lot-online.ru/etp_front/organisation/view/4E96E258-8DB8-49A4-9FFA-B52CE7A37A3F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10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9" Type="http://schemas.openxmlformats.org/officeDocument/2006/relationships/image" Target="media/image4.wmf"/><Relationship Id="rId31" Type="http://schemas.openxmlformats.org/officeDocument/2006/relationships/control" Target="activeX/activeX10.xml"/><Relationship Id="rId44" Type="http://schemas.openxmlformats.org/officeDocument/2006/relationships/control" Target="activeX/activeX17.xml"/><Relationship Id="rId52" Type="http://schemas.openxmlformats.org/officeDocument/2006/relationships/image" Target="media/image19.wmf"/><Relationship Id="rId60" Type="http://schemas.openxmlformats.org/officeDocument/2006/relationships/hyperlink" Target="https://gz.lot-online.ru/etp_front/organisation/view/F4B641E2-2D25-406F-B85F-E3C7D8FEFC21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https://gz.lot-online.ru/etp_front/organisation/view/4E96E258-8DB8-49A4-9FFA-B52CE7A37A3F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22" Type="http://schemas.openxmlformats.org/officeDocument/2006/relationships/control" Target="activeX/activeX5.xml"/><Relationship Id="rId27" Type="http://schemas.openxmlformats.org/officeDocument/2006/relationships/image" Target="media/image8.wmf"/><Relationship Id="rId30" Type="http://schemas.openxmlformats.org/officeDocument/2006/relationships/control" Target="activeX/activeX9.xml"/><Relationship Id="rId35" Type="http://schemas.openxmlformats.org/officeDocument/2006/relationships/image" Target="media/image11.wmf"/><Relationship Id="rId43" Type="http://schemas.openxmlformats.org/officeDocument/2006/relationships/image" Target="media/image15.wmf"/><Relationship Id="rId48" Type="http://schemas.openxmlformats.org/officeDocument/2006/relationships/image" Target="media/image17.wmf"/><Relationship Id="rId56" Type="http://schemas.openxmlformats.org/officeDocument/2006/relationships/control" Target="activeX/activeX24.xml"/><Relationship Id="rId64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control" Target="activeX/activeX21.xml"/><Relationship Id="rId3" Type="http://schemas.openxmlformats.org/officeDocument/2006/relationships/styles" Target="styles.xml"/><Relationship Id="rId12" Type="http://schemas.openxmlformats.org/officeDocument/2006/relationships/hyperlink" Target="https://gz.lot-online.ru/etp_front/organisation/view/77B02800-7339-48C3-9CCF-B6BB4A197B9F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openxmlformats.org/officeDocument/2006/relationships/image" Target="media/image10.wmf"/><Relationship Id="rId38" Type="http://schemas.openxmlformats.org/officeDocument/2006/relationships/control" Target="activeX/activeX14.xml"/><Relationship Id="rId46" Type="http://schemas.openxmlformats.org/officeDocument/2006/relationships/image" Target="media/image16.wmf"/><Relationship Id="rId59" Type="http://schemas.openxmlformats.org/officeDocument/2006/relationships/hyperlink" Target="https://gz.lot-online.ru/etp_front/organisation/view/77B02800-7339-48C3-9CCF-B6BB4A197B9F?procedure=19568&amp;backurl=L3Byb2NlZHVyZS9wcm90b2NvbC9lZGl0P3Byb2NlZHVyZUlkPTE5NTY4JnR5cGU9RWxlY3Ryb25pY0F1Y3Rpb25SZXF1ZXN0RmluYWxQcm90b2NvbCZiYWNrdXJsPWFIUjBjSE02THk5bmVpNXNiM1F0YjI1c2FXNWxMbkoxTDJWMGNGOW1jbTl1ZEM5d2NtOWpaV1IxY21VdmJHbHpkRDlyWlhsM2IzSmtjejB3TkRJeU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E25EB-54A7-4AC2-B79E-BEF53FA1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2020-01-21T12:58:00Z</cp:lastPrinted>
  <dcterms:created xsi:type="dcterms:W3CDTF">2020-01-21T12:59:00Z</dcterms:created>
  <dcterms:modified xsi:type="dcterms:W3CDTF">2020-01-21T12:59:00Z</dcterms:modified>
</cp:coreProperties>
</file>