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850" w:rsidRDefault="00B578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5850" w:rsidRDefault="00B578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расходного материала для обеспечения государственных нужд Ставропольского края"</w:t>
      </w:r>
    </w:p>
    <w:p w:rsidR="00CE5850" w:rsidRPr="00B57862" w:rsidRDefault="00B57862">
      <w:pPr>
        <w:ind w:firstLine="567"/>
        <w:jc w:val="center"/>
        <w:rPr>
          <w:rFonts w:eastAsia="Times New Roman"/>
          <w:b/>
          <w:bCs/>
        </w:rPr>
      </w:pPr>
      <w:r w:rsidRPr="00B578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7862">
        <w:rPr>
          <w:rFonts w:eastAsia="Times New Roman"/>
          <w:b/>
          <w:bCs/>
          <w:sz w:val="20"/>
          <w:szCs w:val="20"/>
        </w:rPr>
        <w:t xml:space="preserve"> 0321300035819000241) </w:t>
      </w:r>
    </w:p>
    <w:p w:rsidR="00CE5850" w:rsidRPr="00B57862" w:rsidRDefault="00CE5850">
      <w:pPr>
        <w:ind w:firstLine="567"/>
        <w:jc w:val="center"/>
        <w:rPr>
          <w:sz w:val="20"/>
          <w:szCs w:val="20"/>
        </w:rPr>
      </w:pPr>
    </w:p>
    <w:p w:rsidR="00CE5850" w:rsidRPr="00B57862" w:rsidRDefault="00B57862">
      <w:pPr>
        <w:ind w:firstLine="567"/>
        <w:jc w:val="right"/>
      </w:pPr>
      <w:r w:rsidRPr="00B57862">
        <w:rPr>
          <w:rFonts w:eastAsia="Times New Roman"/>
          <w:sz w:val="20"/>
          <w:szCs w:val="20"/>
        </w:rPr>
        <w:t>22.01.20 16:41:55 (</w:t>
      </w:r>
      <w:r>
        <w:rPr>
          <w:rFonts w:eastAsia="Times New Roman"/>
          <w:sz w:val="20"/>
          <w:szCs w:val="20"/>
          <w:lang w:val="en-US"/>
        </w:rPr>
        <w:t>MSK</w:t>
      </w:r>
      <w:r w:rsidRPr="00B57862">
        <w:rPr>
          <w:rFonts w:eastAsia="Times New Roman"/>
          <w:sz w:val="20"/>
          <w:szCs w:val="20"/>
        </w:rPr>
        <w:t>+00:00)</w:t>
      </w:r>
    </w:p>
    <w:p w:rsidR="00CE5850" w:rsidRPr="00B57862" w:rsidRDefault="00CE5850">
      <w:pPr>
        <w:ind w:firstLine="567"/>
        <w:rPr>
          <w:rFonts w:eastAsia="Times New Roman"/>
          <w:sz w:val="20"/>
          <w:szCs w:val="20"/>
        </w:rPr>
      </w:pPr>
    </w:p>
    <w:p w:rsidR="00CE5850" w:rsidRPr="00B57862" w:rsidRDefault="00B57862">
      <w:r>
        <w:rPr>
          <w:rFonts w:eastAsia="Times New Roman"/>
          <w:sz w:val="20"/>
          <w:szCs w:val="20"/>
        </w:rPr>
        <w:t>Место</w:t>
      </w:r>
      <w:r w:rsidRPr="00B578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57862">
        <w:rPr>
          <w:rFonts w:eastAsia="Times New Roman"/>
          <w:sz w:val="20"/>
          <w:szCs w:val="20"/>
        </w:rPr>
        <w:t xml:space="preserve">: Российская </w:t>
      </w:r>
      <w:r w:rsidRPr="00B57862">
        <w:rPr>
          <w:rFonts w:eastAsia="Times New Roman"/>
          <w:sz w:val="20"/>
          <w:szCs w:val="20"/>
        </w:rPr>
        <w:t xml:space="preserve">Федерация, 356240, Ставропольский край, Шпаковский р-н, Михайловск </w:t>
      </w:r>
      <w:proofErr w:type="gramStart"/>
      <w:r w:rsidRPr="00B57862">
        <w:rPr>
          <w:rFonts w:eastAsia="Times New Roman"/>
          <w:sz w:val="20"/>
          <w:szCs w:val="20"/>
        </w:rPr>
        <w:t>г</w:t>
      </w:r>
      <w:proofErr w:type="gramEnd"/>
      <w:r w:rsidRPr="00B57862">
        <w:rPr>
          <w:rFonts w:eastAsia="Times New Roman"/>
          <w:sz w:val="20"/>
          <w:szCs w:val="20"/>
        </w:rPr>
        <w:t>, УЛИЦА ЛЕНИНА, 1</w:t>
      </w:r>
    </w:p>
    <w:p w:rsidR="00CE5850" w:rsidRPr="00B57862" w:rsidRDefault="00CE5850">
      <w:pPr>
        <w:rPr>
          <w:rFonts w:eastAsia="Times New Roman"/>
          <w:sz w:val="20"/>
          <w:szCs w:val="20"/>
        </w:rPr>
      </w:pPr>
    </w:p>
    <w:p w:rsidR="00CE5850" w:rsidRPr="00B57862" w:rsidRDefault="00B57862">
      <w:r>
        <w:rPr>
          <w:rFonts w:eastAsia="Times New Roman"/>
          <w:sz w:val="20"/>
          <w:szCs w:val="20"/>
        </w:rPr>
        <w:t>Организатор</w:t>
      </w:r>
      <w:r w:rsidRPr="00B578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786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E5850" w:rsidRPr="00B57862" w:rsidRDefault="00CE5850">
      <w:pPr>
        <w:rPr>
          <w:rFonts w:eastAsia="Times New Roman"/>
          <w:sz w:val="20"/>
          <w:szCs w:val="20"/>
        </w:rPr>
      </w:pPr>
    </w:p>
    <w:p w:rsidR="00CE5850" w:rsidRPr="00B57862" w:rsidRDefault="00B57862">
      <w:r w:rsidRPr="00B57862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B57862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CE5850" w:rsidRPr="00B57862" w:rsidRDefault="00CE5850">
      <w:pPr>
        <w:rPr>
          <w:rFonts w:eastAsia="Times New Roman"/>
          <w:sz w:val="20"/>
          <w:szCs w:val="20"/>
        </w:rPr>
      </w:pPr>
    </w:p>
    <w:p w:rsidR="00CE5850" w:rsidRPr="00B57862" w:rsidRDefault="00B578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578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7862">
        <w:rPr>
          <w:rFonts w:eastAsia="Times New Roman"/>
          <w:sz w:val="20"/>
          <w:szCs w:val="20"/>
        </w:rPr>
        <w:t xml:space="preserve">: Поставка медицинского расходного материала для обеспечения государственных нужд Ставропольского края </w:t>
      </w:r>
    </w:p>
    <w:p w:rsidR="00CE5850" w:rsidRPr="00B57862" w:rsidRDefault="00CE5850">
      <w:pPr>
        <w:rPr>
          <w:rFonts w:eastAsia="Times New Roman"/>
          <w:sz w:val="20"/>
          <w:szCs w:val="20"/>
        </w:rPr>
      </w:pPr>
    </w:p>
    <w:p w:rsidR="00CE5850" w:rsidRDefault="00B578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</w:t>
      </w:r>
      <w:r>
        <w:rPr>
          <w:rFonts w:eastAsia="Times New Roman"/>
          <w:sz w:val="20"/>
          <w:szCs w:val="20"/>
        </w:rPr>
        <w:t>20340000000</w:t>
      </w:r>
    </w:p>
    <w:p w:rsidR="00CE5850" w:rsidRDefault="00CE5850"/>
    <w:p w:rsidR="00CE5850" w:rsidRDefault="00B578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226 715,80 руб.</w:t>
      </w:r>
    </w:p>
    <w:p w:rsidR="00CE5850" w:rsidRPr="00B57862" w:rsidRDefault="00CE5850">
      <w:pPr>
        <w:rPr>
          <w:rFonts w:eastAsia="Times New Roman"/>
          <w:sz w:val="20"/>
          <w:szCs w:val="20"/>
        </w:rPr>
      </w:pPr>
    </w:p>
    <w:p w:rsidR="00CE5850" w:rsidRPr="00B57862" w:rsidRDefault="00B57862">
      <w:r>
        <w:rPr>
          <w:rFonts w:eastAsia="Times New Roman"/>
          <w:sz w:val="20"/>
          <w:szCs w:val="20"/>
        </w:rPr>
        <w:t>Снижение</w:t>
      </w:r>
      <w:r w:rsidRPr="00B578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57862">
        <w:rPr>
          <w:rFonts w:eastAsia="Times New Roman"/>
          <w:sz w:val="20"/>
          <w:szCs w:val="20"/>
        </w:rPr>
        <w:t>, %: 29.50</w:t>
      </w:r>
    </w:p>
    <w:p w:rsidR="00CE5850" w:rsidRPr="00B57862" w:rsidRDefault="00CE5850">
      <w:pPr>
        <w:rPr>
          <w:rFonts w:eastAsia="Times New Roman"/>
          <w:sz w:val="20"/>
          <w:szCs w:val="20"/>
        </w:rPr>
      </w:pPr>
    </w:p>
    <w:p w:rsidR="00CE5850" w:rsidRPr="00B57862" w:rsidRDefault="00B578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p w:rsidR="00CE5850" w:rsidRDefault="00B578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еди</w:t>
      </w:r>
      <w:r>
        <w:rPr>
          <w:rFonts w:eastAsia="Times New Roman"/>
          <w:sz w:val="20"/>
          <w:szCs w:val="20"/>
        </w:rPr>
        <w:t>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5850">
        <w:tc>
          <w:tcPr>
            <w:tcW w:w="4960" w:type="dxa"/>
            <w:shd w:val="clear" w:color="auto" w:fill="auto"/>
          </w:tcPr>
          <w:p w:rsidR="00CE5850" w:rsidRDefault="00B5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850" w:rsidRDefault="00B5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E5850">
        <w:tc>
          <w:tcPr>
            <w:tcW w:w="4960" w:type="dxa"/>
            <w:shd w:val="clear" w:color="auto" w:fill="auto"/>
          </w:tcPr>
          <w:p w:rsidR="00CE5850" w:rsidRDefault="00B5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850" w:rsidRDefault="00B5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5850">
        <w:tc>
          <w:tcPr>
            <w:tcW w:w="4960" w:type="dxa"/>
            <w:shd w:val="clear" w:color="auto" w:fill="auto"/>
          </w:tcPr>
          <w:p w:rsidR="00CE5850" w:rsidRDefault="00B5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850" w:rsidRDefault="00B578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E5850" w:rsidRDefault="00CE5850">
      <w:pPr>
        <w:rPr>
          <w:rFonts w:eastAsia="Times New Roman"/>
          <w:sz w:val="20"/>
          <w:szCs w:val="20"/>
        </w:rPr>
      </w:pPr>
    </w:p>
    <w:p w:rsidR="00CE5850" w:rsidRDefault="00B57862">
      <w:pPr>
        <w:jc w:val="both"/>
      </w:pPr>
      <w:r>
        <w:rPr>
          <w:rFonts w:eastAsia="Times New Roman"/>
          <w:sz w:val="20"/>
          <w:szCs w:val="20"/>
        </w:rPr>
        <w:t>Заседание 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CE5850" w:rsidRDefault="00CE5850">
      <w:pPr>
        <w:rPr>
          <w:rFonts w:eastAsia="Times New Roman"/>
          <w:sz w:val="20"/>
          <w:szCs w:val="20"/>
        </w:rPr>
      </w:pPr>
    </w:p>
    <w:p w:rsidR="00CE5850" w:rsidRDefault="00B578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CE5850" w:rsidRDefault="00CE58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0"/>
        <w:gridCol w:w="2220"/>
        <w:gridCol w:w="1733"/>
        <w:gridCol w:w="1589"/>
        <w:gridCol w:w="1645"/>
      </w:tblGrid>
      <w:tr w:rsidR="00CE585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E5850" w:rsidRDefault="00B578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58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</w:t>
            </w:r>
            <w:r>
              <w:rPr>
                <w:rFonts w:eastAsia="Times New Roman"/>
                <w:sz w:val="20"/>
                <w:szCs w:val="20"/>
              </w:rPr>
              <w:t>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58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159 834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r w:rsidRPr="00B57862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-соответствует требованиям 44-ФЗ и документации об аукционе в электронной форме.</w:t>
            </w:r>
          </w:p>
        </w:tc>
      </w:tr>
      <w:tr w:rsidR="00CE58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Pr="00B57862" w:rsidRDefault="00B57862">
            <w:pPr>
              <w:rPr>
                <w:sz w:val="20"/>
                <w:szCs w:val="20"/>
              </w:rPr>
            </w:pPr>
            <w:r w:rsidRPr="00B57862">
              <w:rPr>
                <w:sz w:val="20"/>
                <w:szCs w:val="20"/>
              </w:rPr>
              <w:t>ОБЩЕСТВО С ОГРАНИЧЕННОЙ ОТВЕТСТВЕННОСТЬЮ "СЕВТОРГ" / 9105019615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160 968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r w:rsidRPr="00B57862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-соответствует требованиям 44-ФЗ и документации об аукционе в электронной форме.</w:t>
            </w:r>
          </w:p>
        </w:tc>
      </w:tr>
    </w:tbl>
    <w:p w:rsidR="00CE5850" w:rsidRDefault="00CE58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CE5850">
        <w:tc>
          <w:tcPr>
            <w:tcW w:w="9977" w:type="dxa"/>
            <w:gridSpan w:val="5"/>
            <w:shd w:val="clear" w:color="auto" w:fill="auto"/>
          </w:tcPr>
          <w:p w:rsidR="00CE5850" w:rsidRDefault="00B57862" w:rsidP="00B578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еди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CE58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58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БЕЛЯЕВ РОМАН ВЛАДИМИРОВИЧ / </w:t>
            </w:r>
            <w:r>
              <w:rPr>
                <w:sz w:val="20"/>
                <w:szCs w:val="20"/>
                <w:lang w:val="en-US"/>
              </w:rPr>
              <w:t>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159 834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8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159 834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8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159 834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8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Pr="00B57862" w:rsidRDefault="00B57862">
            <w:pPr>
              <w:rPr>
                <w:sz w:val="20"/>
                <w:szCs w:val="20"/>
              </w:rPr>
            </w:pPr>
            <w:r w:rsidRPr="00B57862">
              <w:rPr>
                <w:sz w:val="20"/>
                <w:szCs w:val="20"/>
              </w:rPr>
              <w:t>ОБЩЕСТВО С ОГРАНИЧЕННОЙ ОТВЕТСТВЕННОСТЬЮ "СЕВТОРГ" / 9105019615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160 968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8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Pr="00B57862" w:rsidRDefault="00B57862">
            <w:pPr>
              <w:rPr>
                <w:sz w:val="20"/>
                <w:szCs w:val="20"/>
              </w:rPr>
            </w:pPr>
            <w:r w:rsidRPr="00B57862">
              <w:rPr>
                <w:sz w:val="20"/>
                <w:szCs w:val="20"/>
              </w:rPr>
              <w:t>ОБЩЕСТВО С ОГРАНИЧЕННОЙ ОТВЕТСТВЕННОСТЬЮ "СЕВТОРГ" / 9105019615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160 968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8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Pr="00B57862" w:rsidRDefault="00B57862">
            <w:pPr>
              <w:rPr>
                <w:sz w:val="20"/>
                <w:szCs w:val="20"/>
              </w:rPr>
            </w:pPr>
            <w:r w:rsidRPr="00B57862">
              <w:rPr>
                <w:sz w:val="20"/>
                <w:szCs w:val="20"/>
              </w:rPr>
              <w:t>ОБЩЕСТВО С ОГРАНИЧЕННОЙ ОТВЕТСТВЕННОСТЬЮ "СЕВТОРГ" / 9105019615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160 968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850" w:rsidRDefault="00B578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5850" w:rsidRDefault="00CE5850">
      <w:pPr>
        <w:jc w:val="both"/>
        <w:rPr>
          <w:rFonts w:eastAsia="Times New Roman"/>
          <w:sz w:val="20"/>
          <w:szCs w:val="20"/>
          <w:lang w:val="en-US"/>
        </w:rPr>
      </w:pPr>
    </w:p>
    <w:p w:rsidR="00CE5850" w:rsidRDefault="00B5786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БЕЛЯЕВ РОМАН ВЛАДИМИРОВИЧ, предложивший цену контракта 159 834,63 руб.</w:t>
      </w:r>
    </w:p>
    <w:p w:rsidR="00CE5850" w:rsidRDefault="00CE5850">
      <w:pPr>
        <w:jc w:val="both"/>
        <w:rPr>
          <w:rFonts w:eastAsia="Times New Roman"/>
          <w:sz w:val="20"/>
          <w:szCs w:val="20"/>
        </w:rPr>
      </w:pPr>
    </w:p>
    <w:p w:rsidR="00CE5850" w:rsidRDefault="00B5786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участником БЕЛЯЕВ РОМАН ВЛАДИМИРОВИЧ, который предложил наиболее низкую цену контракта и заявка на участие в электронном </w:t>
      </w:r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CE5850" w:rsidRDefault="00CE5850">
      <w:pPr>
        <w:jc w:val="both"/>
        <w:rPr>
          <w:rFonts w:eastAsia="Times New Roman"/>
          <w:sz w:val="20"/>
          <w:szCs w:val="20"/>
        </w:rPr>
      </w:pPr>
    </w:p>
    <w:p w:rsidR="00CE5850" w:rsidRDefault="00B5786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CE5850" w:rsidRDefault="00CE5850">
      <w:pPr>
        <w:jc w:val="both"/>
        <w:rPr>
          <w:rFonts w:eastAsia="Times New Roman"/>
          <w:sz w:val="20"/>
          <w:szCs w:val="20"/>
        </w:rPr>
      </w:pPr>
    </w:p>
    <w:p w:rsidR="00CE5850" w:rsidRDefault="00B57862">
      <w:r>
        <w:rPr>
          <w:rFonts w:eastAsia="Times New Roman"/>
          <w:sz w:val="20"/>
          <w:szCs w:val="20"/>
        </w:rPr>
        <w:t>Подписи</w:t>
      </w:r>
    </w:p>
    <w:p w:rsidR="00CE5850" w:rsidRDefault="00CE58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E5850">
        <w:tc>
          <w:tcPr>
            <w:tcW w:w="3307" w:type="dxa"/>
            <w:shd w:val="clear" w:color="auto" w:fill="auto"/>
            <w:vAlign w:val="bottom"/>
          </w:tcPr>
          <w:p w:rsidR="00CE5850" w:rsidRDefault="00B578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850" w:rsidRDefault="00CE58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850" w:rsidRDefault="00B578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E5850">
        <w:tc>
          <w:tcPr>
            <w:tcW w:w="3307" w:type="dxa"/>
            <w:shd w:val="clear" w:color="auto" w:fill="auto"/>
            <w:vAlign w:val="bottom"/>
          </w:tcPr>
          <w:p w:rsidR="00CE5850" w:rsidRDefault="00B578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850" w:rsidRDefault="00CE58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850" w:rsidRDefault="00B578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5850">
        <w:tc>
          <w:tcPr>
            <w:tcW w:w="3307" w:type="dxa"/>
            <w:shd w:val="clear" w:color="auto" w:fill="auto"/>
            <w:vAlign w:val="bottom"/>
          </w:tcPr>
          <w:p w:rsidR="00CE5850" w:rsidRDefault="00B578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850" w:rsidRDefault="00CE58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850" w:rsidRDefault="00B578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5786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850"/>
    <w:rsid w:val="00B57862"/>
    <w:rsid w:val="00CE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596</Words>
  <Characters>3403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2020-01-22T13:43:00Z</dcterms:created>
  <dcterms:modified xsi:type="dcterms:W3CDTF">2020-01-22T13:43:00Z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