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D48" w:rsidRPr="00983256" w:rsidRDefault="00AB446C">
      <w:pPr>
        <w:pStyle w:val="1"/>
        <w:jc w:val="center"/>
        <w:rPr>
          <w:sz w:val="28"/>
          <w:szCs w:val="28"/>
        </w:rPr>
      </w:pPr>
      <w:r w:rsidRPr="00983256">
        <w:rPr>
          <w:rStyle w:val="FontStyle17"/>
          <w:sz w:val="28"/>
          <w:szCs w:val="28"/>
        </w:rPr>
        <w:t xml:space="preserve">ПРОТОКОЛ №  </w:t>
      </w:r>
      <w:r w:rsidR="00A2778D">
        <w:rPr>
          <w:rStyle w:val="FontStyle17"/>
          <w:sz w:val="28"/>
          <w:szCs w:val="28"/>
        </w:rPr>
        <w:t>166</w:t>
      </w:r>
    </w:p>
    <w:p w:rsidR="005B6D48" w:rsidRDefault="00AB446C">
      <w:pPr>
        <w:pStyle w:val="1"/>
        <w:jc w:val="center"/>
        <w:rPr>
          <w:rStyle w:val="FontStyle17"/>
          <w:color w:val="000000"/>
          <w:sz w:val="28"/>
          <w:szCs w:val="28"/>
        </w:rPr>
      </w:pPr>
      <w:r w:rsidRPr="00983256">
        <w:rPr>
          <w:rStyle w:val="FontStyle17"/>
          <w:sz w:val="28"/>
          <w:szCs w:val="28"/>
        </w:rPr>
        <w:t xml:space="preserve">подведения итогов аукциона в электронной форме </w:t>
      </w:r>
      <w:r w:rsidRPr="00983256">
        <w:rPr>
          <w:rStyle w:val="FontStyle17"/>
          <w:color w:val="000000"/>
          <w:sz w:val="28"/>
          <w:szCs w:val="28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proofErr w:type="spellStart"/>
      <w:r w:rsidRPr="00983256">
        <w:rPr>
          <w:b/>
          <w:bCs/>
          <w:color w:val="000000"/>
          <w:sz w:val="28"/>
          <w:szCs w:val="28"/>
        </w:rPr>
        <w:t>Метформин</w:t>
      </w:r>
      <w:proofErr w:type="spellEnd"/>
      <w:r w:rsidRPr="00983256">
        <w:rPr>
          <w:rStyle w:val="FontStyle17"/>
          <w:color w:val="000000"/>
          <w:sz w:val="28"/>
          <w:szCs w:val="28"/>
        </w:rPr>
        <w:t>)</w:t>
      </w:r>
    </w:p>
    <w:p w:rsidR="004E3376" w:rsidRPr="00983256" w:rsidRDefault="004E3376">
      <w:pPr>
        <w:pStyle w:val="1"/>
        <w:jc w:val="center"/>
        <w:rPr>
          <w:sz w:val="28"/>
          <w:szCs w:val="28"/>
        </w:rPr>
      </w:pPr>
    </w:p>
    <w:p w:rsidR="005B6D48" w:rsidRDefault="00AB446C" w:rsidP="00983256">
      <w:pPr>
        <w:pStyle w:val="1"/>
        <w:tabs>
          <w:tab w:val="left" w:pos="900"/>
        </w:tabs>
        <w:ind w:left="-567" w:firstLine="700"/>
        <w:jc w:val="center"/>
        <w:rPr>
          <w:b/>
          <w:bCs/>
          <w:color w:val="000000"/>
          <w:sz w:val="28"/>
          <w:szCs w:val="28"/>
        </w:rPr>
      </w:pPr>
      <w:r w:rsidRPr="00983256">
        <w:rPr>
          <w:b/>
          <w:bCs/>
          <w:color w:val="000000"/>
          <w:sz w:val="28"/>
          <w:szCs w:val="28"/>
        </w:rPr>
        <w:t>(Регистрационный номер 09-05/16086)</w:t>
      </w:r>
    </w:p>
    <w:p w:rsidR="004E3376" w:rsidRPr="00983256" w:rsidRDefault="004E3376" w:rsidP="00983256">
      <w:pPr>
        <w:pStyle w:val="1"/>
        <w:tabs>
          <w:tab w:val="left" w:pos="900"/>
        </w:tabs>
        <w:ind w:left="-567" w:firstLine="700"/>
        <w:jc w:val="center"/>
        <w:rPr>
          <w:sz w:val="28"/>
          <w:szCs w:val="28"/>
        </w:rPr>
      </w:pPr>
    </w:p>
    <w:p w:rsidR="005B6D48" w:rsidRPr="00983256" w:rsidRDefault="00AB446C" w:rsidP="00983256">
      <w:pPr>
        <w:pStyle w:val="1"/>
        <w:jc w:val="center"/>
        <w:rPr>
          <w:sz w:val="28"/>
          <w:szCs w:val="28"/>
        </w:rPr>
      </w:pPr>
      <w:r w:rsidRPr="00983256">
        <w:rPr>
          <w:rStyle w:val="FontStyle17"/>
          <w:rFonts w:eastAsia="Calibri"/>
          <w:color w:val="000000"/>
          <w:sz w:val="28"/>
          <w:szCs w:val="28"/>
          <w:lang w:eastAsia="en-US"/>
        </w:rPr>
        <w:t>Идентификационный код закупки</w:t>
      </w:r>
      <w:r w:rsidRPr="00983256">
        <w:rPr>
          <w:rStyle w:val="FontStyle17"/>
          <w:color w:val="000000"/>
          <w:sz w:val="28"/>
          <w:szCs w:val="28"/>
        </w:rPr>
        <w:t xml:space="preserve">: </w:t>
      </w:r>
      <w:r w:rsidRPr="00983256">
        <w:rPr>
          <w:b/>
          <w:bCs/>
          <w:i/>
          <w:color w:val="000000"/>
          <w:sz w:val="28"/>
          <w:szCs w:val="28"/>
        </w:rPr>
        <w:t>192462904003746320100100891182120323</w:t>
      </w:r>
    </w:p>
    <w:p w:rsidR="005B6D48" w:rsidRPr="00983256" w:rsidRDefault="00AB446C">
      <w:pPr>
        <w:pStyle w:val="1"/>
        <w:rPr>
          <w:sz w:val="28"/>
          <w:szCs w:val="28"/>
        </w:rPr>
      </w:pPr>
      <w:r w:rsidRPr="00983256">
        <w:rPr>
          <w:sz w:val="28"/>
          <w:szCs w:val="28"/>
        </w:rPr>
        <w:t xml:space="preserve">г. Курск, ул. Марата, 9                           </w:t>
      </w:r>
      <w:r w:rsidR="00A2778D">
        <w:rPr>
          <w:sz w:val="28"/>
          <w:szCs w:val="28"/>
        </w:rPr>
        <w:t xml:space="preserve">                            «28</w:t>
      </w:r>
      <w:r w:rsidRPr="00983256">
        <w:rPr>
          <w:sz w:val="28"/>
          <w:szCs w:val="28"/>
        </w:rPr>
        <w:t xml:space="preserve"> » января 2020 года</w:t>
      </w:r>
    </w:p>
    <w:p w:rsidR="005B6D48" w:rsidRPr="00983256" w:rsidRDefault="00AB446C" w:rsidP="00983256">
      <w:pPr>
        <w:pStyle w:val="1"/>
        <w:rPr>
          <w:sz w:val="28"/>
          <w:szCs w:val="28"/>
        </w:rPr>
      </w:pPr>
      <w:r w:rsidRPr="00983256">
        <w:rPr>
          <w:sz w:val="28"/>
          <w:szCs w:val="28"/>
        </w:rPr>
        <w:t xml:space="preserve">        </w:t>
      </w:r>
      <w:r w:rsidR="00983256" w:rsidRPr="00983256">
        <w:rPr>
          <w:sz w:val="28"/>
          <w:szCs w:val="28"/>
        </w:rPr>
        <w:t xml:space="preserve">                               </w:t>
      </w:r>
      <w:r w:rsidRPr="00983256">
        <w:rPr>
          <w:sz w:val="28"/>
          <w:szCs w:val="28"/>
        </w:rPr>
        <w:t xml:space="preserve">                                                                 </w:t>
      </w:r>
    </w:p>
    <w:p w:rsidR="00983256" w:rsidRDefault="00AB446C" w:rsidP="00983256">
      <w:pPr>
        <w:pStyle w:val="1"/>
        <w:jc w:val="center"/>
        <w:rPr>
          <w:sz w:val="28"/>
          <w:szCs w:val="28"/>
        </w:rPr>
      </w:pPr>
      <w:r w:rsidRPr="00983256">
        <w:rPr>
          <w:sz w:val="28"/>
          <w:szCs w:val="28"/>
        </w:rPr>
        <w:t>На заседан</w:t>
      </w:r>
      <w:proofErr w:type="gramStart"/>
      <w:r w:rsidRPr="00983256">
        <w:rPr>
          <w:sz w:val="28"/>
          <w:szCs w:val="28"/>
        </w:rPr>
        <w:t>ии ау</w:t>
      </w:r>
      <w:proofErr w:type="gramEnd"/>
      <w:r w:rsidRPr="00983256">
        <w:rPr>
          <w:sz w:val="28"/>
          <w:szCs w:val="28"/>
        </w:rPr>
        <w:t>кционной комиссии присутствовали:</w:t>
      </w:r>
    </w:p>
    <w:p w:rsidR="004E3376" w:rsidRPr="00983256" w:rsidRDefault="004E3376" w:rsidP="00983256">
      <w:pPr>
        <w:pStyle w:val="1"/>
        <w:jc w:val="center"/>
        <w:rPr>
          <w:sz w:val="28"/>
          <w:szCs w:val="28"/>
        </w:rPr>
      </w:pP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5B6D48" w:rsidRPr="00983256">
        <w:trPr>
          <w:trHeight w:val="823"/>
        </w:trPr>
        <w:tc>
          <w:tcPr>
            <w:tcW w:w="2782" w:type="dxa"/>
            <w:shd w:val="clear" w:color="auto" w:fill="auto"/>
          </w:tcPr>
          <w:p w:rsidR="005B6D48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 xml:space="preserve">Давыдова </w:t>
            </w:r>
          </w:p>
          <w:p w:rsidR="005B6D48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983256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5B6D48" w:rsidRPr="00983256">
        <w:trPr>
          <w:trHeight w:val="1264"/>
        </w:trPr>
        <w:tc>
          <w:tcPr>
            <w:tcW w:w="2782" w:type="dxa"/>
            <w:shd w:val="clear" w:color="auto" w:fill="auto"/>
          </w:tcPr>
          <w:p w:rsidR="005B6D48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 xml:space="preserve">Кулагин </w:t>
            </w:r>
          </w:p>
          <w:p w:rsidR="005B6D48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>Кирилл Олегович</w:t>
            </w:r>
          </w:p>
        </w:tc>
        <w:tc>
          <w:tcPr>
            <w:tcW w:w="6522" w:type="dxa"/>
            <w:shd w:val="clear" w:color="auto" w:fill="auto"/>
          </w:tcPr>
          <w:p w:rsidR="00983256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5B6D48" w:rsidRPr="00983256">
        <w:trPr>
          <w:trHeight w:val="994"/>
        </w:trPr>
        <w:tc>
          <w:tcPr>
            <w:tcW w:w="2782" w:type="dxa"/>
            <w:shd w:val="clear" w:color="auto" w:fill="auto"/>
          </w:tcPr>
          <w:p w:rsidR="005B6D48" w:rsidRPr="00983256" w:rsidRDefault="00AB446C">
            <w:pPr>
              <w:pStyle w:val="1"/>
              <w:rPr>
                <w:sz w:val="28"/>
                <w:szCs w:val="28"/>
              </w:rPr>
            </w:pPr>
            <w:proofErr w:type="spellStart"/>
            <w:r w:rsidRPr="00983256">
              <w:rPr>
                <w:sz w:val="28"/>
                <w:szCs w:val="28"/>
              </w:rPr>
              <w:t>Пронская</w:t>
            </w:r>
            <w:proofErr w:type="spellEnd"/>
            <w:r w:rsidRPr="00983256">
              <w:rPr>
                <w:sz w:val="28"/>
                <w:szCs w:val="28"/>
              </w:rPr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983256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5B6D48" w:rsidRPr="00983256">
        <w:trPr>
          <w:trHeight w:val="1004"/>
        </w:trPr>
        <w:tc>
          <w:tcPr>
            <w:tcW w:w="2782" w:type="dxa"/>
            <w:shd w:val="clear" w:color="auto" w:fill="auto"/>
          </w:tcPr>
          <w:p w:rsidR="005B6D48" w:rsidRPr="00983256" w:rsidRDefault="00983256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Чеверда Екатерина </w:t>
            </w:r>
            <w:r w:rsidR="00AB446C" w:rsidRPr="00983256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6522" w:type="dxa"/>
            <w:shd w:val="clear" w:color="auto" w:fill="auto"/>
          </w:tcPr>
          <w:p w:rsidR="005B6D48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 xml:space="preserve">эксперт </w:t>
            </w:r>
            <w:proofErr w:type="gramStart"/>
            <w:r w:rsidRPr="00983256">
              <w:rPr>
                <w:sz w:val="28"/>
                <w:szCs w:val="28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983256">
              <w:rPr>
                <w:sz w:val="28"/>
                <w:szCs w:val="28"/>
              </w:rPr>
              <w:t xml:space="preserve"> Курской области</w:t>
            </w:r>
            <w:r w:rsidRPr="00983256">
              <w:rPr>
                <w:bCs/>
                <w:color w:val="000000"/>
                <w:sz w:val="28"/>
                <w:szCs w:val="28"/>
              </w:rPr>
              <w:t xml:space="preserve">  </w:t>
            </w:r>
          </w:p>
        </w:tc>
      </w:tr>
      <w:tr w:rsidR="005B6D48" w:rsidRPr="00983256">
        <w:trPr>
          <w:trHeight w:val="988"/>
        </w:trPr>
        <w:tc>
          <w:tcPr>
            <w:tcW w:w="2782" w:type="dxa"/>
            <w:shd w:val="clear" w:color="auto" w:fill="auto"/>
          </w:tcPr>
          <w:p w:rsidR="005B6D48" w:rsidRPr="00983256" w:rsidRDefault="00AB446C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proofErr w:type="spellStart"/>
            <w:r w:rsidRPr="00983256">
              <w:rPr>
                <w:sz w:val="28"/>
                <w:szCs w:val="28"/>
              </w:rPr>
              <w:t>Кабдина</w:t>
            </w:r>
            <w:proofErr w:type="spellEnd"/>
            <w:r w:rsidRPr="00983256">
              <w:rPr>
                <w:sz w:val="28"/>
                <w:szCs w:val="28"/>
              </w:rPr>
              <w:t xml:space="preserve"> </w:t>
            </w:r>
          </w:p>
          <w:p w:rsidR="005B6D48" w:rsidRPr="00983256" w:rsidRDefault="00AB446C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 xml:space="preserve">Нелли Станиславовна </w:t>
            </w:r>
          </w:p>
        </w:tc>
        <w:tc>
          <w:tcPr>
            <w:tcW w:w="6522" w:type="dxa"/>
            <w:shd w:val="clear" w:color="auto" w:fill="auto"/>
          </w:tcPr>
          <w:p w:rsidR="005B6D48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sz w:val="28"/>
                <w:szCs w:val="28"/>
              </w:rPr>
              <w:t>консультант отдела лекарственного обеспечения комитета здравоохранения Курской области</w:t>
            </w:r>
          </w:p>
          <w:p w:rsidR="005B6D48" w:rsidRPr="00983256" w:rsidRDefault="005B6D48">
            <w:pPr>
              <w:pStyle w:val="1"/>
              <w:rPr>
                <w:sz w:val="28"/>
                <w:szCs w:val="28"/>
              </w:rPr>
            </w:pPr>
          </w:p>
        </w:tc>
      </w:tr>
      <w:tr w:rsidR="005B6D48" w:rsidRPr="00983256">
        <w:trPr>
          <w:trHeight w:val="988"/>
        </w:trPr>
        <w:tc>
          <w:tcPr>
            <w:tcW w:w="2782" w:type="dxa"/>
            <w:shd w:val="clear" w:color="auto" w:fill="auto"/>
          </w:tcPr>
          <w:p w:rsidR="005B6D48" w:rsidRPr="00983256" w:rsidRDefault="00AB446C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proofErr w:type="spellStart"/>
            <w:r w:rsidRPr="00983256">
              <w:rPr>
                <w:sz w:val="28"/>
                <w:szCs w:val="28"/>
                <w:lang w:val="en-US"/>
              </w:rPr>
              <w:t>Молошников</w:t>
            </w:r>
            <w:proofErr w:type="spellEnd"/>
            <w:r w:rsidRPr="0098325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3256">
              <w:rPr>
                <w:sz w:val="28"/>
                <w:szCs w:val="28"/>
                <w:lang w:val="en-US"/>
              </w:rPr>
              <w:t>Валентин</w:t>
            </w:r>
            <w:proofErr w:type="spellEnd"/>
            <w:r w:rsidRPr="0098325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3256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5B6D48" w:rsidRPr="00983256" w:rsidRDefault="00AB446C">
            <w:pPr>
              <w:pStyle w:val="1"/>
              <w:rPr>
                <w:sz w:val="28"/>
                <w:szCs w:val="28"/>
              </w:rPr>
            </w:pPr>
            <w:r w:rsidRPr="00983256">
              <w:rPr>
                <w:bCs/>
                <w:color w:val="000000"/>
                <w:sz w:val="28"/>
                <w:szCs w:val="28"/>
              </w:rPr>
              <w:t xml:space="preserve">начальник отдела ОКУ ''ЦБ при комитете здравоохранения Курской области'' </w:t>
            </w:r>
          </w:p>
        </w:tc>
      </w:tr>
    </w:tbl>
    <w:p w:rsidR="005B6D48" w:rsidRPr="00983256" w:rsidRDefault="005B6D48">
      <w:pPr>
        <w:pStyle w:val="1"/>
        <w:rPr>
          <w:sz w:val="28"/>
          <w:szCs w:val="28"/>
        </w:rPr>
      </w:pPr>
    </w:p>
    <w:p w:rsidR="005B6D48" w:rsidRPr="00983256" w:rsidRDefault="00AB446C">
      <w:pPr>
        <w:pStyle w:val="1"/>
        <w:rPr>
          <w:sz w:val="28"/>
          <w:szCs w:val="28"/>
        </w:rPr>
      </w:pPr>
      <w:r w:rsidRPr="00983256">
        <w:rPr>
          <w:sz w:val="28"/>
          <w:szCs w:val="28"/>
        </w:rPr>
        <w:t>На заседан</w:t>
      </w:r>
      <w:proofErr w:type="gramStart"/>
      <w:r w:rsidRPr="00983256">
        <w:rPr>
          <w:sz w:val="28"/>
          <w:szCs w:val="28"/>
        </w:rPr>
        <w:t>ии ау</w:t>
      </w:r>
      <w:proofErr w:type="gramEnd"/>
      <w:r w:rsidRPr="00983256">
        <w:rPr>
          <w:sz w:val="28"/>
          <w:szCs w:val="28"/>
        </w:rPr>
        <w:t>кционной комиссии присутствовали 6 членов комиссии.</w:t>
      </w:r>
    </w:p>
    <w:p w:rsidR="00983256" w:rsidRDefault="00AB446C" w:rsidP="00AB446C">
      <w:pPr>
        <w:pStyle w:val="1"/>
        <w:rPr>
          <w:sz w:val="28"/>
          <w:szCs w:val="28"/>
        </w:rPr>
      </w:pPr>
      <w:r w:rsidRPr="00983256">
        <w:rPr>
          <w:sz w:val="28"/>
          <w:szCs w:val="28"/>
        </w:rPr>
        <w:t>Комиссия правомочна принимать решения.</w:t>
      </w:r>
    </w:p>
    <w:p w:rsidR="00983256" w:rsidRPr="00983256" w:rsidRDefault="00983256" w:rsidP="00AB446C">
      <w:pPr>
        <w:pStyle w:val="1"/>
        <w:rPr>
          <w:sz w:val="28"/>
          <w:szCs w:val="28"/>
        </w:rPr>
      </w:pPr>
    </w:p>
    <w:p w:rsidR="00983256" w:rsidRPr="00983256" w:rsidRDefault="00AB446C" w:rsidP="00AB446C">
      <w:pPr>
        <w:pStyle w:val="1"/>
        <w:rPr>
          <w:sz w:val="28"/>
          <w:szCs w:val="28"/>
        </w:rPr>
      </w:pPr>
      <w:r w:rsidRPr="00983256">
        <w:rPr>
          <w:sz w:val="28"/>
          <w:szCs w:val="28"/>
        </w:rPr>
        <w:t>Наименование объекта закупки:</w:t>
      </w:r>
    </w:p>
    <w:p w:rsidR="00AB446C" w:rsidRPr="00983256" w:rsidRDefault="00AB446C" w:rsidP="00983256">
      <w:pPr>
        <w:pStyle w:val="1"/>
        <w:rPr>
          <w:sz w:val="28"/>
          <w:szCs w:val="28"/>
        </w:rPr>
      </w:pPr>
      <w:r w:rsidRPr="00983256">
        <w:rPr>
          <w:b/>
          <w:bCs/>
          <w:color w:val="000000"/>
          <w:sz w:val="28"/>
          <w:szCs w:val="28"/>
        </w:rPr>
        <w:t xml:space="preserve">Поставка лекарственных препаратов (МНН </w:t>
      </w:r>
      <w:proofErr w:type="spellStart"/>
      <w:r w:rsidRPr="00983256">
        <w:rPr>
          <w:b/>
          <w:bCs/>
          <w:color w:val="000000"/>
          <w:sz w:val="28"/>
          <w:szCs w:val="28"/>
        </w:rPr>
        <w:t>Метформин</w:t>
      </w:r>
      <w:proofErr w:type="spellEnd"/>
      <w:r w:rsidRPr="00983256">
        <w:rPr>
          <w:b/>
          <w:bCs/>
          <w:color w:val="000000"/>
          <w:sz w:val="28"/>
          <w:szCs w:val="28"/>
        </w:rPr>
        <w:t>)</w:t>
      </w:r>
    </w:p>
    <w:p w:rsidR="00AB446C" w:rsidRDefault="00AB446C" w:rsidP="00AB446C">
      <w:pPr>
        <w:rPr>
          <w:rFonts w:ascii="Times New Roman" w:hAnsi="Times New Roman" w:cs="Times New Roman"/>
          <w:b/>
          <w:sz w:val="28"/>
          <w:szCs w:val="28"/>
        </w:rPr>
      </w:pPr>
      <w:r w:rsidRPr="00983256">
        <w:rPr>
          <w:rFonts w:ascii="Times New Roman" w:hAnsi="Times New Roman" w:cs="Times New Roman"/>
          <w:sz w:val="28"/>
          <w:szCs w:val="28"/>
        </w:rPr>
        <w:t xml:space="preserve"> Начальная (максимальная) цена контракта</w:t>
      </w:r>
      <w:r w:rsidRPr="00983256">
        <w:rPr>
          <w:rFonts w:ascii="Times New Roman" w:hAnsi="Times New Roman" w:cs="Times New Roman"/>
          <w:b/>
          <w:sz w:val="28"/>
          <w:szCs w:val="28"/>
        </w:rPr>
        <w:t>- 7 217 716, 80 рублей.</w:t>
      </w:r>
    </w:p>
    <w:p w:rsidR="006D0332" w:rsidRDefault="006D0332" w:rsidP="00AB446C">
      <w:pPr>
        <w:rPr>
          <w:rFonts w:ascii="Times New Roman" w:hAnsi="Times New Roman" w:cs="Times New Roman"/>
          <w:b/>
          <w:sz w:val="28"/>
          <w:szCs w:val="28"/>
        </w:rPr>
      </w:pPr>
    </w:p>
    <w:p w:rsidR="006D0332" w:rsidRDefault="006D0332" w:rsidP="00AB446C">
      <w:pPr>
        <w:rPr>
          <w:rFonts w:ascii="Times New Roman" w:hAnsi="Times New Roman" w:cs="Times New Roman"/>
          <w:b/>
          <w:sz w:val="28"/>
          <w:szCs w:val="28"/>
        </w:rPr>
      </w:pPr>
    </w:p>
    <w:p w:rsidR="006D0332" w:rsidRPr="006D0332" w:rsidRDefault="006D0332" w:rsidP="006D0332">
      <w:pPr>
        <w:pStyle w:val="1"/>
        <w:rPr>
          <w:sz w:val="28"/>
          <w:szCs w:val="28"/>
        </w:rPr>
      </w:pPr>
      <w:r w:rsidRPr="006D0332">
        <w:rPr>
          <w:sz w:val="28"/>
          <w:szCs w:val="28"/>
        </w:rPr>
        <w:lastRenderedPageBreak/>
        <w:t xml:space="preserve">На основании протокола проведения аукциона в электронной форме </w:t>
      </w:r>
      <w:r>
        <w:rPr>
          <w:sz w:val="28"/>
          <w:szCs w:val="28"/>
        </w:rPr>
        <w:t>0144200002419001798</w:t>
      </w:r>
      <w:r w:rsidRPr="006D0332">
        <w:rPr>
          <w:sz w:val="28"/>
          <w:szCs w:val="28"/>
        </w:rPr>
        <w:t xml:space="preserve"> были рассмотрены вторые части заявок следующих участников аукциона в электронной форме:</w:t>
      </w:r>
    </w:p>
    <w:p w:rsidR="006D0332" w:rsidRPr="006D0332" w:rsidRDefault="006D0332" w:rsidP="006D0332">
      <w:pPr>
        <w:pStyle w:val="1"/>
        <w:rPr>
          <w:sz w:val="28"/>
          <w:szCs w:val="28"/>
        </w:rPr>
      </w:pP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631"/>
        <w:gridCol w:w="3540"/>
        <w:gridCol w:w="2753"/>
      </w:tblGrid>
      <w:tr w:rsidR="006D0332" w:rsidRPr="006D0332" w:rsidTr="004D7C1F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0332" w:rsidRPr="006D0332" w:rsidRDefault="006D0332" w:rsidP="004D7C1F">
            <w:pPr>
              <w:pStyle w:val="1"/>
              <w:rPr>
                <w:rStyle w:val="FontStyle20"/>
                <w:b/>
                <w:sz w:val="28"/>
                <w:szCs w:val="28"/>
              </w:rPr>
            </w:pPr>
            <w:r w:rsidRPr="006D0332">
              <w:rPr>
                <w:rStyle w:val="FontStyle13"/>
                <w:sz w:val="28"/>
                <w:szCs w:val="28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0332" w:rsidRPr="006D0332" w:rsidRDefault="006D0332" w:rsidP="004D7C1F">
            <w:pPr>
              <w:pStyle w:val="1"/>
              <w:rPr>
                <w:rStyle w:val="FontStyle20"/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0332" w:rsidRPr="006D0332" w:rsidRDefault="006D0332" w:rsidP="004D7C1F">
            <w:pPr>
              <w:pStyle w:val="1"/>
              <w:rPr>
                <w:rStyle w:val="FontStyle20"/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Сумма предложения, руб.</w:t>
            </w:r>
          </w:p>
        </w:tc>
      </w:tr>
      <w:tr w:rsidR="006D0332" w:rsidRPr="006D0332" w:rsidTr="004D7C1F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EA-40</w:t>
            </w:r>
            <w:r>
              <w:rPr>
                <w:sz w:val="28"/>
                <w:szCs w:val="28"/>
              </w:rPr>
              <w:t>322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 xml:space="preserve">ООО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Эсбиэс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Фармаси</w:t>
            </w:r>
            <w:proofErr w:type="spellEnd"/>
            <w:r w:rsidRPr="006D0332">
              <w:rPr>
                <w:sz w:val="28"/>
                <w:szCs w:val="28"/>
              </w:rPr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>
              <w:t>Не подано ни одного ценового предложения</w:t>
            </w:r>
          </w:p>
        </w:tc>
      </w:tr>
      <w:tr w:rsidR="006D0332" w:rsidRPr="006D0332" w:rsidTr="004D7C1F">
        <w:trPr>
          <w:trHeight w:val="498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EA-</w:t>
            </w:r>
            <w:r>
              <w:rPr>
                <w:sz w:val="28"/>
                <w:szCs w:val="28"/>
              </w:rPr>
              <w:t>40324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</w:t>
            </w:r>
            <w:proofErr w:type="spellStart"/>
            <w:r>
              <w:rPr>
                <w:sz w:val="28"/>
                <w:szCs w:val="28"/>
              </w:rPr>
              <w:t>Фармкомплект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>
              <w:t>Не подано ни одного ценового предложения</w:t>
            </w:r>
          </w:p>
        </w:tc>
      </w:tr>
    </w:tbl>
    <w:p w:rsidR="006D0332" w:rsidRPr="006D0332" w:rsidRDefault="006D0332" w:rsidP="006D0332">
      <w:pPr>
        <w:pStyle w:val="1"/>
        <w:rPr>
          <w:sz w:val="28"/>
          <w:szCs w:val="28"/>
        </w:rPr>
      </w:pPr>
    </w:p>
    <w:p w:rsidR="006D0332" w:rsidRPr="006D0332" w:rsidRDefault="006D0332" w:rsidP="006D0332">
      <w:pPr>
        <w:pStyle w:val="1"/>
        <w:rPr>
          <w:sz w:val="28"/>
          <w:szCs w:val="28"/>
        </w:rPr>
      </w:pPr>
      <w:r w:rsidRPr="006D0332">
        <w:rPr>
          <w:rStyle w:val="FontStyle13"/>
          <w:sz w:val="28"/>
          <w:szCs w:val="28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6D0332" w:rsidRPr="006D0332" w:rsidRDefault="006D0332" w:rsidP="006D0332">
      <w:pPr>
        <w:pStyle w:val="1"/>
        <w:rPr>
          <w:rStyle w:val="FontStyle13"/>
          <w:sz w:val="28"/>
          <w:szCs w:val="28"/>
        </w:rPr>
      </w:pPr>
    </w:p>
    <w:tbl>
      <w:tblPr>
        <w:tblW w:w="9123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482"/>
        <w:gridCol w:w="3395"/>
        <w:gridCol w:w="3246"/>
      </w:tblGrid>
      <w:tr w:rsidR="006D0332" w:rsidRPr="006D0332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jc w:val="center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Решение по Заявке</w:t>
            </w:r>
          </w:p>
          <w:p w:rsidR="006D0332" w:rsidRPr="006D0332" w:rsidRDefault="006D0332" w:rsidP="004D7C1F">
            <w:pPr>
              <w:pStyle w:val="1"/>
              <w:jc w:val="center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№ EA-40</w:t>
            </w:r>
            <w:r>
              <w:rPr>
                <w:sz w:val="28"/>
                <w:szCs w:val="28"/>
              </w:rPr>
              <w:t>322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jc w:val="center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 xml:space="preserve">Решение по Заявке </w:t>
            </w:r>
          </w:p>
          <w:p w:rsidR="006D0332" w:rsidRPr="006D0332" w:rsidRDefault="006D0332" w:rsidP="004D7C1F">
            <w:pPr>
              <w:pStyle w:val="1"/>
              <w:jc w:val="center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№ EA-</w:t>
            </w:r>
            <w:r>
              <w:rPr>
                <w:sz w:val="28"/>
                <w:szCs w:val="28"/>
              </w:rPr>
              <w:t>40324</w:t>
            </w:r>
          </w:p>
        </w:tc>
      </w:tr>
      <w:tr w:rsidR="006D0332" w:rsidRPr="006D0332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6D0332" w:rsidRPr="006D0332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 xml:space="preserve">К.О. Кулагин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6D0332" w:rsidRPr="006D0332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  <w:lang w:val="en-US"/>
              </w:rPr>
              <w:t xml:space="preserve">С.А. </w:t>
            </w:r>
            <w:proofErr w:type="spellStart"/>
            <w:r w:rsidRPr="006D0332">
              <w:rPr>
                <w:sz w:val="28"/>
                <w:szCs w:val="28"/>
                <w:lang w:val="en-US"/>
              </w:rPr>
              <w:t>Пронская</w:t>
            </w:r>
            <w:proofErr w:type="spellEnd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6D0332" w:rsidRPr="006D0332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 xml:space="preserve">Е.А. Чеверда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6D0332" w:rsidRPr="006D0332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 xml:space="preserve">Н.С. </w:t>
            </w:r>
            <w:proofErr w:type="spellStart"/>
            <w:r w:rsidRPr="006D0332">
              <w:rPr>
                <w:sz w:val="28"/>
                <w:szCs w:val="28"/>
              </w:rPr>
              <w:t>Кабдина</w:t>
            </w:r>
            <w:proofErr w:type="spellEnd"/>
            <w:r w:rsidRPr="006D03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6D0332" w:rsidRPr="006D0332" w:rsidTr="004D7C1F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В.С. Молошников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D0332" w:rsidRPr="006D0332" w:rsidRDefault="006D0332" w:rsidP="004D7C1F">
            <w:pPr>
              <w:pStyle w:val="1"/>
              <w:rPr>
                <w:sz w:val="28"/>
                <w:szCs w:val="28"/>
              </w:rPr>
            </w:pPr>
            <w:r w:rsidRPr="006D0332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6D0332" w:rsidRPr="006D0332" w:rsidRDefault="006D0332" w:rsidP="00AB446C">
      <w:pPr>
        <w:rPr>
          <w:rFonts w:ascii="Times New Roman" w:hAnsi="Times New Roman" w:cs="Times New Roman"/>
          <w:b/>
          <w:sz w:val="28"/>
          <w:szCs w:val="28"/>
        </w:rPr>
      </w:pPr>
    </w:p>
    <w:p w:rsidR="00983256" w:rsidRPr="006D0332" w:rsidRDefault="00983256" w:rsidP="00AB446C">
      <w:pPr>
        <w:rPr>
          <w:rFonts w:ascii="Times New Roman" w:hAnsi="Times New Roman" w:cs="Times New Roman"/>
          <w:b/>
          <w:sz w:val="28"/>
          <w:szCs w:val="28"/>
        </w:rPr>
      </w:pPr>
    </w:p>
    <w:p w:rsidR="00983256" w:rsidRPr="006D0332" w:rsidRDefault="00983256" w:rsidP="009832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0332">
        <w:rPr>
          <w:rFonts w:ascii="Times New Roman" w:hAnsi="Times New Roman" w:cs="Times New Roman"/>
          <w:sz w:val="28"/>
          <w:szCs w:val="28"/>
        </w:rPr>
        <w:t xml:space="preserve">В связи с тем, что в течение десяти минут после начала проведения электронного аукциона ни один из его участников не подал предложение о цене контракта, такой аукцион </w:t>
      </w:r>
      <w:r w:rsidRPr="006D0332">
        <w:rPr>
          <w:rFonts w:ascii="Times New Roman" w:hAnsi="Times New Roman" w:cs="Times New Roman"/>
          <w:b/>
          <w:sz w:val="28"/>
          <w:szCs w:val="28"/>
        </w:rPr>
        <w:t>признается несостоявшимся</w:t>
      </w:r>
      <w:r w:rsidRPr="006D0332">
        <w:rPr>
          <w:rFonts w:ascii="Times New Roman" w:hAnsi="Times New Roman" w:cs="Times New Roman"/>
          <w:sz w:val="28"/>
          <w:szCs w:val="28"/>
        </w:rPr>
        <w:t>.</w:t>
      </w:r>
    </w:p>
    <w:p w:rsidR="00983256" w:rsidRPr="006D0332" w:rsidRDefault="00983256" w:rsidP="009832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0332" w:rsidRPr="006D0332" w:rsidRDefault="006D0332" w:rsidP="009832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0332" w:rsidRPr="006D0332" w:rsidRDefault="006D0332" w:rsidP="009832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0332" w:rsidRDefault="006D0332" w:rsidP="006D03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0332" w:rsidRDefault="006D0332" w:rsidP="009832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0332" w:rsidRPr="00983256" w:rsidRDefault="006D0332" w:rsidP="009832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6D48" w:rsidRPr="00983256" w:rsidRDefault="00AB446C" w:rsidP="006D03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256">
        <w:rPr>
          <w:rFonts w:ascii="Times New Roman" w:hAnsi="Times New Roman" w:cs="Times New Roman"/>
          <w:sz w:val="28"/>
          <w:szCs w:val="28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5B6D48" w:rsidRPr="00983256" w:rsidRDefault="005B6D48" w:rsidP="00983256">
      <w:pPr>
        <w:pStyle w:val="1"/>
        <w:rPr>
          <w:sz w:val="28"/>
          <w:szCs w:val="28"/>
        </w:rPr>
      </w:pPr>
    </w:p>
    <w:tbl>
      <w:tblPr>
        <w:tblW w:w="9784" w:type="dxa"/>
        <w:tblLook w:val="01E0"/>
      </w:tblPr>
      <w:tblGrid>
        <w:gridCol w:w="9558"/>
        <w:gridCol w:w="226"/>
      </w:tblGrid>
      <w:tr w:rsidR="005B6D48" w:rsidRPr="00AB446C">
        <w:trPr>
          <w:trHeight w:val="5187"/>
        </w:trPr>
        <w:tc>
          <w:tcPr>
            <w:tcW w:w="9557" w:type="dxa"/>
            <w:shd w:val="clear" w:color="auto" w:fill="auto"/>
          </w:tcPr>
          <w:p w:rsidR="005B6D48" w:rsidRPr="00AB446C" w:rsidRDefault="005B6D48">
            <w:pPr>
              <w:pStyle w:val="1"/>
              <w:rPr>
                <w:sz w:val="28"/>
                <w:szCs w:val="28"/>
              </w:rPr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5B6D48" w:rsidRPr="00AB446C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 xml:space="preserve">А.В. Давыдова </w:t>
                  </w:r>
                </w:p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</w:tr>
            <w:tr w:rsidR="005B6D48" w:rsidRPr="00AB446C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 xml:space="preserve">Зам. председателя </w:t>
                  </w:r>
                  <w:proofErr w:type="spellStart"/>
                  <w:r w:rsidRPr="00AB446C">
                    <w:rPr>
                      <w:sz w:val="28"/>
                      <w:szCs w:val="28"/>
                    </w:rPr>
                    <w:t>комисии</w:t>
                  </w:r>
                  <w:proofErr w:type="spellEnd"/>
                  <w:r w:rsidRPr="00AB446C">
                    <w:rPr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 xml:space="preserve">К.О. Кулагин </w:t>
                  </w:r>
                </w:p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</w:tr>
            <w:tr w:rsidR="005B6D48" w:rsidRPr="00AB446C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>Секретарь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 xml:space="preserve">С.А. </w:t>
                  </w:r>
                  <w:proofErr w:type="spellStart"/>
                  <w:r w:rsidRPr="00AB446C">
                    <w:rPr>
                      <w:sz w:val="28"/>
                      <w:szCs w:val="28"/>
                    </w:rPr>
                    <w:t>Пронская</w:t>
                  </w:r>
                  <w:proofErr w:type="spellEnd"/>
                </w:p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</w:tr>
            <w:tr w:rsidR="005B6D48" w:rsidRPr="00AB446C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>В.С. Молошников</w:t>
                  </w:r>
                </w:p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</w:tr>
            <w:tr w:rsidR="005B6D48" w:rsidRPr="00AB446C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 xml:space="preserve">Е.А. Чеверда </w:t>
                  </w:r>
                </w:p>
                <w:p w:rsidR="005B6D48" w:rsidRPr="00AB446C" w:rsidRDefault="005B6D4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8"/>
                      <w:szCs w:val="28"/>
                    </w:rPr>
                  </w:pPr>
                </w:p>
              </w:tc>
            </w:tr>
            <w:tr w:rsidR="005B6D48" w:rsidRPr="00AB446C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AB446C" w:rsidRDefault="005B6D48">
                  <w:pPr>
                    <w:pStyle w:val="1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AB446C" w:rsidRDefault="00AB446C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8"/>
                      <w:szCs w:val="28"/>
                    </w:rPr>
                  </w:pPr>
                  <w:r w:rsidRPr="00AB446C">
                    <w:rPr>
                      <w:sz w:val="28"/>
                      <w:szCs w:val="28"/>
                    </w:rPr>
                    <w:t xml:space="preserve">Н.С. </w:t>
                  </w:r>
                  <w:proofErr w:type="spellStart"/>
                  <w:r w:rsidRPr="00AB446C">
                    <w:rPr>
                      <w:sz w:val="28"/>
                      <w:szCs w:val="28"/>
                    </w:rPr>
                    <w:t>Кабдина</w:t>
                  </w:r>
                  <w:proofErr w:type="spellEnd"/>
                  <w:r w:rsidRPr="00AB446C">
                    <w:rPr>
                      <w:sz w:val="28"/>
                      <w:szCs w:val="28"/>
                    </w:rPr>
                    <w:t xml:space="preserve"> </w:t>
                  </w:r>
                </w:p>
                <w:p w:rsidR="005B6D48" w:rsidRPr="00AB446C" w:rsidRDefault="005B6D4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5B6D48" w:rsidRPr="00AB446C" w:rsidRDefault="005B6D48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226" w:type="dxa"/>
            <w:shd w:val="clear" w:color="auto" w:fill="auto"/>
          </w:tcPr>
          <w:p w:rsidR="005B6D48" w:rsidRPr="00AB446C" w:rsidRDefault="005B6D48">
            <w:pPr>
              <w:pStyle w:val="1"/>
              <w:rPr>
                <w:sz w:val="28"/>
                <w:szCs w:val="28"/>
              </w:rPr>
            </w:pPr>
          </w:p>
        </w:tc>
      </w:tr>
    </w:tbl>
    <w:p w:rsidR="005B6D48" w:rsidRDefault="005B6D48">
      <w:pPr>
        <w:pStyle w:val="1"/>
      </w:pPr>
    </w:p>
    <w:sectPr w:rsidR="005B6D48" w:rsidSect="005B6D48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;Helvetica;sans-s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5B6D48"/>
    <w:rsid w:val="000819DC"/>
    <w:rsid w:val="004E3376"/>
    <w:rsid w:val="0054050F"/>
    <w:rsid w:val="005B6D48"/>
    <w:rsid w:val="006125C3"/>
    <w:rsid w:val="00641FB0"/>
    <w:rsid w:val="006D0332"/>
    <w:rsid w:val="00781793"/>
    <w:rsid w:val="00983256"/>
    <w:rsid w:val="00A2778D"/>
    <w:rsid w:val="00AB4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5B6D48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5B6D48"/>
    <w:rPr>
      <w:color w:val="000000"/>
      <w:sz w:val="24"/>
    </w:rPr>
  </w:style>
  <w:style w:type="character" w:customStyle="1" w:styleId="ListLabel2">
    <w:name w:val="ListLabel 2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5B6D48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spacing w:after="120"/>
    </w:pPr>
    <w:rPr>
      <w:szCs w:val="20"/>
    </w:rPr>
  </w:style>
  <w:style w:type="paragraph" w:styleId="af">
    <w:name w:val="List"/>
    <w:basedOn w:val="ae"/>
    <w:rsid w:val="005B6D48"/>
    <w:rPr>
      <w:rFonts w:cs="Lohit Devanagari"/>
    </w:rPr>
  </w:style>
  <w:style w:type="paragraph" w:customStyle="1" w:styleId="Caption">
    <w:name w:val="Caption"/>
    <w:basedOn w:val="1"/>
    <w:qFormat/>
    <w:rsid w:val="005B6D48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5B6D48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5B6D48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5B6D48"/>
    <w:pPr>
      <w:suppressLineNumbers/>
    </w:pPr>
  </w:style>
  <w:style w:type="paragraph" w:customStyle="1" w:styleId="af6">
    <w:name w:val="Заголовок таблицы"/>
    <w:basedOn w:val="af5"/>
    <w:qFormat/>
    <w:rsid w:val="005B6D48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490</Words>
  <Characters>2795</Characters>
  <Application>Microsoft Office Word</Application>
  <DocSecurity>0</DocSecurity>
  <Lines>23</Lines>
  <Paragraphs>6</Paragraphs>
  <ScaleCrop>false</ScaleCrop>
  <Company>Комитетпоуправлению имуществом Курской области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7</cp:revision>
  <cp:lastPrinted>2019-10-29T15:01:00Z</cp:lastPrinted>
  <dcterms:created xsi:type="dcterms:W3CDTF">2020-01-23T12:58:00Z</dcterms:created>
  <dcterms:modified xsi:type="dcterms:W3CDTF">2020-01-28T07:03:00Z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