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073" w:rsidRPr="00912C8E" w:rsidRDefault="002B7A2D">
      <w:pPr>
        <w:pStyle w:val="1"/>
        <w:jc w:val="center"/>
        <w:rPr>
          <w:sz w:val="28"/>
          <w:szCs w:val="28"/>
        </w:rPr>
      </w:pPr>
      <w:r w:rsidRPr="00912C8E">
        <w:rPr>
          <w:rStyle w:val="FontStyle17"/>
          <w:sz w:val="28"/>
          <w:szCs w:val="28"/>
        </w:rPr>
        <w:t xml:space="preserve">ПРОТОКОЛ №  </w:t>
      </w:r>
      <w:r w:rsidR="009C6A31">
        <w:rPr>
          <w:rStyle w:val="FontStyle17"/>
          <w:sz w:val="28"/>
          <w:szCs w:val="28"/>
        </w:rPr>
        <w:t>167</w:t>
      </w:r>
    </w:p>
    <w:p w:rsidR="00826073" w:rsidRPr="00912C8E" w:rsidRDefault="002B7A2D">
      <w:pPr>
        <w:pStyle w:val="1"/>
        <w:jc w:val="center"/>
        <w:rPr>
          <w:sz w:val="28"/>
          <w:szCs w:val="28"/>
        </w:rPr>
      </w:pPr>
      <w:r w:rsidRPr="00912C8E">
        <w:rPr>
          <w:rStyle w:val="FontStyle17"/>
          <w:sz w:val="28"/>
          <w:szCs w:val="28"/>
        </w:rPr>
        <w:t xml:space="preserve">подведения итогов аукциона в электронной форме </w:t>
      </w:r>
      <w:r w:rsidRPr="00912C8E">
        <w:rPr>
          <w:rStyle w:val="FontStyle17"/>
          <w:color w:val="000000"/>
          <w:sz w:val="28"/>
          <w:szCs w:val="28"/>
        </w:rPr>
        <w:t xml:space="preserve">на право заключения контракта с комитетом здравоохранения Курской области на поставку лекарственных препаратов (МНН </w:t>
      </w:r>
      <w:proofErr w:type="spellStart"/>
      <w:r w:rsidR="00010800" w:rsidRPr="00912C8E">
        <w:rPr>
          <w:b/>
          <w:bCs/>
          <w:color w:val="000000"/>
          <w:sz w:val="28"/>
          <w:szCs w:val="28"/>
        </w:rPr>
        <w:t>Бикалутамид</w:t>
      </w:r>
      <w:proofErr w:type="spellEnd"/>
      <w:r w:rsidRPr="00912C8E">
        <w:rPr>
          <w:rStyle w:val="FontStyle17"/>
          <w:color w:val="000000"/>
          <w:sz w:val="28"/>
          <w:szCs w:val="28"/>
        </w:rPr>
        <w:t>)</w:t>
      </w:r>
    </w:p>
    <w:p w:rsidR="00826073" w:rsidRPr="00912C8E" w:rsidRDefault="002B7A2D">
      <w:pPr>
        <w:pStyle w:val="1"/>
        <w:tabs>
          <w:tab w:val="left" w:pos="900"/>
        </w:tabs>
        <w:ind w:left="-567" w:firstLine="700"/>
        <w:jc w:val="center"/>
        <w:rPr>
          <w:sz w:val="28"/>
          <w:szCs w:val="28"/>
        </w:rPr>
      </w:pPr>
      <w:r w:rsidRPr="00912C8E">
        <w:rPr>
          <w:b/>
          <w:bCs/>
          <w:color w:val="000000"/>
          <w:sz w:val="28"/>
          <w:szCs w:val="28"/>
        </w:rPr>
        <w:t xml:space="preserve">(Регистрационный номер </w:t>
      </w:r>
      <w:r w:rsidR="00010800" w:rsidRPr="00912C8E">
        <w:rPr>
          <w:b/>
          <w:bCs/>
          <w:color w:val="000000"/>
          <w:sz w:val="28"/>
          <w:szCs w:val="28"/>
        </w:rPr>
        <w:t>09-05/16049/1)</w:t>
      </w:r>
      <w:r w:rsidRPr="00912C8E">
        <w:rPr>
          <w:b/>
          <w:bCs/>
          <w:color w:val="000000"/>
          <w:sz w:val="28"/>
          <w:szCs w:val="28"/>
        </w:rPr>
        <w:t>)</w:t>
      </w:r>
    </w:p>
    <w:p w:rsidR="00826073" w:rsidRPr="00912C8E" w:rsidRDefault="00826073">
      <w:pPr>
        <w:pStyle w:val="1"/>
        <w:rPr>
          <w:sz w:val="28"/>
          <w:szCs w:val="28"/>
        </w:rPr>
      </w:pPr>
    </w:p>
    <w:p w:rsidR="00826073" w:rsidRPr="00912C8E" w:rsidRDefault="002B7A2D">
      <w:pPr>
        <w:pStyle w:val="1"/>
        <w:jc w:val="center"/>
        <w:rPr>
          <w:sz w:val="28"/>
          <w:szCs w:val="28"/>
        </w:rPr>
      </w:pPr>
      <w:r w:rsidRPr="00912C8E">
        <w:rPr>
          <w:rStyle w:val="FontStyle17"/>
          <w:rFonts w:eastAsia="Calibri"/>
          <w:color w:val="000000"/>
          <w:sz w:val="28"/>
          <w:szCs w:val="28"/>
          <w:lang w:eastAsia="en-US"/>
        </w:rPr>
        <w:t>Идентификационный код закупки</w:t>
      </w:r>
      <w:r w:rsidRPr="00912C8E">
        <w:rPr>
          <w:rStyle w:val="FontStyle17"/>
          <w:color w:val="000000"/>
          <w:sz w:val="28"/>
          <w:szCs w:val="28"/>
        </w:rPr>
        <w:t xml:space="preserve">: </w:t>
      </w:r>
      <w:r w:rsidR="00010800" w:rsidRPr="00912C8E">
        <w:rPr>
          <w:b/>
          <w:bCs/>
          <w:i/>
          <w:color w:val="000000"/>
          <w:sz w:val="28"/>
          <w:szCs w:val="28"/>
        </w:rPr>
        <w:t>192462904003746320100100890492120323</w:t>
      </w:r>
    </w:p>
    <w:p w:rsidR="00826073" w:rsidRPr="00912C8E" w:rsidRDefault="00826073">
      <w:pPr>
        <w:pStyle w:val="1"/>
        <w:rPr>
          <w:sz w:val="28"/>
          <w:szCs w:val="28"/>
        </w:rPr>
      </w:pPr>
    </w:p>
    <w:p w:rsidR="00826073" w:rsidRPr="00912C8E" w:rsidRDefault="002B7A2D">
      <w:pPr>
        <w:pStyle w:val="1"/>
        <w:rPr>
          <w:sz w:val="28"/>
          <w:szCs w:val="28"/>
        </w:rPr>
      </w:pPr>
      <w:r w:rsidRPr="00912C8E">
        <w:rPr>
          <w:sz w:val="28"/>
          <w:szCs w:val="28"/>
        </w:rPr>
        <w:t xml:space="preserve">г. Курск, ул. Марата, 9                                        </w:t>
      </w:r>
      <w:r w:rsidR="009C6A31">
        <w:rPr>
          <w:sz w:val="28"/>
          <w:szCs w:val="28"/>
        </w:rPr>
        <w:t xml:space="preserve">        « 28</w:t>
      </w:r>
      <w:r w:rsidRPr="00912C8E">
        <w:rPr>
          <w:sz w:val="28"/>
          <w:szCs w:val="28"/>
        </w:rPr>
        <w:t xml:space="preserve"> »  января  2020  года</w:t>
      </w:r>
    </w:p>
    <w:p w:rsidR="00826073" w:rsidRPr="00912C8E" w:rsidRDefault="002B7A2D">
      <w:pPr>
        <w:pStyle w:val="1"/>
        <w:rPr>
          <w:sz w:val="28"/>
          <w:szCs w:val="28"/>
        </w:rPr>
      </w:pPr>
      <w:r w:rsidRPr="00912C8E"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826073" w:rsidRPr="00912C8E" w:rsidRDefault="002B7A2D">
      <w:pPr>
        <w:pStyle w:val="1"/>
        <w:jc w:val="center"/>
        <w:rPr>
          <w:sz w:val="28"/>
          <w:szCs w:val="28"/>
        </w:rPr>
      </w:pPr>
      <w:r w:rsidRPr="00912C8E">
        <w:rPr>
          <w:sz w:val="28"/>
          <w:szCs w:val="28"/>
        </w:rPr>
        <w:t>На заседан</w:t>
      </w:r>
      <w:proofErr w:type="gramStart"/>
      <w:r w:rsidRPr="00912C8E">
        <w:rPr>
          <w:sz w:val="28"/>
          <w:szCs w:val="28"/>
        </w:rPr>
        <w:t>ии ау</w:t>
      </w:r>
      <w:proofErr w:type="gramEnd"/>
      <w:r w:rsidRPr="00912C8E">
        <w:rPr>
          <w:sz w:val="28"/>
          <w:szCs w:val="28"/>
        </w:rPr>
        <w:t>кционной комиссии присутствовали:</w:t>
      </w: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826073" w:rsidRPr="00912C8E">
        <w:trPr>
          <w:trHeight w:val="823"/>
        </w:trPr>
        <w:tc>
          <w:tcPr>
            <w:tcW w:w="2782" w:type="dxa"/>
            <w:shd w:val="clear" w:color="auto" w:fill="auto"/>
          </w:tcPr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 xml:space="preserve">Давыдова </w:t>
            </w:r>
          </w:p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Анна Викторовна</w:t>
            </w:r>
          </w:p>
        </w:tc>
        <w:tc>
          <w:tcPr>
            <w:tcW w:w="6522" w:type="dxa"/>
            <w:shd w:val="clear" w:color="auto" w:fill="auto"/>
          </w:tcPr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301AAB" w:rsidRPr="00912C8E" w:rsidRDefault="00301AAB">
            <w:pPr>
              <w:pStyle w:val="1"/>
              <w:rPr>
                <w:sz w:val="28"/>
                <w:szCs w:val="28"/>
              </w:rPr>
            </w:pPr>
          </w:p>
        </w:tc>
      </w:tr>
      <w:tr w:rsidR="00826073" w:rsidRPr="00912C8E">
        <w:trPr>
          <w:trHeight w:val="1264"/>
        </w:trPr>
        <w:tc>
          <w:tcPr>
            <w:tcW w:w="2782" w:type="dxa"/>
            <w:shd w:val="clear" w:color="auto" w:fill="auto"/>
          </w:tcPr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 xml:space="preserve">Кулагин </w:t>
            </w:r>
          </w:p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Кирилл Олегович</w:t>
            </w:r>
          </w:p>
        </w:tc>
        <w:tc>
          <w:tcPr>
            <w:tcW w:w="6522" w:type="dxa"/>
            <w:shd w:val="clear" w:color="auto" w:fill="auto"/>
          </w:tcPr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301AAB" w:rsidRPr="00912C8E" w:rsidRDefault="00301AAB">
            <w:pPr>
              <w:pStyle w:val="1"/>
              <w:rPr>
                <w:sz w:val="28"/>
                <w:szCs w:val="28"/>
              </w:rPr>
            </w:pPr>
          </w:p>
        </w:tc>
      </w:tr>
      <w:tr w:rsidR="00826073" w:rsidRPr="00912C8E">
        <w:trPr>
          <w:trHeight w:val="994"/>
        </w:trPr>
        <w:tc>
          <w:tcPr>
            <w:tcW w:w="2782" w:type="dxa"/>
            <w:shd w:val="clear" w:color="auto" w:fill="auto"/>
          </w:tcPr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proofErr w:type="spellStart"/>
            <w:r w:rsidRPr="00912C8E">
              <w:rPr>
                <w:sz w:val="28"/>
                <w:szCs w:val="28"/>
              </w:rPr>
              <w:t>Пронская</w:t>
            </w:r>
            <w:proofErr w:type="spellEnd"/>
            <w:r w:rsidRPr="00912C8E">
              <w:rPr>
                <w:sz w:val="28"/>
                <w:szCs w:val="28"/>
              </w:rPr>
              <w:t xml:space="preserve">              Светлана Александровна</w:t>
            </w:r>
          </w:p>
        </w:tc>
        <w:tc>
          <w:tcPr>
            <w:tcW w:w="6522" w:type="dxa"/>
            <w:shd w:val="clear" w:color="auto" w:fill="auto"/>
          </w:tcPr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01AAB" w:rsidRPr="00912C8E" w:rsidRDefault="00301AAB">
            <w:pPr>
              <w:pStyle w:val="1"/>
              <w:rPr>
                <w:sz w:val="28"/>
                <w:szCs w:val="28"/>
              </w:rPr>
            </w:pPr>
          </w:p>
        </w:tc>
      </w:tr>
      <w:tr w:rsidR="00826073" w:rsidRPr="00912C8E">
        <w:trPr>
          <w:trHeight w:val="1004"/>
        </w:trPr>
        <w:tc>
          <w:tcPr>
            <w:tcW w:w="2782" w:type="dxa"/>
            <w:shd w:val="clear" w:color="auto" w:fill="auto"/>
          </w:tcPr>
          <w:p w:rsidR="00826073" w:rsidRPr="00912C8E" w:rsidRDefault="002B7A2D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Чеверда Екатерина Александровна</w:t>
            </w:r>
          </w:p>
        </w:tc>
        <w:tc>
          <w:tcPr>
            <w:tcW w:w="6522" w:type="dxa"/>
            <w:shd w:val="clear" w:color="auto" w:fill="auto"/>
          </w:tcPr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 xml:space="preserve">эксперт </w:t>
            </w:r>
            <w:proofErr w:type="gramStart"/>
            <w:r w:rsidRPr="00912C8E">
              <w:rPr>
                <w:sz w:val="28"/>
                <w:szCs w:val="28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912C8E">
              <w:rPr>
                <w:sz w:val="28"/>
                <w:szCs w:val="28"/>
              </w:rPr>
              <w:t xml:space="preserve"> Курской области</w:t>
            </w:r>
            <w:r w:rsidRPr="00912C8E">
              <w:rPr>
                <w:bCs/>
                <w:color w:val="000000"/>
                <w:sz w:val="28"/>
                <w:szCs w:val="28"/>
              </w:rPr>
              <w:t xml:space="preserve">  </w:t>
            </w:r>
          </w:p>
          <w:p w:rsidR="00826073" w:rsidRPr="00912C8E" w:rsidRDefault="00826073">
            <w:pPr>
              <w:pStyle w:val="1"/>
              <w:rPr>
                <w:bCs/>
                <w:color w:val="000000"/>
                <w:sz w:val="28"/>
                <w:szCs w:val="28"/>
              </w:rPr>
            </w:pPr>
          </w:p>
        </w:tc>
      </w:tr>
      <w:tr w:rsidR="00826073" w:rsidRPr="00912C8E">
        <w:trPr>
          <w:trHeight w:val="988"/>
        </w:trPr>
        <w:tc>
          <w:tcPr>
            <w:tcW w:w="2782" w:type="dxa"/>
            <w:shd w:val="clear" w:color="auto" w:fill="auto"/>
          </w:tcPr>
          <w:p w:rsidR="00826073" w:rsidRPr="00912C8E" w:rsidRDefault="002B7A2D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8"/>
                <w:szCs w:val="28"/>
              </w:rPr>
            </w:pPr>
            <w:proofErr w:type="spellStart"/>
            <w:r w:rsidRPr="00912C8E">
              <w:rPr>
                <w:sz w:val="28"/>
                <w:szCs w:val="28"/>
              </w:rPr>
              <w:t>Кабдина</w:t>
            </w:r>
            <w:proofErr w:type="spellEnd"/>
            <w:r w:rsidRPr="00912C8E">
              <w:rPr>
                <w:sz w:val="28"/>
                <w:szCs w:val="28"/>
              </w:rPr>
              <w:t xml:space="preserve"> </w:t>
            </w:r>
          </w:p>
          <w:p w:rsidR="00826073" w:rsidRPr="00912C8E" w:rsidRDefault="002B7A2D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 xml:space="preserve">Нелли Станиславовна </w:t>
            </w:r>
          </w:p>
        </w:tc>
        <w:tc>
          <w:tcPr>
            <w:tcW w:w="6522" w:type="dxa"/>
            <w:shd w:val="clear" w:color="auto" w:fill="auto"/>
          </w:tcPr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консультант отдела лекарственного обеспечения комитета здравоохранения Курской области</w:t>
            </w:r>
          </w:p>
          <w:p w:rsidR="00826073" w:rsidRPr="00912C8E" w:rsidRDefault="00826073">
            <w:pPr>
              <w:pStyle w:val="1"/>
              <w:rPr>
                <w:sz w:val="28"/>
                <w:szCs w:val="28"/>
              </w:rPr>
            </w:pPr>
          </w:p>
        </w:tc>
      </w:tr>
      <w:tr w:rsidR="00826073" w:rsidRPr="00912C8E">
        <w:trPr>
          <w:trHeight w:val="988"/>
        </w:trPr>
        <w:tc>
          <w:tcPr>
            <w:tcW w:w="2782" w:type="dxa"/>
            <w:shd w:val="clear" w:color="auto" w:fill="auto"/>
          </w:tcPr>
          <w:p w:rsidR="00826073" w:rsidRPr="00912C8E" w:rsidRDefault="002B7A2D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8"/>
                <w:szCs w:val="28"/>
              </w:rPr>
            </w:pPr>
            <w:proofErr w:type="spellStart"/>
            <w:r w:rsidRPr="00912C8E">
              <w:rPr>
                <w:sz w:val="28"/>
                <w:szCs w:val="28"/>
                <w:lang w:val="en-US"/>
              </w:rPr>
              <w:t>Молошников</w:t>
            </w:r>
            <w:proofErr w:type="spellEnd"/>
            <w:r w:rsidRPr="00912C8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2C8E">
              <w:rPr>
                <w:sz w:val="28"/>
                <w:szCs w:val="28"/>
                <w:lang w:val="en-US"/>
              </w:rPr>
              <w:t>Валентин</w:t>
            </w:r>
            <w:proofErr w:type="spellEnd"/>
            <w:r w:rsidRPr="00912C8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12C8E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6522" w:type="dxa"/>
            <w:shd w:val="clear" w:color="auto" w:fill="auto"/>
          </w:tcPr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bCs/>
                <w:color w:val="000000"/>
                <w:sz w:val="28"/>
                <w:szCs w:val="28"/>
              </w:rPr>
              <w:t xml:space="preserve">начальник отдела ОКУ ''ЦБ при комитете здравоохранения Курской области'' </w:t>
            </w:r>
          </w:p>
        </w:tc>
      </w:tr>
    </w:tbl>
    <w:p w:rsidR="00826073" w:rsidRPr="00912C8E" w:rsidRDefault="00826073">
      <w:pPr>
        <w:pStyle w:val="1"/>
        <w:rPr>
          <w:sz w:val="28"/>
          <w:szCs w:val="28"/>
        </w:rPr>
      </w:pPr>
    </w:p>
    <w:p w:rsidR="00826073" w:rsidRPr="00912C8E" w:rsidRDefault="002B7A2D">
      <w:pPr>
        <w:pStyle w:val="1"/>
        <w:rPr>
          <w:sz w:val="28"/>
          <w:szCs w:val="28"/>
        </w:rPr>
      </w:pPr>
      <w:r w:rsidRPr="00912C8E">
        <w:rPr>
          <w:sz w:val="28"/>
          <w:szCs w:val="28"/>
        </w:rPr>
        <w:t>На заседан</w:t>
      </w:r>
      <w:proofErr w:type="gramStart"/>
      <w:r w:rsidRPr="00912C8E">
        <w:rPr>
          <w:sz w:val="28"/>
          <w:szCs w:val="28"/>
        </w:rPr>
        <w:t>ии ау</w:t>
      </w:r>
      <w:proofErr w:type="gramEnd"/>
      <w:r w:rsidRPr="00912C8E">
        <w:rPr>
          <w:sz w:val="28"/>
          <w:szCs w:val="28"/>
        </w:rPr>
        <w:t>кционной комиссии присутствовали 6 членов комиссии.</w:t>
      </w:r>
    </w:p>
    <w:p w:rsidR="00826073" w:rsidRPr="00912C8E" w:rsidRDefault="002B7A2D">
      <w:pPr>
        <w:pStyle w:val="1"/>
        <w:rPr>
          <w:sz w:val="28"/>
          <w:szCs w:val="28"/>
        </w:rPr>
      </w:pPr>
      <w:r w:rsidRPr="00912C8E">
        <w:rPr>
          <w:sz w:val="28"/>
          <w:szCs w:val="28"/>
        </w:rPr>
        <w:t>Комиссия правомочна принимать решения.</w:t>
      </w:r>
    </w:p>
    <w:p w:rsidR="00301AAB" w:rsidRPr="00912C8E" w:rsidRDefault="00301AAB">
      <w:pPr>
        <w:pStyle w:val="1"/>
        <w:rPr>
          <w:sz w:val="28"/>
          <w:szCs w:val="28"/>
        </w:rPr>
      </w:pPr>
    </w:p>
    <w:p w:rsidR="00301AAB" w:rsidRPr="00912C8E" w:rsidRDefault="00301AAB">
      <w:pPr>
        <w:pStyle w:val="1"/>
        <w:rPr>
          <w:sz w:val="28"/>
          <w:szCs w:val="28"/>
        </w:rPr>
      </w:pPr>
    </w:p>
    <w:p w:rsidR="00301AAB" w:rsidRPr="00912C8E" w:rsidRDefault="00301AAB">
      <w:pPr>
        <w:pStyle w:val="1"/>
        <w:rPr>
          <w:sz w:val="28"/>
          <w:szCs w:val="28"/>
        </w:rPr>
      </w:pPr>
    </w:p>
    <w:p w:rsidR="00301AAB" w:rsidRPr="00912C8E" w:rsidRDefault="002B7A2D">
      <w:pPr>
        <w:pStyle w:val="1"/>
        <w:rPr>
          <w:sz w:val="28"/>
          <w:szCs w:val="28"/>
        </w:rPr>
      </w:pPr>
      <w:r w:rsidRPr="00912C8E">
        <w:rPr>
          <w:sz w:val="28"/>
          <w:szCs w:val="28"/>
        </w:rPr>
        <w:lastRenderedPageBreak/>
        <w:t>Наименование объекта закупки:</w:t>
      </w:r>
    </w:p>
    <w:p w:rsidR="00826073" w:rsidRPr="00912C8E" w:rsidRDefault="002B7A2D">
      <w:pPr>
        <w:pStyle w:val="1"/>
        <w:keepNext/>
        <w:keepLines/>
        <w:widowControl w:val="0"/>
        <w:suppressLineNumbers/>
        <w:tabs>
          <w:tab w:val="left" w:pos="360"/>
        </w:tabs>
        <w:spacing w:after="0"/>
        <w:rPr>
          <w:b/>
          <w:bCs/>
          <w:color w:val="000000"/>
          <w:sz w:val="28"/>
          <w:szCs w:val="28"/>
        </w:rPr>
      </w:pPr>
      <w:r w:rsidRPr="00912C8E">
        <w:rPr>
          <w:b/>
          <w:bCs/>
          <w:color w:val="000000"/>
          <w:sz w:val="28"/>
          <w:szCs w:val="28"/>
        </w:rPr>
        <w:t xml:space="preserve">Поставка лекарственных препаратов (МНН </w:t>
      </w:r>
      <w:proofErr w:type="spellStart"/>
      <w:r w:rsidR="00010800" w:rsidRPr="00912C8E">
        <w:rPr>
          <w:b/>
          <w:bCs/>
          <w:color w:val="000000"/>
          <w:sz w:val="28"/>
          <w:szCs w:val="28"/>
        </w:rPr>
        <w:t>Бикалутамид</w:t>
      </w:r>
      <w:proofErr w:type="spellEnd"/>
      <w:r w:rsidRPr="00912C8E">
        <w:rPr>
          <w:b/>
          <w:bCs/>
          <w:color w:val="000000"/>
          <w:sz w:val="28"/>
          <w:szCs w:val="28"/>
        </w:rPr>
        <w:t>)</w:t>
      </w:r>
    </w:p>
    <w:p w:rsidR="00301AAB" w:rsidRPr="00912C8E" w:rsidRDefault="00301AAB">
      <w:pPr>
        <w:pStyle w:val="1"/>
        <w:keepNext/>
        <w:keepLines/>
        <w:widowControl w:val="0"/>
        <w:suppressLineNumbers/>
        <w:tabs>
          <w:tab w:val="left" w:pos="360"/>
        </w:tabs>
        <w:spacing w:after="0"/>
        <w:rPr>
          <w:sz w:val="28"/>
          <w:szCs w:val="28"/>
        </w:rPr>
      </w:pPr>
    </w:p>
    <w:p w:rsidR="00826073" w:rsidRPr="00912C8E" w:rsidRDefault="002B7A2D">
      <w:pPr>
        <w:pStyle w:val="1"/>
        <w:rPr>
          <w:sz w:val="28"/>
          <w:szCs w:val="28"/>
        </w:rPr>
      </w:pPr>
      <w:r w:rsidRPr="00912C8E">
        <w:rPr>
          <w:sz w:val="28"/>
          <w:szCs w:val="28"/>
        </w:rPr>
        <w:t xml:space="preserve"> Начальная (максимальная) цена контракта – </w:t>
      </w:r>
      <w:r w:rsidR="00010800" w:rsidRPr="00912C8E">
        <w:rPr>
          <w:b/>
          <w:sz w:val="28"/>
          <w:szCs w:val="28"/>
        </w:rPr>
        <w:t xml:space="preserve">1 020 933,20 </w:t>
      </w:r>
      <w:r w:rsidRPr="00912C8E">
        <w:rPr>
          <w:b/>
          <w:color w:val="000000"/>
          <w:sz w:val="28"/>
          <w:szCs w:val="28"/>
        </w:rPr>
        <w:t>рублей</w:t>
      </w:r>
    </w:p>
    <w:p w:rsidR="006D2B23" w:rsidRPr="00912C8E" w:rsidRDefault="006D2B23">
      <w:pPr>
        <w:pStyle w:val="1"/>
        <w:rPr>
          <w:sz w:val="28"/>
          <w:szCs w:val="28"/>
        </w:rPr>
      </w:pPr>
    </w:p>
    <w:p w:rsidR="00826073" w:rsidRPr="00912C8E" w:rsidRDefault="002B7A2D">
      <w:pPr>
        <w:pStyle w:val="1"/>
        <w:rPr>
          <w:sz w:val="28"/>
          <w:szCs w:val="28"/>
        </w:rPr>
      </w:pPr>
      <w:r w:rsidRPr="00912C8E">
        <w:rPr>
          <w:sz w:val="28"/>
          <w:szCs w:val="28"/>
        </w:rPr>
        <w:t>На основании протокола проведения аукциона в электронной форме 0144200002419001797 были рассмотрены вторые части заявок следующих участников аукциона в электронной форме:</w:t>
      </w:r>
    </w:p>
    <w:p w:rsidR="00826073" w:rsidRPr="00912C8E" w:rsidRDefault="00826073">
      <w:pPr>
        <w:pStyle w:val="1"/>
        <w:rPr>
          <w:sz w:val="28"/>
          <w:szCs w:val="28"/>
        </w:rPr>
      </w:pPr>
    </w:p>
    <w:tbl>
      <w:tblPr>
        <w:tblW w:w="8924" w:type="dxa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31" w:type="dxa"/>
          <w:right w:w="40" w:type="dxa"/>
        </w:tblCellMar>
        <w:tblLook w:val="0000"/>
      </w:tblPr>
      <w:tblGrid>
        <w:gridCol w:w="2631"/>
        <w:gridCol w:w="3536"/>
        <w:gridCol w:w="2757"/>
      </w:tblGrid>
      <w:tr w:rsidR="00826073" w:rsidRPr="00912C8E">
        <w:trPr>
          <w:trHeight w:val="972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912C8E" w:rsidRDefault="002B7A2D">
            <w:pPr>
              <w:pStyle w:val="1"/>
              <w:rPr>
                <w:rStyle w:val="FontStyle20"/>
                <w:b/>
                <w:sz w:val="28"/>
                <w:szCs w:val="28"/>
              </w:rPr>
            </w:pPr>
            <w:r w:rsidRPr="00912C8E">
              <w:rPr>
                <w:rStyle w:val="FontStyle13"/>
                <w:sz w:val="28"/>
                <w:szCs w:val="28"/>
              </w:rPr>
              <w:t>Идентификационный номер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912C8E" w:rsidRDefault="002B7A2D">
            <w:pPr>
              <w:pStyle w:val="1"/>
              <w:rPr>
                <w:rStyle w:val="FontStyle20"/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Наименование участника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912C8E" w:rsidRDefault="002B7A2D">
            <w:pPr>
              <w:pStyle w:val="1"/>
              <w:rPr>
                <w:rStyle w:val="FontStyle20"/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Сумма предложения, руб.</w:t>
            </w:r>
          </w:p>
        </w:tc>
      </w:tr>
      <w:tr w:rsidR="00826073" w:rsidRPr="00912C8E" w:rsidTr="002B7A2D">
        <w:trPr>
          <w:trHeight w:val="6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EA-40316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ООО «Альбатрос»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1 000 514.16 руб.</w:t>
            </w:r>
          </w:p>
        </w:tc>
      </w:tr>
      <w:tr w:rsidR="002B7A2D" w:rsidRPr="00912C8E" w:rsidTr="002B7A2D">
        <w:trPr>
          <w:trHeight w:val="6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7A2D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EA-40275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B7A2D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ООО «</w:t>
            </w:r>
            <w:proofErr w:type="spellStart"/>
            <w:r w:rsidRPr="00912C8E">
              <w:rPr>
                <w:sz w:val="28"/>
                <w:szCs w:val="28"/>
              </w:rPr>
              <w:t>Примафарм</w:t>
            </w:r>
            <w:proofErr w:type="spellEnd"/>
            <w:r w:rsidRPr="00912C8E">
              <w:rPr>
                <w:sz w:val="28"/>
                <w:szCs w:val="28"/>
              </w:rPr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7A2D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1 005 618.83 руб.</w:t>
            </w:r>
          </w:p>
        </w:tc>
      </w:tr>
      <w:tr w:rsidR="00826073" w:rsidRPr="00912C8E" w:rsidTr="002B7A2D">
        <w:trPr>
          <w:trHeight w:val="498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EA-40325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26073" w:rsidRPr="00912C8E" w:rsidRDefault="002B7A2D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ООО «</w:t>
            </w:r>
            <w:proofErr w:type="spellStart"/>
            <w:r w:rsidRPr="00912C8E">
              <w:rPr>
                <w:sz w:val="28"/>
                <w:szCs w:val="28"/>
              </w:rPr>
              <w:t>Фарм-СТ</w:t>
            </w:r>
            <w:proofErr w:type="spellEnd"/>
            <w:r w:rsidRPr="00912C8E">
              <w:rPr>
                <w:sz w:val="28"/>
                <w:szCs w:val="28"/>
              </w:rPr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23"/>
            </w:tblGrid>
            <w:tr w:rsidR="00301AAB" w:rsidRPr="00912C8E" w:rsidTr="002B7A2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01AAB" w:rsidRPr="00912C8E" w:rsidRDefault="00301AAB" w:rsidP="002B7A2D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12C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1 020 932.25 руб.</w:t>
                  </w:r>
                </w:p>
              </w:tc>
            </w:tr>
          </w:tbl>
          <w:p w:rsidR="00826073" w:rsidRPr="00912C8E" w:rsidRDefault="00826073">
            <w:pPr>
              <w:pStyle w:val="1"/>
              <w:rPr>
                <w:sz w:val="28"/>
                <w:szCs w:val="28"/>
              </w:rPr>
            </w:pPr>
          </w:p>
        </w:tc>
      </w:tr>
    </w:tbl>
    <w:p w:rsidR="00826073" w:rsidRPr="00912C8E" w:rsidRDefault="00826073">
      <w:pPr>
        <w:pStyle w:val="1"/>
        <w:rPr>
          <w:sz w:val="28"/>
          <w:szCs w:val="28"/>
        </w:rPr>
      </w:pPr>
    </w:p>
    <w:p w:rsidR="00826073" w:rsidRDefault="002B7A2D">
      <w:pPr>
        <w:pStyle w:val="1"/>
        <w:rPr>
          <w:rStyle w:val="FontStyle13"/>
          <w:sz w:val="28"/>
          <w:szCs w:val="28"/>
        </w:rPr>
      </w:pPr>
      <w:r w:rsidRPr="00912C8E">
        <w:rPr>
          <w:rStyle w:val="FontStyle13"/>
          <w:sz w:val="28"/>
          <w:szCs w:val="28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p w:rsidR="00912C8E" w:rsidRPr="00912C8E" w:rsidRDefault="00912C8E">
      <w:pPr>
        <w:pStyle w:val="1"/>
        <w:rPr>
          <w:rStyle w:val="FontStyle13"/>
          <w:sz w:val="28"/>
          <w:szCs w:val="28"/>
        </w:rPr>
      </w:pPr>
    </w:p>
    <w:tbl>
      <w:tblPr>
        <w:tblW w:w="9128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100" w:type="dxa"/>
        </w:tblCellMar>
        <w:tblLook w:val="04A0"/>
      </w:tblPr>
      <w:tblGrid>
        <w:gridCol w:w="2608"/>
        <w:gridCol w:w="3260"/>
        <w:gridCol w:w="3260"/>
      </w:tblGrid>
      <w:tr w:rsidR="00055748" w:rsidRPr="00912C8E" w:rsidTr="00055748"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748" w:rsidRPr="00912C8E" w:rsidRDefault="00055748" w:rsidP="002B7A2D">
            <w:pPr>
              <w:pStyle w:val="1"/>
              <w:jc w:val="center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Решение по Заявке</w:t>
            </w:r>
          </w:p>
          <w:p w:rsidR="00055748" w:rsidRPr="00912C8E" w:rsidRDefault="00055748" w:rsidP="002B7A2D">
            <w:pPr>
              <w:pStyle w:val="1"/>
              <w:jc w:val="center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№ EA-40275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5748" w:rsidRPr="00912C8E" w:rsidRDefault="00055748">
            <w:pPr>
              <w:pStyle w:val="1"/>
              <w:jc w:val="center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 xml:space="preserve">Решение по Заявке </w:t>
            </w:r>
          </w:p>
          <w:p w:rsidR="00055748" w:rsidRPr="00912C8E" w:rsidRDefault="00055748">
            <w:pPr>
              <w:pStyle w:val="1"/>
              <w:jc w:val="center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№ EA-40325</w:t>
            </w:r>
          </w:p>
        </w:tc>
      </w:tr>
      <w:tr w:rsidR="00055748" w:rsidRPr="00912C8E" w:rsidTr="00055748"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 xml:space="preserve">А.В. Давыдова </w:t>
            </w:r>
            <w:bookmarkStart w:id="0" w:name="__DdeLink__12863_856950264"/>
            <w:bookmarkEnd w:id="0"/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055748" w:rsidRPr="00912C8E" w:rsidTr="00055748"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 xml:space="preserve">К.О. Кулагин 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055748" w:rsidRPr="00912C8E" w:rsidTr="00055748"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  <w:lang w:val="en-US"/>
              </w:rPr>
              <w:t xml:space="preserve">С.А. </w:t>
            </w:r>
            <w:proofErr w:type="spellStart"/>
            <w:r w:rsidRPr="00912C8E">
              <w:rPr>
                <w:sz w:val="28"/>
                <w:szCs w:val="28"/>
                <w:lang w:val="en-US"/>
              </w:rPr>
              <w:t>Пронская</w:t>
            </w:r>
            <w:proofErr w:type="spellEnd"/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055748" w:rsidRPr="00912C8E" w:rsidTr="00055748"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55748" w:rsidRPr="00912C8E" w:rsidRDefault="00055748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 xml:space="preserve">Е.А. Чеверда 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055748" w:rsidRPr="00912C8E" w:rsidTr="00055748"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55748" w:rsidRPr="00912C8E" w:rsidRDefault="00055748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 xml:space="preserve">Н.С. </w:t>
            </w:r>
            <w:proofErr w:type="spellStart"/>
            <w:r w:rsidRPr="00912C8E">
              <w:rPr>
                <w:sz w:val="28"/>
                <w:szCs w:val="28"/>
              </w:rPr>
              <w:t>Кабдина</w:t>
            </w:r>
            <w:proofErr w:type="spellEnd"/>
            <w:r w:rsidRPr="00912C8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055748" w:rsidRPr="00912C8E" w:rsidTr="00055748"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55748" w:rsidRPr="00912C8E" w:rsidRDefault="00055748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В.С. Молошников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55748" w:rsidRPr="00912C8E" w:rsidRDefault="00055748">
            <w:pPr>
              <w:pStyle w:val="1"/>
              <w:rPr>
                <w:sz w:val="28"/>
                <w:szCs w:val="28"/>
              </w:rPr>
            </w:pPr>
            <w:r w:rsidRPr="00912C8E"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 w:rsidR="00301AAB" w:rsidRDefault="00301AAB">
      <w:pPr>
        <w:pStyle w:val="1"/>
        <w:rPr>
          <w:sz w:val="28"/>
          <w:szCs w:val="28"/>
        </w:rPr>
      </w:pPr>
    </w:p>
    <w:p w:rsidR="00912C8E" w:rsidRDefault="00912C8E">
      <w:pPr>
        <w:pStyle w:val="1"/>
        <w:rPr>
          <w:sz w:val="28"/>
          <w:szCs w:val="28"/>
        </w:rPr>
      </w:pPr>
    </w:p>
    <w:p w:rsidR="00912C8E" w:rsidRPr="00912C8E" w:rsidRDefault="00912C8E">
      <w:pPr>
        <w:pStyle w:val="1"/>
        <w:rPr>
          <w:sz w:val="28"/>
          <w:szCs w:val="28"/>
        </w:rPr>
      </w:pPr>
    </w:p>
    <w:p w:rsidR="00055748" w:rsidRPr="00912C8E" w:rsidRDefault="00055748" w:rsidP="00055748">
      <w:pPr>
        <w:pStyle w:val="af2"/>
        <w:spacing w:beforeAutospacing="0" w:after="0" w:afterAutospacing="0"/>
        <w:ind w:firstLine="709"/>
        <w:outlineLvl w:val="0"/>
        <w:rPr>
          <w:rStyle w:val="FontStyle13"/>
          <w:sz w:val="28"/>
          <w:szCs w:val="28"/>
        </w:rPr>
      </w:pPr>
      <w:r w:rsidRPr="00912C8E">
        <w:rPr>
          <w:color w:val="auto"/>
          <w:sz w:val="28"/>
          <w:szCs w:val="28"/>
        </w:rPr>
        <w:lastRenderedPageBreak/>
        <w:t xml:space="preserve">Членами аукционной комиссии принято решение о несоответствии следующей заявки </w:t>
      </w:r>
      <w:r w:rsidRPr="00912C8E">
        <w:rPr>
          <w:sz w:val="28"/>
          <w:szCs w:val="28"/>
        </w:rPr>
        <w:t xml:space="preserve">требованиям, установленным в п. 37, п. 38 документации об аукционе </w:t>
      </w:r>
      <w:r w:rsidRPr="00912C8E">
        <w:rPr>
          <w:rStyle w:val="FontStyle17"/>
          <w:b w:val="0"/>
          <w:sz w:val="28"/>
          <w:szCs w:val="28"/>
        </w:rPr>
        <w:t>в электронной форме</w:t>
      </w:r>
      <w:r w:rsidRPr="00912C8E">
        <w:rPr>
          <w:rStyle w:val="FontStyle13"/>
          <w:b/>
          <w:sz w:val="28"/>
          <w:szCs w:val="28"/>
        </w:rPr>
        <w:t>:</w:t>
      </w:r>
    </w:p>
    <w:p w:rsidR="00055748" w:rsidRPr="00912C8E" w:rsidRDefault="00055748" w:rsidP="00055748">
      <w:pPr>
        <w:pStyle w:val="af2"/>
        <w:spacing w:beforeAutospacing="0" w:after="0" w:afterAutospacing="0"/>
        <w:ind w:firstLine="709"/>
        <w:outlineLvl w:val="0"/>
        <w:rPr>
          <w:sz w:val="28"/>
          <w:szCs w:val="28"/>
        </w:rPr>
      </w:pPr>
    </w:p>
    <w:tbl>
      <w:tblPr>
        <w:tblStyle w:val="af8"/>
        <w:tblW w:w="9072" w:type="dxa"/>
        <w:tblInd w:w="108" w:type="dxa"/>
        <w:tblLayout w:type="fixed"/>
        <w:tblLook w:val="04A0"/>
      </w:tblPr>
      <w:tblGrid>
        <w:gridCol w:w="4511"/>
        <w:gridCol w:w="4561"/>
      </w:tblGrid>
      <w:tr w:rsidR="00055748" w:rsidRPr="00912C8E" w:rsidTr="00D6377D">
        <w:trPr>
          <w:trHeight w:val="444"/>
        </w:trPr>
        <w:tc>
          <w:tcPr>
            <w:tcW w:w="4511" w:type="dxa"/>
            <w:vAlign w:val="center"/>
          </w:tcPr>
          <w:p w:rsidR="00055748" w:rsidRPr="00912C8E" w:rsidRDefault="00055748" w:rsidP="00D637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2C8E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комиссии</w:t>
            </w:r>
          </w:p>
        </w:tc>
        <w:tc>
          <w:tcPr>
            <w:tcW w:w="4561" w:type="dxa"/>
            <w:vAlign w:val="center"/>
          </w:tcPr>
          <w:p w:rsidR="00055748" w:rsidRPr="00912C8E" w:rsidRDefault="00055748" w:rsidP="00D637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2C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Решение по Заявке </w:t>
            </w:r>
            <w:r w:rsidRPr="00912C8E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№ ЕА-40316</w:t>
            </w:r>
          </w:p>
        </w:tc>
      </w:tr>
      <w:tr w:rsidR="00055748" w:rsidRPr="00912C8E" w:rsidTr="00D6377D">
        <w:trPr>
          <w:trHeight w:val="265"/>
        </w:trPr>
        <w:tc>
          <w:tcPr>
            <w:tcW w:w="4511" w:type="dxa"/>
            <w:vAlign w:val="center"/>
          </w:tcPr>
          <w:p w:rsidR="00055748" w:rsidRPr="00912C8E" w:rsidRDefault="00055748" w:rsidP="00D63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C8E">
              <w:rPr>
                <w:rFonts w:ascii="Times New Roman" w:hAnsi="Times New Roman" w:cs="Times New Roman"/>
                <w:sz w:val="28"/>
                <w:szCs w:val="28"/>
              </w:rPr>
              <w:t>А.В. Давыдова</w:t>
            </w:r>
          </w:p>
        </w:tc>
        <w:tc>
          <w:tcPr>
            <w:tcW w:w="4561" w:type="dxa"/>
            <w:vAlign w:val="center"/>
          </w:tcPr>
          <w:p w:rsidR="00055748" w:rsidRPr="00912C8E" w:rsidRDefault="00055748" w:rsidP="00D63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C8E">
              <w:rPr>
                <w:rFonts w:ascii="Times New Roman" w:hAnsi="Times New Roman" w:cs="Times New Roman"/>
                <w:sz w:val="28"/>
                <w:szCs w:val="28"/>
              </w:rPr>
              <w:t>Не соответствует требованиям</w:t>
            </w:r>
          </w:p>
        </w:tc>
      </w:tr>
      <w:tr w:rsidR="00055748" w:rsidRPr="00912C8E" w:rsidTr="00D6377D">
        <w:trPr>
          <w:trHeight w:val="270"/>
        </w:trPr>
        <w:tc>
          <w:tcPr>
            <w:tcW w:w="4511" w:type="dxa"/>
            <w:vAlign w:val="center"/>
          </w:tcPr>
          <w:p w:rsidR="00055748" w:rsidRPr="00912C8E" w:rsidRDefault="00055748" w:rsidP="00D63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C8E">
              <w:rPr>
                <w:rFonts w:ascii="Times New Roman" w:hAnsi="Times New Roman" w:cs="Times New Roman"/>
                <w:sz w:val="28"/>
                <w:szCs w:val="28"/>
              </w:rPr>
              <w:t xml:space="preserve">К.О. Кулагин </w:t>
            </w:r>
          </w:p>
        </w:tc>
        <w:tc>
          <w:tcPr>
            <w:tcW w:w="4561" w:type="dxa"/>
            <w:vAlign w:val="center"/>
          </w:tcPr>
          <w:p w:rsidR="00055748" w:rsidRPr="00912C8E" w:rsidRDefault="00055748" w:rsidP="00D63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C8E">
              <w:rPr>
                <w:rFonts w:ascii="Times New Roman" w:hAnsi="Times New Roman" w:cs="Times New Roman"/>
                <w:sz w:val="28"/>
                <w:szCs w:val="28"/>
              </w:rPr>
              <w:t>Не соответствует требованиям</w:t>
            </w:r>
          </w:p>
        </w:tc>
      </w:tr>
      <w:tr w:rsidR="00055748" w:rsidRPr="00912C8E" w:rsidTr="00D6377D">
        <w:trPr>
          <w:trHeight w:val="264"/>
        </w:trPr>
        <w:tc>
          <w:tcPr>
            <w:tcW w:w="4511" w:type="dxa"/>
            <w:vAlign w:val="center"/>
          </w:tcPr>
          <w:p w:rsidR="00055748" w:rsidRPr="00912C8E" w:rsidRDefault="00055748" w:rsidP="00D63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C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С.А. </w:t>
            </w:r>
            <w:proofErr w:type="spellStart"/>
            <w:r w:rsidRPr="00912C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Пронская</w:t>
            </w:r>
            <w:proofErr w:type="spellEnd"/>
          </w:p>
        </w:tc>
        <w:tc>
          <w:tcPr>
            <w:tcW w:w="4561" w:type="dxa"/>
            <w:vAlign w:val="center"/>
          </w:tcPr>
          <w:p w:rsidR="00055748" w:rsidRPr="00912C8E" w:rsidRDefault="00055748" w:rsidP="00D63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C8E">
              <w:rPr>
                <w:rFonts w:ascii="Times New Roman" w:hAnsi="Times New Roman" w:cs="Times New Roman"/>
                <w:sz w:val="28"/>
                <w:szCs w:val="28"/>
              </w:rPr>
              <w:t>Не соответствует требованиям</w:t>
            </w:r>
          </w:p>
        </w:tc>
      </w:tr>
      <w:tr w:rsidR="00055748" w:rsidRPr="00912C8E" w:rsidTr="00D6377D">
        <w:trPr>
          <w:trHeight w:val="281"/>
        </w:trPr>
        <w:tc>
          <w:tcPr>
            <w:tcW w:w="4511" w:type="dxa"/>
            <w:vAlign w:val="center"/>
          </w:tcPr>
          <w:p w:rsidR="00055748" w:rsidRPr="00912C8E" w:rsidRDefault="00055748" w:rsidP="00D63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C8E">
              <w:rPr>
                <w:rFonts w:ascii="Times New Roman" w:hAnsi="Times New Roman" w:cs="Times New Roman"/>
                <w:sz w:val="28"/>
                <w:szCs w:val="28"/>
              </w:rPr>
              <w:t>Е.А. Чеверда</w:t>
            </w:r>
          </w:p>
        </w:tc>
        <w:tc>
          <w:tcPr>
            <w:tcW w:w="4561" w:type="dxa"/>
            <w:vAlign w:val="center"/>
          </w:tcPr>
          <w:p w:rsidR="00055748" w:rsidRPr="00912C8E" w:rsidRDefault="00055748" w:rsidP="00D63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C8E">
              <w:rPr>
                <w:rFonts w:ascii="Times New Roman" w:hAnsi="Times New Roman" w:cs="Times New Roman"/>
                <w:sz w:val="28"/>
                <w:szCs w:val="28"/>
              </w:rPr>
              <w:t>Не соответствует требованиям</w:t>
            </w:r>
          </w:p>
        </w:tc>
      </w:tr>
      <w:tr w:rsidR="00055748" w:rsidRPr="00912C8E" w:rsidTr="00D6377D">
        <w:trPr>
          <w:trHeight w:val="130"/>
        </w:trPr>
        <w:tc>
          <w:tcPr>
            <w:tcW w:w="4511" w:type="dxa"/>
            <w:vAlign w:val="center"/>
          </w:tcPr>
          <w:p w:rsidR="00055748" w:rsidRPr="00912C8E" w:rsidRDefault="00055748" w:rsidP="00D63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C8E">
              <w:rPr>
                <w:rFonts w:ascii="Times New Roman" w:hAnsi="Times New Roman" w:cs="Times New Roman"/>
                <w:sz w:val="28"/>
                <w:szCs w:val="28"/>
              </w:rPr>
              <w:t xml:space="preserve">Н.С. </w:t>
            </w:r>
            <w:proofErr w:type="spellStart"/>
            <w:r w:rsidRPr="00912C8E">
              <w:rPr>
                <w:rFonts w:ascii="Times New Roman" w:hAnsi="Times New Roman" w:cs="Times New Roman"/>
                <w:sz w:val="28"/>
                <w:szCs w:val="28"/>
              </w:rPr>
              <w:t>Кабдина</w:t>
            </w:r>
            <w:proofErr w:type="spellEnd"/>
          </w:p>
        </w:tc>
        <w:tc>
          <w:tcPr>
            <w:tcW w:w="4561" w:type="dxa"/>
            <w:vAlign w:val="center"/>
          </w:tcPr>
          <w:p w:rsidR="00055748" w:rsidRPr="00912C8E" w:rsidRDefault="00055748" w:rsidP="00D63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C8E">
              <w:rPr>
                <w:rFonts w:ascii="Times New Roman" w:hAnsi="Times New Roman" w:cs="Times New Roman"/>
                <w:sz w:val="28"/>
                <w:szCs w:val="28"/>
              </w:rPr>
              <w:t>Не соответствует требованиям</w:t>
            </w:r>
          </w:p>
        </w:tc>
      </w:tr>
      <w:tr w:rsidR="00055748" w:rsidRPr="00912C8E" w:rsidTr="00D6377D">
        <w:trPr>
          <w:trHeight w:val="175"/>
        </w:trPr>
        <w:tc>
          <w:tcPr>
            <w:tcW w:w="4511" w:type="dxa"/>
            <w:vAlign w:val="center"/>
          </w:tcPr>
          <w:p w:rsidR="00055748" w:rsidRPr="00912C8E" w:rsidRDefault="00055748" w:rsidP="00D6377D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2C8E">
              <w:rPr>
                <w:rFonts w:ascii="Times New Roman" w:hAnsi="Times New Roman" w:cs="Times New Roman"/>
                <w:sz w:val="28"/>
                <w:szCs w:val="28"/>
              </w:rPr>
              <w:t>В.С. Молошников</w:t>
            </w:r>
          </w:p>
        </w:tc>
        <w:tc>
          <w:tcPr>
            <w:tcW w:w="4561" w:type="dxa"/>
            <w:vAlign w:val="center"/>
          </w:tcPr>
          <w:p w:rsidR="00055748" w:rsidRPr="00912C8E" w:rsidRDefault="00055748" w:rsidP="00D63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C8E">
              <w:rPr>
                <w:rFonts w:ascii="Times New Roman" w:hAnsi="Times New Roman" w:cs="Times New Roman"/>
                <w:sz w:val="28"/>
                <w:szCs w:val="28"/>
              </w:rPr>
              <w:t>Не соответствует требованиям</w:t>
            </w:r>
          </w:p>
        </w:tc>
      </w:tr>
    </w:tbl>
    <w:p w:rsidR="00055748" w:rsidRPr="00912C8E" w:rsidRDefault="00055748" w:rsidP="00055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55748" w:rsidRPr="00912C8E" w:rsidRDefault="00055748" w:rsidP="00055748">
      <w:pPr>
        <w:pStyle w:val="ConsPlusNormal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912C8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Заявка на участие в электронном аукционе с идентификационным номером </w:t>
      </w:r>
      <w:r w:rsidR="00404C00" w:rsidRPr="00912C8E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  <w:t>ЕА -40316</w:t>
      </w:r>
      <w:r w:rsidRPr="00912C8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участника </w:t>
      </w:r>
      <w:r w:rsidR="00404C00" w:rsidRPr="00912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ООО «Альбатрос</w:t>
      </w:r>
      <w:r w:rsidRPr="00912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912C8E" w:rsidRPr="00912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12C8E" w:rsidRPr="00912C8E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п.3 ч.6 ст.69 ФЗ 44</w:t>
      </w:r>
      <w:r w:rsidRPr="00912C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12C8E" w:rsidRPr="00912C8E">
        <w:rPr>
          <w:rFonts w:ascii="Times New Roman" w:hAnsi="Times New Roman" w:cs="Times New Roman"/>
          <w:color w:val="000000" w:themeColor="text1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</w:t>
      </w:r>
      <w:r w:rsidR="00912C8E" w:rsidRPr="00912C8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912C8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>признается не соответствующей требованиям, установленным пунктами 37, 38 аукционной документации, по основанию, предусмотренному нормативным правовым актом, принятым в соответствии со</w:t>
      </w:r>
      <w:proofErr w:type="gramEnd"/>
      <w:r w:rsidRPr="00912C8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 xml:space="preserve"> </w:t>
      </w:r>
      <w:hyperlink r:id="rId4" w:history="1">
        <w:proofErr w:type="gramStart"/>
        <w:r w:rsidRPr="00912C8E">
          <w:rPr>
            <w:rFonts w:ascii="Times New Roman" w:eastAsiaTheme="minorHAnsi" w:hAnsi="Times New Roman" w:cs="Times New Roman"/>
            <w:bCs/>
            <w:color w:val="000000" w:themeColor="text1"/>
            <w:sz w:val="28"/>
            <w:szCs w:val="28"/>
            <w:lang w:eastAsia="en-US"/>
          </w:rPr>
          <w:t>статьей 14</w:t>
        </w:r>
      </w:hyperlink>
      <w:r w:rsidRPr="00912C8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 xml:space="preserve"> Федерального закона</w:t>
      </w:r>
      <w:r w:rsidRPr="00912C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именно: </w:t>
      </w:r>
      <w:r w:rsidRPr="00912C8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</w:t>
      </w:r>
      <w:r w:rsidRPr="00912C8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», </w:t>
      </w:r>
      <w:r w:rsidRPr="00912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связи с тем, что указанная заявка </w:t>
      </w:r>
      <w:r w:rsidRPr="00912C8E">
        <w:rPr>
          <w:rFonts w:ascii="Times New Roman" w:eastAsia="Calibri" w:hAnsi="Times New Roman" w:cs="Times New Roman"/>
          <w:sz w:val="28"/>
          <w:szCs w:val="28"/>
        </w:rPr>
        <w:t>содержит предложение о поставке лекарственных препаратов, происходящих из иностранных государств</w:t>
      </w:r>
      <w:proofErr w:type="gramEnd"/>
      <w:r w:rsidRPr="00912C8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gramStart"/>
      <w:r w:rsidRPr="00912C8E">
        <w:rPr>
          <w:rFonts w:ascii="Times New Roman" w:eastAsia="Calibri" w:hAnsi="Times New Roman" w:cs="Times New Roman"/>
          <w:sz w:val="28"/>
          <w:szCs w:val="28"/>
        </w:rPr>
        <w:t>за исключением государств –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 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</w:t>
      </w:r>
      <w:proofErr w:type="gramEnd"/>
    </w:p>
    <w:p w:rsidR="00055748" w:rsidRPr="00912C8E" w:rsidRDefault="00055748" w:rsidP="00055748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C8E">
        <w:rPr>
          <w:rFonts w:ascii="Times New Roman" w:eastAsia="Calibri" w:hAnsi="Times New Roman" w:cs="Times New Roman"/>
          <w:sz w:val="28"/>
          <w:szCs w:val="28"/>
        </w:rPr>
        <w:t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</w:t>
      </w:r>
    </w:p>
    <w:p w:rsidR="00055748" w:rsidRPr="00912C8E" w:rsidRDefault="00055748" w:rsidP="00301AAB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C8E">
        <w:rPr>
          <w:rFonts w:ascii="Times New Roman" w:eastAsia="Calibri" w:hAnsi="Times New Roman" w:cs="Times New Roman"/>
          <w:sz w:val="28"/>
          <w:szCs w:val="28"/>
        </w:rPr>
        <w:t xml:space="preserve">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</w:t>
      </w:r>
      <w:hyperlink r:id="rId5" w:history="1">
        <w:r w:rsidRPr="00912C8E">
          <w:rPr>
            <w:rStyle w:val="af7"/>
            <w:rFonts w:ascii="Times New Roman" w:eastAsia="Calibri" w:hAnsi="Times New Roman" w:cs="Times New Roman"/>
            <w:sz w:val="28"/>
            <w:szCs w:val="28"/>
          </w:rPr>
          <w:t>статьей 9</w:t>
        </w:r>
      </w:hyperlink>
      <w:r w:rsidRPr="00912C8E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«О защите конкуренции», при сопоставлении этих заявок.</w:t>
      </w:r>
    </w:p>
    <w:p w:rsidR="006D2B23" w:rsidRPr="00912C8E" w:rsidRDefault="006D2B23" w:rsidP="00912C8E">
      <w:pPr>
        <w:pStyle w:val="1"/>
        <w:rPr>
          <w:sz w:val="28"/>
          <w:szCs w:val="28"/>
        </w:rPr>
      </w:pPr>
      <w:r w:rsidRPr="00912C8E">
        <w:rPr>
          <w:sz w:val="28"/>
          <w:szCs w:val="28"/>
        </w:rPr>
        <w:tab/>
      </w:r>
    </w:p>
    <w:p w:rsidR="006D2B23" w:rsidRPr="00912C8E" w:rsidRDefault="006D2B23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B23" w:rsidRPr="00912C8E" w:rsidRDefault="006D2B23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B23" w:rsidRPr="00912C8E" w:rsidRDefault="006D2B23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5748" w:rsidRPr="00912C8E" w:rsidRDefault="00055748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6073" w:rsidRPr="00912C8E" w:rsidRDefault="002B7A2D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C8E">
        <w:rPr>
          <w:rFonts w:ascii="Times New Roman" w:hAnsi="Times New Roman" w:cs="Times New Roman"/>
          <w:sz w:val="28"/>
          <w:szCs w:val="28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826073" w:rsidRPr="00912C8E" w:rsidRDefault="00826073">
      <w:pPr>
        <w:pStyle w:val="1"/>
        <w:rPr>
          <w:sz w:val="28"/>
          <w:szCs w:val="28"/>
        </w:rPr>
      </w:pPr>
    </w:p>
    <w:tbl>
      <w:tblPr>
        <w:tblW w:w="9784" w:type="dxa"/>
        <w:tblLook w:val="01E0"/>
      </w:tblPr>
      <w:tblGrid>
        <w:gridCol w:w="9558"/>
        <w:gridCol w:w="226"/>
      </w:tblGrid>
      <w:tr w:rsidR="00826073" w:rsidRPr="00912C8E">
        <w:trPr>
          <w:trHeight w:val="5187"/>
        </w:trPr>
        <w:tc>
          <w:tcPr>
            <w:tcW w:w="9557" w:type="dxa"/>
            <w:shd w:val="clear" w:color="auto" w:fill="auto"/>
          </w:tcPr>
          <w:p w:rsidR="00826073" w:rsidRPr="00912C8E" w:rsidRDefault="00826073">
            <w:pPr>
              <w:pStyle w:val="1"/>
              <w:rPr>
                <w:sz w:val="28"/>
                <w:szCs w:val="28"/>
              </w:rPr>
            </w:pPr>
          </w:p>
          <w:tbl>
            <w:tblPr>
              <w:tblW w:w="9322" w:type="dxa"/>
              <w:tblLook w:val="01E0"/>
            </w:tblPr>
            <w:tblGrid>
              <w:gridCol w:w="4784"/>
              <w:gridCol w:w="1984"/>
              <w:gridCol w:w="2554"/>
            </w:tblGrid>
            <w:tr w:rsidR="00826073" w:rsidRPr="00912C8E">
              <w:trPr>
                <w:trHeight w:val="395"/>
              </w:trPr>
              <w:tc>
                <w:tcPr>
                  <w:tcW w:w="4784" w:type="dxa"/>
                  <w:shd w:val="clear" w:color="auto" w:fill="auto"/>
                </w:tcPr>
                <w:p w:rsidR="00826073" w:rsidRPr="00912C8E" w:rsidRDefault="002B7A2D">
                  <w:pPr>
                    <w:pStyle w:val="1"/>
                    <w:rPr>
                      <w:sz w:val="28"/>
                      <w:szCs w:val="28"/>
                    </w:rPr>
                  </w:pPr>
                  <w:r w:rsidRPr="00912C8E">
                    <w:rPr>
                      <w:sz w:val="28"/>
                      <w:szCs w:val="28"/>
                    </w:rPr>
                    <w:t>Председатель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826073" w:rsidRPr="00912C8E" w:rsidRDefault="00826073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826073" w:rsidRPr="00912C8E" w:rsidRDefault="002B7A2D">
                  <w:pPr>
                    <w:pStyle w:val="1"/>
                    <w:rPr>
                      <w:sz w:val="28"/>
                      <w:szCs w:val="28"/>
                    </w:rPr>
                  </w:pPr>
                  <w:r w:rsidRPr="00912C8E">
                    <w:rPr>
                      <w:sz w:val="28"/>
                      <w:szCs w:val="28"/>
                    </w:rPr>
                    <w:t xml:space="preserve">А.В. Давыдова </w:t>
                  </w:r>
                </w:p>
                <w:p w:rsidR="00826073" w:rsidRPr="00912C8E" w:rsidRDefault="00826073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</w:tr>
            <w:tr w:rsidR="00826073" w:rsidRPr="00912C8E">
              <w:trPr>
                <w:trHeight w:val="286"/>
              </w:trPr>
              <w:tc>
                <w:tcPr>
                  <w:tcW w:w="4784" w:type="dxa"/>
                  <w:shd w:val="clear" w:color="auto" w:fill="auto"/>
                </w:tcPr>
                <w:p w:rsidR="00826073" w:rsidRPr="00912C8E" w:rsidRDefault="002B7A2D">
                  <w:pPr>
                    <w:pStyle w:val="1"/>
                    <w:rPr>
                      <w:sz w:val="28"/>
                      <w:szCs w:val="28"/>
                    </w:rPr>
                  </w:pPr>
                  <w:r w:rsidRPr="00912C8E">
                    <w:rPr>
                      <w:sz w:val="28"/>
                      <w:szCs w:val="28"/>
                    </w:rPr>
                    <w:t xml:space="preserve">Зам. председателя </w:t>
                  </w:r>
                  <w:proofErr w:type="spellStart"/>
                  <w:r w:rsidRPr="00912C8E">
                    <w:rPr>
                      <w:sz w:val="28"/>
                      <w:szCs w:val="28"/>
                    </w:rPr>
                    <w:t>комисии</w:t>
                  </w:r>
                  <w:proofErr w:type="spellEnd"/>
                  <w:r w:rsidRPr="00912C8E">
                    <w:rPr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826073" w:rsidRPr="00912C8E" w:rsidRDefault="00826073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826073" w:rsidRPr="00912C8E" w:rsidRDefault="002B7A2D">
                  <w:pPr>
                    <w:pStyle w:val="1"/>
                    <w:rPr>
                      <w:sz w:val="28"/>
                      <w:szCs w:val="28"/>
                    </w:rPr>
                  </w:pPr>
                  <w:r w:rsidRPr="00912C8E">
                    <w:rPr>
                      <w:sz w:val="28"/>
                      <w:szCs w:val="28"/>
                    </w:rPr>
                    <w:t xml:space="preserve">К.О. Кулагин </w:t>
                  </w:r>
                </w:p>
                <w:p w:rsidR="00826073" w:rsidRPr="00912C8E" w:rsidRDefault="00826073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</w:tr>
            <w:tr w:rsidR="00826073" w:rsidRPr="00912C8E">
              <w:trPr>
                <w:trHeight w:val="320"/>
              </w:trPr>
              <w:tc>
                <w:tcPr>
                  <w:tcW w:w="4784" w:type="dxa"/>
                  <w:shd w:val="clear" w:color="auto" w:fill="auto"/>
                </w:tcPr>
                <w:p w:rsidR="00826073" w:rsidRPr="00912C8E" w:rsidRDefault="002B7A2D">
                  <w:pPr>
                    <w:pStyle w:val="1"/>
                    <w:rPr>
                      <w:sz w:val="28"/>
                      <w:szCs w:val="28"/>
                    </w:rPr>
                  </w:pPr>
                  <w:r w:rsidRPr="00912C8E">
                    <w:rPr>
                      <w:sz w:val="28"/>
                      <w:szCs w:val="28"/>
                    </w:rPr>
                    <w:t>Секретарь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826073" w:rsidRPr="00912C8E" w:rsidRDefault="00826073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826073" w:rsidRPr="00912C8E" w:rsidRDefault="002B7A2D">
                  <w:pPr>
                    <w:pStyle w:val="1"/>
                    <w:rPr>
                      <w:sz w:val="28"/>
                      <w:szCs w:val="28"/>
                    </w:rPr>
                  </w:pPr>
                  <w:r w:rsidRPr="00912C8E">
                    <w:rPr>
                      <w:sz w:val="28"/>
                      <w:szCs w:val="28"/>
                    </w:rPr>
                    <w:t xml:space="preserve">С.А. </w:t>
                  </w:r>
                  <w:proofErr w:type="spellStart"/>
                  <w:r w:rsidRPr="00912C8E">
                    <w:rPr>
                      <w:sz w:val="28"/>
                      <w:szCs w:val="28"/>
                    </w:rPr>
                    <w:t>Пронская</w:t>
                  </w:r>
                  <w:proofErr w:type="spellEnd"/>
                </w:p>
                <w:p w:rsidR="00826073" w:rsidRPr="00912C8E" w:rsidRDefault="00826073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</w:tr>
            <w:tr w:rsidR="00826073" w:rsidRPr="00912C8E">
              <w:trPr>
                <w:trHeight w:val="357"/>
              </w:trPr>
              <w:tc>
                <w:tcPr>
                  <w:tcW w:w="4784" w:type="dxa"/>
                  <w:shd w:val="clear" w:color="auto" w:fill="auto"/>
                </w:tcPr>
                <w:p w:rsidR="00826073" w:rsidRPr="00912C8E" w:rsidRDefault="002B7A2D">
                  <w:pPr>
                    <w:pStyle w:val="1"/>
                    <w:rPr>
                      <w:sz w:val="28"/>
                      <w:szCs w:val="28"/>
                    </w:rPr>
                  </w:pPr>
                  <w:r w:rsidRPr="00912C8E">
                    <w:rPr>
                      <w:sz w:val="28"/>
                      <w:szCs w:val="28"/>
                    </w:rPr>
                    <w:t>Члены аукционной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826073" w:rsidRPr="00912C8E" w:rsidRDefault="00826073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826073" w:rsidRPr="00912C8E" w:rsidRDefault="002B7A2D">
                  <w:pPr>
                    <w:pStyle w:val="1"/>
                    <w:rPr>
                      <w:sz w:val="28"/>
                      <w:szCs w:val="28"/>
                    </w:rPr>
                  </w:pPr>
                  <w:r w:rsidRPr="00912C8E">
                    <w:rPr>
                      <w:sz w:val="28"/>
                      <w:szCs w:val="28"/>
                    </w:rPr>
                    <w:t>В.С. Молошников</w:t>
                  </w:r>
                </w:p>
                <w:p w:rsidR="00826073" w:rsidRPr="00912C8E" w:rsidRDefault="00826073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</w:tr>
            <w:tr w:rsidR="00826073" w:rsidRPr="00912C8E">
              <w:trPr>
                <w:trHeight w:val="341"/>
              </w:trPr>
              <w:tc>
                <w:tcPr>
                  <w:tcW w:w="4784" w:type="dxa"/>
                  <w:shd w:val="clear" w:color="auto" w:fill="auto"/>
                </w:tcPr>
                <w:p w:rsidR="00826073" w:rsidRPr="00912C8E" w:rsidRDefault="00826073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826073" w:rsidRPr="00912C8E" w:rsidRDefault="00826073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826073" w:rsidRPr="00912C8E" w:rsidRDefault="002B7A2D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8"/>
                      <w:szCs w:val="28"/>
                    </w:rPr>
                  </w:pPr>
                  <w:r w:rsidRPr="00912C8E">
                    <w:rPr>
                      <w:sz w:val="28"/>
                      <w:szCs w:val="28"/>
                    </w:rPr>
                    <w:t xml:space="preserve">Е.А. Чеверда </w:t>
                  </w:r>
                </w:p>
                <w:p w:rsidR="00826073" w:rsidRPr="00912C8E" w:rsidRDefault="00826073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8"/>
                      <w:szCs w:val="28"/>
                    </w:rPr>
                  </w:pPr>
                </w:p>
              </w:tc>
            </w:tr>
            <w:tr w:rsidR="00826073" w:rsidRPr="00912C8E">
              <w:trPr>
                <w:trHeight w:val="345"/>
              </w:trPr>
              <w:tc>
                <w:tcPr>
                  <w:tcW w:w="4784" w:type="dxa"/>
                  <w:shd w:val="clear" w:color="auto" w:fill="auto"/>
                </w:tcPr>
                <w:p w:rsidR="00826073" w:rsidRPr="00912C8E" w:rsidRDefault="00826073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826073" w:rsidRPr="00912C8E" w:rsidRDefault="00826073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826073" w:rsidRPr="00912C8E" w:rsidRDefault="002B7A2D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8"/>
                      <w:szCs w:val="28"/>
                    </w:rPr>
                  </w:pPr>
                  <w:r w:rsidRPr="00912C8E">
                    <w:rPr>
                      <w:sz w:val="28"/>
                      <w:szCs w:val="28"/>
                    </w:rPr>
                    <w:t xml:space="preserve">Н.С. </w:t>
                  </w:r>
                  <w:proofErr w:type="spellStart"/>
                  <w:r w:rsidRPr="00912C8E">
                    <w:rPr>
                      <w:sz w:val="28"/>
                      <w:szCs w:val="28"/>
                    </w:rPr>
                    <w:t>Кабдина</w:t>
                  </w:r>
                  <w:proofErr w:type="spellEnd"/>
                  <w:r w:rsidRPr="00912C8E">
                    <w:rPr>
                      <w:sz w:val="28"/>
                      <w:szCs w:val="28"/>
                    </w:rPr>
                    <w:t xml:space="preserve"> </w:t>
                  </w:r>
                </w:p>
                <w:p w:rsidR="00826073" w:rsidRPr="00912C8E" w:rsidRDefault="00826073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826073" w:rsidRPr="00912C8E" w:rsidRDefault="00826073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226" w:type="dxa"/>
            <w:shd w:val="clear" w:color="auto" w:fill="auto"/>
          </w:tcPr>
          <w:p w:rsidR="00826073" w:rsidRPr="00912C8E" w:rsidRDefault="00826073">
            <w:pPr>
              <w:pStyle w:val="1"/>
              <w:rPr>
                <w:sz w:val="28"/>
                <w:szCs w:val="28"/>
              </w:rPr>
            </w:pPr>
          </w:p>
        </w:tc>
      </w:tr>
    </w:tbl>
    <w:p w:rsidR="00826073" w:rsidRPr="00912C8E" w:rsidRDefault="00826073">
      <w:pPr>
        <w:pStyle w:val="1"/>
        <w:rPr>
          <w:sz w:val="28"/>
          <w:szCs w:val="28"/>
        </w:rPr>
      </w:pPr>
    </w:p>
    <w:sectPr w:rsidR="00826073" w:rsidRPr="00912C8E" w:rsidSect="00826073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;Helvetica;sans-se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826073"/>
    <w:rsid w:val="00010800"/>
    <w:rsid w:val="00052EC3"/>
    <w:rsid w:val="00055748"/>
    <w:rsid w:val="00284A4A"/>
    <w:rsid w:val="002B7A2D"/>
    <w:rsid w:val="00301AAB"/>
    <w:rsid w:val="00322615"/>
    <w:rsid w:val="00404C00"/>
    <w:rsid w:val="006A3486"/>
    <w:rsid w:val="006D2B23"/>
    <w:rsid w:val="00826073"/>
    <w:rsid w:val="00912C8E"/>
    <w:rsid w:val="009C6A31"/>
    <w:rsid w:val="00EA1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A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826073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826073"/>
    <w:rPr>
      <w:color w:val="000000"/>
      <w:sz w:val="24"/>
    </w:rPr>
  </w:style>
  <w:style w:type="character" w:customStyle="1" w:styleId="ListLabel2">
    <w:name w:val="ListLabel 2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82607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overflowPunct w:val="0"/>
      <w:spacing w:after="120"/>
    </w:pPr>
    <w:rPr>
      <w:szCs w:val="20"/>
    </w:rPr>
  </w:style>
  <w:style w:type="paragraph" w:styleId="af">
    <w:name w:val="List"/>
    <w:basedOn w:val="ae"/>
    <w:rsid w:val="00826073"/>
    <w:rPr>
      <w:rFonts w:cs="Lohit Devanagari"/>
    </w:rPr>
  </w:style>
  <w:style w:type="paragraph" w:customStyle="1" w:styleId="Caption">
    <w:name w:val="Caption"/>
    <w:basedOn w:val="1"/>
    <w:qFormat/>
    <w:rsid w:val="00826073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826073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826073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826073"/>
    <w:pPr>
      <w:suppressLineNumbers/>
    </w:pPr>
  </w:style>
  <w:style w:type="paragraph" w:customStyle="1" w:styleId="af6">
    <w:name w:val="Заголовок таблицы"/>
    <w:basedOn w:val="af5"/>
    <w:qFormat/>
    <w:rsid w:val="00826073"/>
    <w:pPr>
      <w:jc w:val="center"/>
    </w:pPr>
    <w:rPr>
      <w:b/>
      <w:bCs/>
    </w:rPr>
  </w:style>
  <w:style w:type="character" w:styleId="af7">
    <w:name w:val="Hyperlink"/>
    <w:basedOn w:val="a0"/>
    <w:uiPriority w:val="99"/>
    <w:semiHidden/>
    <w:unhideWhenUsed/>
    <w:rsid w:val="002B7A2D"/>
    <w:rPr>
      <w:color w:val="0000FF"/>
      <w:u w:val="single"/>
    </w:rPr>
  </w:style>
  <w:style w:type="table" w:styleId="af8">
    <w:name w:val="Table Grid"/>
    <w:basedOn w:val="a1"/>
    <w:uiPriority w:val="59"/>
    <w:rsid w:val="00055748"/>
    <w:rPr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5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4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8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93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56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245A734015DC4942AA35FC3B16C078CDAA98E5AA50ECFB05D429DEF390116FAB17E4E905Bh2xEM" TargetMode="External"/><Relationship Id="rId4" Type="http://schemas.openxmlformats.org/officeDocument/2006/relationships/hyperlink" Target="consultantplus://offline/ref=BF269DF4F5A44713011F370B6DEF097866FFAEFF7837A69710C78B9433E6A17ED6E3C85610B81275R3n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ZAK16</dc:creator>
  <cp:lastModifiedBy>ZAK6</cp:lastModifiedBy>
  <cp:revision>8</cp:revision>
  <cp:lastPrinted>2020-01-27T11:44:00Z</cp:lastPrinted>
  <dcterms:created xsi:type="dcterms:W3CDTF">2020-01-23T12:04:00Z</dcterms:created>
  <dcterms:modified xsi:type="dcterms:W3CDTF">2020-01-28T14:39:00Z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