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A3C" w:rsidRDefault="00E923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0A3C" w:rsidRDefault="00E923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лицензий </w:t>
      </w:r>
      <w:proofErr w:type="gramStart"/>
      <w:r>
        <w:rPr>
          <w:rFonts w:eastAsia="Times New Roman"/>
          <w:b/>
          <w:bCs/>
          <w:sz w:val="20"/>
          <w:szCs w:val="20"/>
        </w:rPr>
        <w:t>ПО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250A3C" w:rsidRPr="00B843CF" w:rsidRDefault="00E923C0">
      <w:pPr>
        <w:ind w:firstLine="567"/>
        <w:jc w:val="center"/>
        <w:rPr>
          <w:rFonts w:eastAsia="Times New Roman"/>
          <w:b/>
          <w:bCs/>
        </w:rPr>
      </w:pPr>
      <w:r w:rsidRPr="00B843C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843CF">
        <w:rPr>
          <w:rFonts w:eastAsia="Times New Roman"/>
          <w:b/>
          <w:bCs/>
          <w:sz w:val="20"/>
          <w:szCs w:val="20"/>
        </w:rPr>
        <w:t xml:space="preserve"> 0373100116220000002) </w:t>
      </w:r>
    </w:p>
    <w:p w:rsidR="00250A3C" w:rsidRPr="00B843CF" w:rsidRDefault="00250A3C">
      <w:pPr>
        <w:ind w:firstLine="567"/>
        <w:jc w:val="center"/>
        <w:rPr>
          <w:sz w:val="20"/>
          <w:szCs w:val="20"/>
        </w:rPr>
      </w:pPr>
    </w:p>
    <w:p w:rsidR="00250A3C" w:rsidRPr="00B843CF" w:rsidRDefault="00E923C0">
      <w:pPr>
        <w:ind w:firstLine="567"/>
        <w:jc w:val="right"/>
      </w:pPr>
      <w:r w:rsidRPr="00B843CF">
        <w:rPr>
          <w:rFonts w:eastAsia="Times New Roman"/>
          <w:sz w:val="20"/>
          <w:szCs w:val="20"/>
        </w:rPr>
        <w:t>11.02.20 13:39:09 (</w:t>
      </w:r>
      <w:r>
        <w:rPr>
          <w:rFonts w:eastAsia="Times New Roman"/>
          <w:sz w:val="20"/>
          <w:szCs w:val="20"/>
          <w:lang w:val="en-US"/>
        </w:rPr>
        <w:t>MSK</w:t>
      </w:r>
      <w:r w:rsidRPr="00B843CF">
        <w:rPr>
          <w:rFonts w:eastAsia="Times New Roman"/>
          <w:sz w:val="20"/>
          <w:szCs w:val="20"/>
        </w:rPr>
        <w:t>+00:00)</w:t>
      </w:r>
    </w:p>
    <w:p w:rsidR="00250A3C" w:rsidRPr="00B843CF" w:rsidRDefault="00250A3C">
      <w:pPr>
        <w:ind w:firstLine="567"/>
        <w:rPr>
          <w:rFonts w:eastAsia="Times New Roman"/>
          <w:sz w:val="20"/>
          <w:szCs w:val="20"/>
        </w:rPr>
      </w:pPr>
    </w:p>
    <w:p w:rsidR="00250A3C" w:rsidRPr="00B843CF" w:rsidRDefault="00E923C0">
      <w:r>
        <w:rPr>
          <w:rFonts w:eastAsia="Times New Roman"/>
          <w:sz w:val="20"/>
          <w:szCs w:val="20"/>
        </w:rPr>
        <w:t>Место</w:t>
      </w:r>
      <w:r w:rsidRPr="00B84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43CF">
        <w:rPr>
          <w:rFonts w:eastAsia="Times New Roman"/>
          <w:sz w:val="20"/>
          <w:szCs w:val="20"/>
        </w:rPr>
        <w:t xml:space="preserve">: 119435, г Москва, </w:t>
      </w:r>
      <w:proofErr w:type="gramStart"/>
      <w:r w:rsidRPr="00B843CF">
        <w:rPr>
          <w:rFonts w:eastAsia="Times New Roman"/>
          <w:sz w:val="20"/>
          <w:szCs w:val="20"/>
        </w:rPr>
        <w:t>ул</w:t>
      </w:r>
      <w:proofErr w:type="gramEnd"/>
      <w:r w:rsidRPr="00B843CF">
        <w:rPr>
          <w:rFonts w:eastAsia="Times New Roman"/>
          <w:sz w:val="20"/>
          <w:szCs w:val="20"/>
        </w:rPr>
        <w:t xml:space="preserve"> Пироговская М., дом 1, строение 1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Pr="00B843CF" w:rsidRDefault="00E923C0">
      <w:r>
        <w:rPr>
          <w:rFonts w:eastAsia="Times New Roman"/>
          <w:sz w:val="20"/>
          <w:szCs w:val="20"/>
        </w:rPr>
        <w:t>Организатор</w:t>
      </w:r>
      <w:r w:rsidRPr="00B84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43CF">
        <w:rPr>
          <w:rFonts w:eastAsia="Times New Roman"/>
          <w:sz w:val="20"/>
          <w:szCs w:val="20"/>
        </w:rPr>
        <w:t xml:space="preserve">: ФЕДЕРАЛЬНОЕ </w:t>
      </w:r>
      <w:r w:rsidRPr="00B843CF">
        <w:rPr>
          <w:rFonts w:eastAsia="Times New Roman"/>
          <w:sz w:val="20"/>
          <w:szCs w:val="20"/>
        </w:rPr>
        <w:t>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Pr="00B843CF" w:rsidRDefault="00E923C0">
      <w:r w:rsidRPr="00B843CF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"МОСКОВСКИЙ ПЕДАГОГИЧЕСКИЙ ГОСУ</w:t>
      </w:r>
      <w:r w:rsidRPr="00B843CF">
        <w:rPr>
          <w:rFonts w:eastAsia="Times New Roman"/>
          <w:sz w:val="20"/>
          <w:szCs w:val="20"/>
        </w:rPr>
        <w:t>ДАРСТВЕННЫЙ УНИВЕРСИТЕТ"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Pr="00B843CF" w:rsidRDefault="00E923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4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3CF">
        <w:rPr>
          <w:rFonts w:eastAsia="Times New Roman"/>
          <w:sz w:val="20"/>
          <w:szCs w:val="20"/>
        </w:rPr>
        <w:t xml:space="preserve">: Закупка лицензий ПО 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Default="00E923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201770407777177040100100010015829000</w:t>
      </w:r>
    </w:p>
    <w:p w:rsidR="00250A3C" w:rsidRDefault="00250A3C"/>
    <w:p w:rsidR="00250A3C" w:rsidRDefault="00E923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736 798,95 руб.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Pr="00B843CF" w:rsidRDefault="00E923C0">
      <w:r>
        <w:rPr>
          <w:rFonts w:eastAsia="Times New Roman"/>
          <w:sz w:val="20"/>
          <w:szCs w:val="20"/>
        </w:rPr>
        <w:t>Снижение</w:t>
      </w:r>
      <w:r w:rsidRPr="00B843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43CF">
        <w:rPr>
          <w:rFonts w:eastAsia="Times New Roman"/>
          <w:sz w:val="20"/>
          <w:szCs w:val="20"/>
        </w:rPr>
        <w:t>, %: 21.5</w:t>
      </w:r>
      <w:r w:rsidRPr="00B843CF">
        <w:rPr>
          <w:rFonts w:eastAsia="Times New Roman"/>
          <w:sz w:val="20"/>
          <w:szCs w:val="20"/>
        </w:rPr>
        <w:t>0</w:t>
      </w:r>
    </w:p>
    <w:p w:rsidR="00250A3C" w:rsidRPr="00B843CF" w:rsidRDefault="00250A3C">
      <w:pPr>
        <w:rPr>
          <w:rFonts w:eastAsia="Times New Roman"/>
          <w:sz w:val="20"/>
          <w:szCs w:val="20"/>
        </w:rPr>
      </w:pPr>
    </w:p>
    <w:p w:rsidR="00250A3C" w:rsidRDefault="00E923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250A3C" w:rsidRDefault="00250A3C">
      <w:pPr>
        <w:rPr>
          <w:rFonts w:eastAsia="Times New Roman"/>
          <w:sz w:val="20"/>
          <w:szCs w:val="20"/>
        </w:rPr>
      </w:pPr>
    </w:p>
    <w:p w:rsidR="00250A3C" w:rsidRDefault="00E923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50A3C">
        <w:tc>
          <w:tcPr>
            <w:tcW w:w="4960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250A3C" w:rsidRDefault="00250A3C">
      <w:pPr>
        <w:rPr>
          <w:rFonts w:eastAsia="Times New Roman"/>
          <w:sz w:val="20"/>
          <w:szCs w:val="20"/>
        </w:rPr>
      </w:pPr>
    </w:p>
    <w:p w:rsidR="00250A3C" w:rsidRDefault="00E923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0A3C" w:rsidRDefault="00250A3C">
      <w:pPr>
        <w:rPr>
          <w:rFonts w:eastAsia="Times New Roman"/>
          <w:sz w:val="20"/>
          <w:szCs w:val="20"/>
        </w:rPr>
      </w:pPr>
    </w:p>
    <w:p w:rsidR="00250A3C" w:rsidRDefault="00E923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0A3C" w:rsidRDefault="00250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250A3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0A3C" w:rsidRDefault="00E923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578 387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</w:t>
            </w:r>
            <w:r w:rsidRPr="00B843CF">
              <w:rPr>
                <w:sz w:val="20"/>
                <w:szCs w:val="20"/>
              </w:rPr>
              <w:t>ОГРАНИЧЕННОЙ ОТВЕТСТВЕННОСТЬЮ "ПАСКАЛЬ" / 7735157699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"ЛЕГАСОФТ" / 6732005174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604 175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ОГРАНИЧЕННОЙ ОТВЕТСТВЕННОСТЬЮ "БИЗНЕС </w:t>
            </w:r>
            <w:r w:rsidRPr="00B843CF">
              <w:rPr>
                <w:sz w:val="20"/>
                <w:szCs w:val="20"/>
              </w:rPr>
              <w:t>РЕШЕНИЯ" / 1660137282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0A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"ЮТЕЛ" / 0326043602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652 067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0A3C" w:rsidRDefault="00250A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250A3C">
        <w:tc>
          <w:tcPr>
            <w:tcW w:w="9977" w:type="dxa"/>
            <w:gridSpan w:val="5"/>
            <w:shd w:val="clear" w:color="auto" w:fill="auto"/>
          </w:tcPr>
          <w:p w:rsidR="00250A3C" w:rsidRDefault="00E923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578 387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578 387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"СОФТЛАЙН ПРОЕКТЫ" / 7728734000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578 </w:t>
            </w:r>
            <w:r>
              <w:rPr>
                <w:sz w:val="20"/>
                <w:szCs w:val="20"/>
                <w:lang w:val="en-US"/>
              </w:rPr>
              <w:t>387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"ПАСКАЛЬ" / 7735157699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"ПАСКАЛЬ" / 7735157699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"ПАСКАЛЬ" / 7735157699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ОГРАНИЧЕННОЙ </w:t>
            </w:r>
            <w:r w:rsidRPr="00B843CF">
              <w:rPr>
                <w:sz w:val="20"/>
                <w:szCs w:val="20"/>
              </w:rPr>
              <w:lastRenderedPageBreak/>
              <w:t>ОТВЕТСТВЕННОСТЬЮ "ЛЕГАСОФТ" / 6732005174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604 175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"ЛЕГАСОФТ" / 6732005174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604 175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ОГРАНИЧЕННОЙ ОТВЕТСТВЕННОСТЬЮ "ЛЕГАСОФТ" / </w:t>
            </w:r>
            <w:r w:rsidRPr="00B843CF">
              <w:rPr>
                <w:sz w:val="20"/>
                <w:szCs w:val="20"/>
              </w:rPr>
              <w:t>6732005174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604 175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</w:t>
            </w:r>
            <w:r w:rsidRPr="00B843CF">
              <w:rPr>
                <w:sz w:val="20"/>
                <w:szCs w:val="20"/>
              </w:rPr>
              <w:t>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ОГРАНИЧЕННОЙ </w:t>
            </w:r>
            <w:r w:rsidRPr="00B843CF">
              <w:rPr>
                <w:sz w:val="20"/>
                <w:szCs w:val="20"/>
              </w:rPr>
              <w:t>ОТВЕТСТВЕННОСТЬЮ "ЮТЕЛ" / 0326043602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652 067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>ОБЩЕСТВО С ОГРАНИЧЕННОЙ ОТВЕТСТВЕННОСТЬЮ "ЮТЕЛ" / 0326043602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652 067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A3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EA-40898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Pr="00B843CF" w:rsidRDefault="00E923C0">
            <w:pPr>
              <w:rPr>
                <w:sz w:val="20"/>
                <w:szCs w:val="20"/>
              </w:rPr>
            </w:pPr>
            <w:r w:rsidRPr="00B843CF">
              <w:rPr>
                <w:sz w:val="20"/>
                <w:szCs w:val="20"/>
              </w:rPr>
              <w:t xml:space="preserve">ОБЩЕСТВО С ОГРАНИЧЕННОЙ </w:t>
            </w:r>
            <w:r w:rsidRPr="00B843CF">
              <w:rPr>
                <w:sz w:val="20"/>
                <w:szCs w:val="20"/>
              </w:rPr>
              <w:t>ОТВЕТСТВЕННОСТЬЮ "ЮТЕЛ" / 0326043602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652 067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0A3C" w:rsidRDefault="00E923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0A3C" w:rsidRDefault="00250A3C">
      <w:pPr>
        <w:jc w:val="both"/>
        <w:rPr>
          <w:rFonts w:eastAsia="Times New Roman"/>
          <w:sz w:val="20"/>
          <w:szCs w:val="20"/>
          <w:lang w:val="en-US"/>
        </w:rPr>
      </w:pPr>
    </w:p>
    <w:p w:rsidR="00250A3C" w:rsidRDefault="00E923C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"СОФТЛАЙН ПРОЕКТЫ", предложивш</w:t>
      </w:r>
      <w:r>
        <w:rPr>
          <w:rFonts w:eastAsia="Times New Roman"/>
          <w:sz w:val="20"/>
          <w:szCs w:val="20"/>
        </w:rPr>
        <w:t>ий цену контракта 578 387,01 руб.</w:t>
      </w:r>
    </w:p>
    <w:p w:rsidR="00250A3C" w:rsidRDefault="00250A3C">
      <w:pPr>
        <w:jc w:val="both"/>
        <w:rPr>
          <w:rFonts w:eastAsia="Times New Roman"/>
          <w:sz w:val="20"/>
          <w:szCs w:val="20"/>
        </w:rPr>
      </w:pPr>
    </w:p>
    <w:p w:rsidR="00250A3C" w:rsidRDefault="00E923C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"СОФТЛАЙН ПРОЕКТЫ",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250A3C" w:rsidRDefault="00250A3C">
      <w:pPr>
        <w:jc w:val="both"/>
        <w:rPr>
          <w:rFonts w:eastAsia="Times New Roman"/>
          <w:sz w:val="20"/>
          <w:szCs w:val="20"/>
        </w:rPr>
      </w:pPr>
    </w:p>
    <w:p w:rsidR="00250A3C" w:rsidRDefault="00E923C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50A3C" w:rsidRDefault="00250A3C">
      <w:pPr>
        <w:jc w:val="both"/>
        <w:rPr>
          <w:rFonts w:eastAsia="Times New Roman"/>
          <w:sz w:val="20"/>
          <w:szCs w:val="20"/>
        </w:rPr>
      </w:pPr>
    </w:p>
    <w:p w:rsidR="00250A3C" w:rsidRDefault="00E923C0">
      <w:r>
        <w:rPr>
          <w:rFonts w:eastAsia="Times New Roman"/>
          <w:sz w:val="20"/>
          <w:szCs w:val="20"/>
        </w:rPr>
        <w:t>Подписи</w:t>
      </w:r>
    </w:p>
    <w:p w:rsidR="00250A3C" w:rsidRDefault="00250A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50A3C">
        <w:tc>
          <w:tcPr>
            <w:tcW w:w="3307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0A3C" w:rsidRDefault="00250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250A3C">
        <w:tc>
          <w:tcPr>
            <w:tcW w:w="3307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0A3C" w:rsidRDefault="00250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50A3C">
        <w:tc>
          <w:tcPr>
            <w:tcW w:w="3307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0A3C" w:rsidRDefault="00250A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0A3C" w:rsidRDefault="00E923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E923C0" w:rsidRDefault="00E923C0"/>
    <w:sectPr w:rsidR="00E923C0" w:rsidSect="00250A3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0A3C"/>
    <w:rsid w:val="00250A3C"/>
    <w:rsid w:val="00B843CF"/>
    <w:rsid w:val="00E92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A3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50A3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50A3C"/>
    <w:pPr>
      <w:spacing w:after="140" w:line="288" w:lineRule="auto"/>
    </w:pPr>
  </w:style>
  <w:style w:type="paragraph" w:styleId="a9">
    <w:name w:val="List"/>
    <w:basedOn w:val="a8"/>
    <w:rsid w:val="00250A3C"/>
    <w:rPr>
      <w:rFonts w:cs="Noto Sans Devanagari"/>
    </w:rPr>
  </w:style>
  <w:style w:type="paragraph" w:customStyle="1" w:styleId="Caption">
    <w:name w:val="Caption"/>
    <w:basedOn w:val="a"/>
    <w:qFormat/>
    <w:rsid w:val="00250A3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50A3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50A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50A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50A3C"/>
    <w:pPr>
      <w:spacing w:beforeAutospacing="1" w:afterAutospacing="1"/>
    </w:pPr>
  </w:style>
  <w:style w:type="paragraph" w:customStyle="1" w:styleId="th">
    <w:name w:val="th"/>
    <w:basedOn w:val="a"/>
    <w:qFormat/>
    <w:rsid w:val="00250A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50A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50A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50A3C"/>
    <w:pPr>
      <w:spacing w:beforeAutospacing="1" w:after="200"/>
    </w:pPr>
  </w:style>
  <w:style w:type="paragraph" w:customStyle="1" w:styleId="usual2">
    <w:name w:val="usual2"/>
    <w:basedOn w:val="a"/>
    <w:qFormat/>
    <w:rsid w:val="00250A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50A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50A3C"/>
    <w:pPr>
      <w:spacing w:beforeAutospacing="1" w:afterAutospacing="1"/>
    </w:pPr>
  </w:style>
  <w:style w:type="paragraph" w:customStyle="1" w:styleId="requests">
    <w:name w:val="requests"/>
    <w:basedOn w:val="a"/>
    <w:qFormat/>
    <w:rsid w:val="00250A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50A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50A3C"/>
  </w:style>
  <w:style w:type="paragraph" w:customStyle="1" w:styleId="af2">
    <w:name w:val="Заголовок таблицы"/>
    <w:basedOn w:val="af1"/>
    <w:qFormat/>
    <w:rsid w:val="00250A3C"/>
  </w:style>
  <w:style w:type="paragraph" w:customStyle="1" w:styleId="DocumentMap">
    <w:name w:val="DocumentMap"/>
    <w:qFormat/>
    <w:rsid w:val="00250A3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828</Words>
  <Characters>4723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2020-02-11T10:44:00Z</dcterms:created>
  <dcterms:modified xsi:type="dcterms:W3CDTF">2020-02-11T10:44:00Z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