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887" w:rsidRDefault="00531B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E6887" w:rsidRPr="00531BDC" w:rsidRDefault="00531BDC">
      <w:pPr>
        <w:ind w:firstLine="567"/>
        <w:jc w:val="center"/>
      </w:pPr>
      <w:r w:rsidRPr="00531BDC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отделений стационара, в том числе для отделений реанимации, в СПб ГБУЗ «Городская больница № 40» в 2020 году" </w:t>
      </w:r>
    </w:p>
    <w:p w:rsidR="001E6887" w:rsidRPr="00531BDC" w:rsidRDefault="00531BDC">
      <w:pPr>
        <w:ind w:firstLine="567"/>
        <w:jc w:val="center"/>
        <w:rPr>
          <w:rFonts w:eastAsia="Times New Roman"/>
          <w:b/>
          <w:bCs/>
        </w:rPr>
      </w:pPr>
      <w:r w:rsidRPr="00531B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31BDC">
        <w:rPr>
          <w:rFonts w:eastAsia="Times New Roman"/>
          <w:b/>
          <w:bCs/>
          <w:sz w:val="20"/>
          <w:szCs w:val="20"/>
        </w:rPr>
        <w:t xml:space="preserve"> 0172200000620000018) </w:t>
      </w:r>
    </w:p>
    <w:p w:rsidR="001E6887" w:rsidRPr="00531BDC" w:rsidRDefault="001E6887">
      <w:pPr>
        <w:ind w:firstLine="567"/>
        <w:jc w:val="center"/>
        <w:rPr>
          <w:sz w:val="20"/>
          <w:szCs w:val="20"/>
        </w:rPr>
      </w:pPr>
    </w:p>
    <w:p w:rsidR="001E6887" w:rsidRDefault="00531BDC">
      <w:pPr>
        <w:ind w:firstLine="567"/>
        <w:jc w:val="right"/>
      </w:pPr>
      <w:r w:rsidRPr="00531BDC">
        <w:rPr>
          <w:rFonts w:eastAsia="Times New Roman"/>
          <w:sz w:val="20"/>
          <w:szCs w:val="20"/>
        </w:rPr>
        <w:t>13.02.20 15:15:57 (</w:t>
      </w:r>
      <w:r>
        <w:rPr>
          <w:rFonts w:eastAsia="Times New Roman"/>
          <w:sz w:val="20"/>
          <w:szCs w:val="20"/>
          <w:lang w:val="en-US"/>
        </w:rPr>
        <w:t>MSK</w:t>
      </w:r>
      <w:r w:rsidRPr="00531BDC">
        <w:rPr>
          <w:rFonts w:eastAsia="Times New Roman"/>
          <w:sz w:val="20"/>
          <w:szCs w:val="20"/>
        </w:rPr>
        <w:t>+00:00)</w:t>
      </w:r>
    </w:p>
    <w:p w:rsidR="001E6887" w:rsidRPr="00531BDC" w:rsidRDefault="001E6887">
      <w:pPr>
        <w:ind w:firstLine="567"/>
        <w:rPr>
          <w:rFonts w:eastAsia="Times New Roman"/>
          <w:sz w:val="20"/>
          <w:szCs w:val="20"/>
        </w:rPr>
      </w:pPr>
    </w:p>
    <w:p w:rsidR="001E6887" w:rsidRDefault="00531BDC">
      <w:r w:rsidRPr="00531BDC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Pr="00531BDC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1E6887" w:rsidRPr="00531BDC" w:rsidRDefault="001E6887">
      <w:pPr>
        <w:rPr>
          <w:rFonts w:eastAsia="Times New Roman"/>
          <w:sz w:val="20"/>
          <w:szCs w:val="20"/>
        </w:rPr>
      </w:pPr>
    </w:p>
    <w:p w:rsidR="001E6887" w:rsidRDefault="00531BDC">
      <w:r>
        <w:rPr>
          <w:rFonts w:eastAsia="Times New Roman"/>
          <w:sz w:val="20"/>
          <w:szCs w:val="20"/>
        </w:rPr>
        <w:t>Заказчик</w:t>
      </w:r>
      <w:r w:rsidRPr="00531BD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E6887" w:rsidRPr="00531BDC" w:rsidRDefault="001E6887">
      <w:pPr>
        <w:rPr>
          <w:rFonts w:eastAsia="Times New Roman"/>
          <w:sz w:val="20"/>
          <w:szCs w:val="20"/>
        </w:rPr>
      </w:pPr>
    </w:p>
    <w:p w:rsidR="001E6887" w:rsidRDefault="00531BDC">
      <w:r>
        <w:rPr>
          <w:rFonts w:eastAsia="Times New Roman"/>
          <w:sz w:val="20"/>
          <w:szCs w:val="20"/>
        </w:rPr>
        <w:t>Наименование</w:t>
      </w:r>
      <w:r w:rsidRPr="00531B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31BDC">
        <w:rPr>
          <w:rFonts w:eastAsia="Times New Roman"/>
          <w:sz w:val="20"/>
          <w:szCs w:val="20"/>
        </w:rPr>
        <w:t>: Поставка расходных материалов для отделений стационара, в том числе для отделений реанимации, в СПб ГБУЗ «Городская больница № 40» в 2020 году</w:t>
      </w:r>
    </w:p>
    <w:p w:rsidR="001E6887" w:rsidRPr="00531BDC" w:rsidRDefault="001E6887">
      <w:pPr>
        <w:rPr>
          <w:rFonts w:eastAsia="Times New Roman"/>
          <w:sz w:val="20"/>
          <w:szCs w:val="20"/>
        </w:rPr>
      </w:pPr>
    </w:p>
    <w:p w:rsidR="001E6887" w:rsidRDefault="00531BDC">
      <w:r>
        <w:rPr>
          <w:rFonts w:eastAsia="Times New Roman"/>
          <w:sz w:val="20"/>
          <w:szCs w:val="20"/>
        </w:rPr>
        <w:t>Начальная (максимальная) цена контракта: 7 705 523,61 руб.</w:t>
      </w:r>
    </w:p>
    <w:p w:rsidR="001E6887" w:rsidRDefault="001E688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1E688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6887" w:rsidRDefault="00531B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E688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E6887" w:rsidRDefault="00531BDC">
                  <w:pPr>
                    <w:jc w:val="both"/>
                  </w:pPr>
                  <w:r w:rsidRPr="00531BDC">
                    <w:rPr>
                      <w:sz w:val="20"/>
                      <w:szCs w:val="20"/>
                    </w:rPr>
                    <w:t>Единые требования</w:t>
                  </w:r>
                  <w:r w:rsidRPr="00531BDC">
                    <w:rPr>
                      <w:sz w:val="20"/>
                      <w:szCs w:val="20"/>
                    </w:rPr>
                    <w:t xml:space="preserve">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E6887" w:rsidRDefault="00531BDC">
                  <w:pPr>
                    <w:jc w:val="both"/>
                  </w:pPr>
                  <w:r w:rsidRPr="00531BD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31BD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</w:t>
                  </w:r>
                  <w:r w:rsidRPr="00531BDC">
                    <w:rPr>
                      <w:sz w:val="20"/>
                      <w:szCs w:val="20"/>
                    </w:rPr>
                    <w:t xml:space="preserve"> Закона требования не установлены.</w:t>
                  </w:r>
                </w:p>
              </w:tc>
            </w:tr>
            <w:tr w:rsidR="001E688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E6887" w:rsidRDefault="00531BDC">
                  <w:pPr>
                    <w:jc w:val="both"/>
                  </w:pPr>
                  <w:r w:rsidRPr="00531BD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E6887" w:rsidRDefault="00531BDC">
                  <w:pPr>
                    <w:jc w:val="both"/>
                  </w:pPr>
                  <w:r w:rsidRPr="00531BDC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531BDC">
                    <w:rPr>
                      <w:sz w:val="20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E6887" w:rsidRPr="00531BDC" w:rsidRDefault="001E688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1E688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6887" w:rsidRDefault="00531B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E688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E6887" w:rsidRDefault="00531BDC">
                  <w:pPr>
                    <w:jc w:val="both"/>
                  </w:pPr>
                  <w:r w:rsidRPr="00531BDC">
                    <w:rPr>
                      <w:sz w:val="20"/>
                      <w:szCs w:val="20"/>
                    </w:rPr>
                    <w:t>Орган</w:t>
                  </w:r>
                  <w:r w:rsidRPr="00531BDC">
                    <w:rPr>
                      <w:sz w:val="20"/>
                      <w:szCs w:val="20"/>
                    </w:rPr>
                    <w:t>изациям инвалидов (в соответствии со статьей 29 Федерального закона № 44-ФЗ)</w:t>
                  </w:r>
                </w:p>
                <w:p w:rsidR="001E6887" w:rsidRDefault="00531BD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1E688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E6887" w:rsidRDefault="00531BDC">
                  <w:pPr>
                    <w:jc w:val="both"/>
                  </w:pPr>
                  <w:r w:rsidRPr="00531BDC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531BDC">
                    <w:rPr>
                      <w:sz w:val="20"/>
                      <w:szCs w:val="20"/>
                    </w:rPr>
                    <w:t>04.06.2018</w:t>
                  </w:r>
                </w:p>
                <w:p w:rsidR="001E6887" w:rsidRDefault="00531BD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E6887" w:rsidRDefault="001E6887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1E688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6887" w:rsidRDefault="00531B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E688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E6887" w:rsidRDefault="001E6887"/>
                <w:p w:rsidR="001E6887" w:rsidRDefault="00531BDC">
                  <w:r w:rsidRPr="00531BDC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E688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E6887" w:rsidRDefault="00531BDC">
                  <w:r w:rsidRPr="00531BDC">
                    <w:rPr>
                      <w:sz w:val="20"/>
                      <w:szCs w:val="20"/>
                    </w:rPr>
                    <w:t xml:space="preserve">Закупка проводится для субъектов </w:t>
                  </w:r>
                  <w:r w:rsidRPr="00531BDC">
                    <w:rPr>
                      <w:sz w:val="20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1E6887" w:rsidRDefault="00531BDC">
                  <w:r w:rsidRPr="00531BD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</w:t>
                  </w:r>
                  <w:r>
                    <w:rPr>
                      <w:sz w:val="20"/>
                      <w:szCs w:val="20"/>
                      <w:lang w:val="en-US"/>
                    </w:rPr>
                    <w:t>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E6887" w:rsidRDefault="001E6887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1E6887" w:rsidRDefault="001E6887">
      <w:pPr>
        <w:rPr>
          <w:rFonts w:eastAsia="Times New Roman"/>
          <w:sz w:val="20"/>
          <w:szCs w:val="20"/>
        </w:rPr>
      </w:pPr>
    </w:p>
    <w:p w:rsidR="001E6887" w:rsidRDefault="00531BD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E6887">
        <w:tc>
          <w:tcPr>
            <w:tcW w:w="4960" w:type="dxa"/>
            <w:shd w:val="clear" w:color="auto" w:fill="auto"/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E6887">
        <w:tc>
          <w:tcPr>
            <w:tcW w:w="4960" w:type="dxa"/>
            <w:shd w:val="clear" w:color="auto" w:fill="auto"/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E6887">
        <w:tc>
          <w:tcPr>
            <w:tcW w:w="4960" w:type="dxa"/>
            <w:shd w:val="clear" w:color="auto" w:fill="auto"/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E6887">
        <w:tc>
          <w:tcPr>
            <w:tcW w:w="4960" w:type="dxa"/>
            <w:shd w:val="clear" w:color="auto" w:fill="auto"/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1E6887">
        <w:tc>
          <w:tcPr>
            <w:tcW w:w="4960" w:type="dxa"/>
            <w:shd w:val="clear" w:color="auto" w:fill="auto"/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E6887">
        <w:tc>
          <w:tcPr>
            <w:tcW w:w="4960" w:type="dxa"/>
            <w:shd w:val="clear" w:color="auto" w:fill="auto"/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E6887">
        <w:tc>
          <w:tcPr>
            <w:tcW w:w="4960" w:type="dxa"/>
            <w:shd w:val="clear" w:color="auto" w:fill="auto"/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E6887">
        <w:tc>
          <w:tcPr>
            <w:tcW w:w="4960" w:type="dxa"/>
            <w:shd w:val="clear" w:color="auto" w:fill="auto"/>
          </w:tcPr>
          <w:p w:rsidR="001E6887" w:rsidRDefault="00531BDC">
            <w:r w:rsidRPr="00531BD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E6887" w:rsidRDefault="00531BDC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E6887" w:rsidRDefault="001E6887">
      <w:pPr>
        <w:rPr>
          <w:rFonts w:eastAsia="Times New Roman"/>
          <w:sz w:val="20"/>
          <w:szCs w:val="20"/>
        </w:rPr>
      </w:pPr>
    </w:p>
    <w:p w:rsidR="001E6887" w:rsidRDefault="00531BD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</w:t>
      </w:r>
      <w:r>
        <w:rPr>
          <w:rFonts w:eastAsia="Times New Roman"/>
          <w:sz w:val="20"/>
          <w:szCs w:val="20"/>
        </w:rPr>
        <w:t xml:space="preserve">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E6887" w:rsidRDefault="001E688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1E688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E6887" w:rsidRDefault="00531B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E688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E688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EA-41148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 w:rsidRPr="00531BDC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 w:rsidRPr="00531BD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E6887" w:rsidRDefault="001E688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1E6887">
        <w:tc>
          <w:tcPr>
            <w:tcW w:w="9914" w:type="dxa"/>
            <w:gridSpan w:val="4"/>
            <w:shd w:val="clear" w:color="auto" w:fill="auto"/>
          </w:tcPr>
          <w:p w:rsidR="001E6887" w:rsidRDefault="00531BD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E68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1E6887" w:rsidRDefault="00531BD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E68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>
              <w:rPr>
                <w:sz w:val="20"/>
                <w:szCs w:val="20"/>
                <w:lang w:val="en-US"/>
              </w:rPr>
              <w:t>EA-41148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 w:rsidRPr="00531BDC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 w:rsidRPr="00531BDC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531BDC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1E68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>
              <w:rPr>
                <w:sz w:val="20"/>
                <w:szCs w:val="20"/>
                <w:lang w:val="en-US"/>
              </w:rPr>
              <w:t>EA-41148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 w:rsidRPr="00531BDC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 w:rsidRPr="00531BD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</w:t>
            </w:r>
            <w:r w:rsidRPr="00531BDC">
              <w:rPr>
                <w:sz w:val="20"/>
                <w:szCs w:val="20"/>
              </w:rPr>
              <w:t xml:space="preserve"> об электронном аукционе</w:t>
            </w:r>
          </w:p>
        </w:tc>
      </w:tr>
      <w:tr w:rsidR="001E68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>
              <w:rPr>
                <w:sz w:val="20"/>
                <w:szCs w:val="20"/>
                <w:lang w:val="en-US"/>
              </w:rPr>
              <w:t>EA-41148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 w:rsidRPr="00531BDC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 w:rsidRPr="00531BD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E68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>
              <w:rPr>
                <w:sz w:val="20"/>
                <w:szCs w:val="20"/>
                <w:lang w:val="en-US"/>
              </w:rPr>
              <w:t>EA-41148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 w:rsidRPr="00531BDC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 w:rsidRPr="00531BD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E68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>
              <w:rPr>
                <w:sz w:val="20"/>
                <w:szCs w:val="20"/>
                <w:lang w:val="en-US"/>
              </w:rPr>
              <w:t>EA-41148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 w:rsidRPr="00531BDC">
              <w:rPr>
                <w:sz w:val="20"/>
                <w:szCs w:val="20"/>
              </w:rPr>
              <w:t>ОБЩЕСТВО С ОГРАНИЧЕННОЙ ОТВЕТСТВЕННОСТЬЮ</w:t>
            </w:r>
            <w:r w:rsidRPr="00531BDC">
              <w:rPr>
                <w:sz w:val="20"/>
                <w:szCs w:val="20"/>
              </w:rPr>
              <w:t xml:space="preserve">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 w:rsidRPr="00531BD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E68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>
              <w:rPr>
                <w:sz w:val="20"/>
                <w:szCs w:val="20"/>
                <w:lang w:val="en-US"/>
              </w:rPr>
              <w:t>EA-41148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 w:rsidRPr="00531BDC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</w:t>
            </w:r>
            <w:r>
              <w:rPr>
                <w:sz w:val="20"/>
                <w:szCs w:val="20"/>
                <w:lang w:val="en-US"/>
              </w:rPr>
              <w:t>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 w:rsidRPr="00531BD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E68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>
              <w:rPr>
                <w:sz w:val="20"/>
                <w:szCs w:val="20"/>
                <w:lang w:val="en-US"/>
              </w:rPr>
              <w:t>EA-41148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 w:rsidRPr="00531BDC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887" w:rsidRDefault="00531BDC">
            <w:r w:rsidRPr="00531BDC">
              <w:rPr>
                <w:sz w:val="20"/>
                <w:szCs w:val="20"/>
              </w:rPr>
              <w:t xml:space="preserve">Участник электронного </w:t>
            </w:r>
            <w:r w:rsidRPr="00531BDC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E6887" w:rsidRDefault="001E6887">
      <w:pPr>
        <w:jc w:val="both"/>
        <w:rPr>
          <w:sz w:val="20"/>
          <w:szCs w:val="20"/>
        </w:rPr>
      </w:pPr>
    </w:p>
    <w:p w:rsidR="001E6887" w:rsidRDefault="00531BDC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</w:t>
      </w:r>
      <w:r>
        <w:rPr>
          <w:sz w:val="20"/>
          <w:szCs w:val="20"/>
        </w:rPr>
        <w:t>лняемых, оказываемых иностранными лицами.</w:t>
      </w:r>
    </w:p>
    <w:p w:rsidR="001E6887" w:rsidRPr="00531BDC" w:rsidRDefault="001E6887">
      <w:pPr>
        <w:jc w:val="both"/>
        <w:rPr>
          <w:sz w:val="20"/>
          <w:szCs w:val="20"/>
        </w:rPr>
      </w:pPr>
    </w:p>
    <w:p w:rsidR="001E6887" w:rsidRDefault="00531BDC">
      <w:pPr>
        <w:jc w:val="both"/>
      </w:pPr>
      <w:r w:rsidRPr="00531BD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</w:t>
      </w:r>
      <w:r w:rsidRPr="00531BDC">
        <w:rPr>
          <w:rFonts w:eastAsia="Times New Roman"/>
          <w:sz w:val="20"/>
          <w:szCs w:val="20"/>
        </w:rPr>
        <w:t>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E6887" w:rsidRPr="00531BDC" w:rsidRDefault="001E6887">
      <w:pPr>
        <w:jc w:val="both"/>
        <w:rPr>
          <w:sz w:val="20"/>
          <w:szCs w:val="20"/>
        </w:rPr>
      </w:pPr>
    </w:p>
    <w:p w:rsidR="001E6887" w:rsidRDefault="00531BDC">
      <w:pPr>
        <w:jc w:val="both"/>
      </w:pPr>
      <w:r w:rsidRPr="00531BDC">
        <w:rPr>
          <w:rFonts w:eastAsia="Times New Roman"/>
          <w:sz w:val="20"/>
          <w:szCs w:val="20"/>
        </w:rPr>
        <w:t>На основании рассмотрения единственн</w:t>
      </w:r>
      <w:r w:rsidRPr="00531BDC">
        <w:rPr>
          <w:rFonts w:eastAsia="Times New Roman"/>
          <w:sz w:val="20"/>
          <w:szCs w:val="20"/>
        </w:rPr>
        <w:t>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</w:t>
      </w:r>
      <w:r w:rsidRPr="00531BDC">
        <w:rPr>
          <w:rFonts w:eastAsia="Times New Roman"/>
          <w:sz w:val="20"/>
          <w:szCs w:val="20"/>
        </w:rPr>
        <w:t>ся с единственным участником ОБЩЕСТВО С ОГРАНИЧЕННОЙ ОТВЕТСТВЕННОСТЬЮ "СПЕКТР-М".</w:t>
      </w:r>
    </w:p>
    <w:p w:rsidR="001E6887" w:rsidRDefault="00531BD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нужд.</w:t>
      </w:r>
    </w:p>
    <w:p w:rsidR="001E6887" w:rsidRDefault="001E6887">
      <w:pPr>
        <w:rPr>
          <w:rFonts w:eastAsia="Times New Roman"/>
          <w:sz w:val="20"/>
          <w:szCs w:val="20"/>
        </w:rPr>
      </w:pPr>
    </w:p>
    <w:p w:rsidR="001E6887" w:rsidRDefault="00531B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E6887" w:rsidRDefault="001E6887">
      <w:pPr>
        <w:rPr>
          <w:rFonts w:eastAsia="Times New Roman"/>
          <w:sz w:val="20"/>
          <w:szCs w:val="20"/>
        </w:rPr>
      </w:pPr>
    </w:p>
    <w:p w:rsidR="001E6887" w:rsidRDefault="001E6887">
      <w:pPr>
        <w:rPr>
          <w:rFonts w:eastAsia="Times New Roman"/>
          <w:sz w:val="20"/>
          <w:szCs w:val="20"/>
        </w:rPr>
      </w:pPr>
    </w:p>
    <w:p w:rsidR="001E6887" w:rsidRDefault="00531BD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E6887" w:rsidRDefault="001E688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E6887">
        <w:tc>
          <w:tcPr>
            <w:tcW w:w="3307" w:type="dxa"/>
            <w:shd w:val="clear" w:color="auto" w:fill="auto"/>
            <w:vAlign w:val="bottom"/>
          </w:tcPr>
          <w:p w:rsidR="001E6887" w:rsidRDefault="00531B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6887" w:rsidRDefault="001E688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6887" w:rsidRDefault="00531B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E6887">
        <w:tc>
          <w:tcPr>
            <w:tcW w:w="3307" w:type="dxa"/>
            <w:shd w:val="clear" w:color="auto" w:fill="auto"/>
            <w:vAlign w:val="bottom"/>
          </w:tcPr>
          <w:p w:rsidR="001E6887" w:rsidRDefault="00531B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6887" w:rsidRDefault="001E688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6887" w:rsidRDefault="00531B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E6887">
        <w:tc>
          <w:tcPr>
            <w:tcW w:w="3307" w:type="dxa"/>
            <w:shd w:val="clear" w:color="auto" w:fill="auto"/>
            <w:vAlign w:val="bottom"/>
          </w:tcPr>
          <w:p w:rsidR="001E6887" w:rsidRDefault="00531B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6887" w:rsidRDefault="001E688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6887" w:rsidRDefault="00531B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E6887">
        <w:tc>
          <w:tcPr>
            <w:tcW w:w="3307" w:type="dxa"/>
            <w:shd w:val="clear" w:color="auto" w:fill="auto"/>
            <w:vAlign w:val="bottom"/>
          </w:tcPr>
          <w:p w:rsidR="001E6887" w:rsidRDefault="00531B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6887" w:rsidRDefault="001E688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6887" w:rsidRDefault="00531B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1E6887">
        <w:tc>
          <w:tcPr>
            <w:tcW w:w="3307" w:type="dxa"/>
            <w:shd w:val="clear" w:color="auto" w:fill="auto"/>
            <w:vAlign w:val="bottom"/>
          </w:tcPr>
          <w:p w:rsidR="001E6887" w:rsidRDefault="00531B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6887" w:rsidRDefault="001E688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6887" w:rsidRDefault="00531B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E6887">
        <w:tc>
          <w:tcPr>
            <w:tcW w:w="3307" w:type="dxa"/>
            <w:shd w:val="clear" w:color="auto" w:fill="auto"/>
            <w:vAlign w:val="bottom"/>
          </w:tcPr>
          <w:p w:rsidR="001E6887" w:rsidRDefault="00531B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6887" w:rsidRDefault="001E688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6887" w:rsidRDefault="00531B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E6887">
        <w:tc>
          <w:tcPr>
            <w:tcW w:w="3307" w:type="dxa"/>
            <w:shd w:val="clear" w:color="auto" w:fill="auto"/>
            <w:vAlign w:val="bottom"/>
          </w:tcPr>
          <w:p w:rsidR="001E6887" w:rsidRDefault="00531B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6887" w:rsidRDefault="001E688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6887" w:rsidRDefault="00531B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E6887">
        <w:tc>
          <w:tcPr>
            <w:tcW w:w="3307" w:type="dxa"/>
            <w:shd w:val="clear" w:color="auto" w:fill="auto"/>
            <w:vAlign w:val="bottom"/>
          </w:tcPr>
          <w:p w:rsidR="001E6887" w:rsidRDefault="00531BDC">
            <w:pPr>
              <w:pStyle w:val="af8"/>
            </w:pPr>
            <w:r w:rsidRPr="00531BDC">
              <w:rPr>
                <w:sz w:val="20"/>
                <w:szCs w:val="20"/>
              </w:rPr>
              <w:t xml:space="preserve">Секретарь комиссии (без </w:t>
            </w:r>
            <w:r w:rsidRPr="00531BDC">
              <w:rPr>
                <w:sz w:val="20"/>
                <w:szCs w:val="20"/>
              </w:rPr>
              <w:t>права голоса)</w:t>
            </w:r>
          </w:p>
        </w:tc>
        <w:tc>
          <w:tcPr>
            <w:tcW w:w="3305" w:type="dxa"/>
            <w:shd w:val="clear" w:color="auto" w:fill="auto"/>
          </w:tcPr>
          <w:p w:rsidR="001E6887" w:rsidRPr="00531BDC" w:rsidRDefault="001E688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6887" w:rsidRDefault="00531BD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531BDC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31BDC">
      <w:r>
        <w:separator/>
      </w:r>
    </w:p>
  </w:endnote>
  <w:endnote w:type="continuationSeparator" w:id="0">
    <w:p w:rsidR="00000000" w:rsidRDefault="00531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887" w:rsidRDefault="001E6887">
    <w:pPr>
      <w:jc w:val="both"/>
    </w:pPr>
  </w:p>
  <w:p w:rsidR="001E6887" w:rsidRDefault="001E6887">
    <w:pPr>
      <w:pStyle w:val="afd"/>
    </w:pPr>
  </w:p>
  <w:p w:rsidR="001E6887" w:rsidRDefault="001E688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887" w:rsidRDefault="001E6887"/>
  </w:footnote>
  <w:footnote w:type="continuationSeparator" w:id="0">
    <w:p w:rsidR="001E6887" w:rsidRDefault="00531BDC">
      <w:r>
        <w:continuationSeparator/>
      </w:r>
    </w:p>
  </w:footnote>
  <w:footnote w:id="1">
    <w:p w:rsidR="001E6887" w:rsidRDefault="00531BD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887"/>
    <w:rsid w:val="001E6887"/>
    <w:rsid w:val="00531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991</Words>
  <Characters>5653</Characters>
  <Application>Microsoft Office Word</Application>
  <DocSecurity>4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2020-02-13T12:16:00Z</dcterms:created>
  <dcterms:modified xsi:type="dcterms:W3CDTF">2020-02-13T12:16:00Z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