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82" w:rsidRDefault="003E1E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2A82" w:rsidRPr="002F3265" w:rsidRDefault="003E1ED4">
      <w:pPr>
        <w:ind w:firstLine="567"/>
        <w:jc w:val="center"/>
      </w:pPr>
      <w:r w:rsidRPr="002F3265">
        <w:rPr>
          <w:rFonts w:eastAsia="Times New Roman"/>
          <w:b/>
          <w:bCs/>
          <w:sz w:val="20"/>
          <w:szCs w:val="20"/>
        </w:rPr>
        <w:t xml:space="preserve">"Поставка полимерных изделий медицинского назначения для отделений стационара СПб ГБУЗ «Городская больница № 40» в 2020 году" </w:t>
      </w:r>
    </w:p>
    <w:p w:rsidR="00CA2A82" w:rsidRPr="002F3265" w:rsidRDefault="003E1ED4">
      <w:pPr>
        <w:ind w:firstLine="567"/>
        <w:jc w:val="center"/>
        <w:rPr>
          <w:rFonts w:eastAsia="Times New Roman"/>
          <w:b/>
          <w:bCs/>
        </w:rPr>
      </w:pPr>
      <w:r w:rsidRPr="002F32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3265">
        <w:rPr>
          <w:rFonts w:eastAsia="Times New Roman"/>
          <w:b/>
          <w:bCs/>
          <w:sz w:val="20"/>
          <w:szCs w:val="20"/>
        </w:rPr>
        <w:t xml:space="preserve"> 0172200000620000025) </w:t>
      </w:r>
    </w:p>
    <w:p w:rsidR="00CA2A82" w:rsidRPr="002F3265" w:rsidRDefault="00CA2A82">
      <w:pPr>
        <w:ind w:firstLine="567"/>
        <w:jc w:val="center"/>
        <w:rPr>
          <w:sz w:val="20"/>
          <w:szCs w:val="20"/>
        </w:rPr>
      </w:pPr>
    </w:p>
    <w:p w:rsidR="00CA2A82" w:rsidRDefault="003E1ED4">
      <w:pPr>
        <w:ind w:firstLine="567"/>
        <w:jc w:val="right"/>
      </w:pPr>
      <w:r w:rsidRPr="002F3265">
        <w:rPr>
          <w:rFonts w:eastAsia="Times New Roman"/>
          <w:sz w:val="20"/>
          <w:szCs w:val="20"/>
        </w:rPr>
        <w:t xml:space="preserve">17.02.20 </w:t>
      </w:r>
      <w:r w:rsidRPr="002F3265">
        <w:rPr>
          <w:rFonts w:eastAsia="Times New Roman"/>
          <w:sz w:val="20"/>
          <w:szCs w:val="20"/>
        </w:rPr>
        <w:t>11:26:39 (</w:t>
      </w:r>
      <w:r>
        <w:rPr>
          <w:rFonts w:eastAsia="Times New Roman"/>
          <w:sz w:val="20"/>
          <w:szCs w:val="20"/>
          <w:lang w:val="en-US"/>
        </w:rPr>
        <w:t>MSK</w:t>
      </w:r>
      <w:r w:rsidRPr="002F3265">
        <w:rPr>
          <w:rFonts w:eastAsia="Times New Roman"/>
          <w:sz w:val="20"/>
          <w:szCs w:val="20"/>
        </w:rPr>
        <w:t>+00:00)</w:t>
      </w:r>
    </w:p>
    <w:p w:rsidR="00CA2A82" w:rsidRPr="002F3265" w:rsidRDefault="00CA2A82">
      <w:pPr>
        <w:ind w:firstLine="567"/>
        <w:rPr>
          <w:rFonts w:eastAsia="Times New Roman"/>
          <w:sz w:val="20"/>
          <w:szCs w:val="20"/>
        </w:rPr>
      </w:pPr>
    </w:p>
    <w:p w:rsidR="00CA2A82" w:rsidRDefault="002F3265">
      <w:r w:rsidRPr="002F3265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="003E1ED4" w:rsidRPr="002F326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A2A82" w:rsidRPr="002F3265" w:rsidRDefault="00CA2A82">
      <w:pPr>
        <w:rPr>
          <w:rFonts w:eastAsia="Times New Roman"/>
          <w:sz w:val="20"/>
          <w:szCs w:val="20"/>
        </w:rPr>
      </w:pPr>
    </w:p>
    <w:p w:rsidR="00CA2A82" w:rsidRDefault="003E1ED4">
      <w:r>
        <w:rPr>
          <w:rFonts w:eastAsia="Times New Roman"/>
          <w:sz w:val="20"/>
          <w:szCs w:val="20"/>
        </w:rPr>
        <w:t>Заказчик</w:t>
      </w:r>
      <w:r w:rsidRPr="002F32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2A82" w:rsidRPr="002F3265" w:rsidRDefault="00CA2A82">
      <w:pPr>
        <w:rPr>
          <w:rFonts w:eastAsia="Times New Roman"/>
          <w:sz w:val="20"/>
          <w:szCs w:val="20"/>
        </w:rPr>
      </w:pPr>
    </w:p>
    <w:p w:rsidR="00CA2A82" w:rsidRDefault="003E1ED4">
      <w:r>
        <w:rPr>
          <w:rFonts w:eastAsia="Times New Roman"/>
          <w:sz w:val="20"/>
          <w:szCs w:val="20"/>
        </w:rPr>
        <w:t>Наименование</w:t>
      </w:r>
      <w:r w:rsidRPr="002F32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3265">
        <w:rPr>
          <w:rFonts w:eastAsia="Times New Roman"/>
          <w:sz w:val="20"/>
          <w:szCs w:val="20"/>
        </w:rPr>
        <w:t xml:space="preserve">: Поставка </w:t>
      </w:r>
      <w:r w:rsidRPr="002F3265">
        <w:rPr>
          <w:rFonts w:eastAsia="Times New Roman"/>
          <w:sz w:val="20"/>
          <w:szCs w:val="20"/>
        </w:rPr>
        <w:t>полимерных изделий медицинского назначения для отделений стационара СПб ГБУЗ «Городская больница № 40» в 2020 году</w:t>
      </w:r>
    </w:p>
    <w:p w:rsidR="00CA2A82" w:rsidRPr="002F3265" w:rsidRDefault="00CA2A82">
      <w:pPr>
        <w:rPr>
          <w:rFonts w:eastAsia="Times New Roman"/>
          <w:sz w:val="20"/>
          <w:szCs w:val="20"/>
        </w:rPr>
      </w:pPr>
    </w:p>
    <w:p w:rsidR="00CA2A82" w:rsidRDefault="003E1ED4">
      <w:r>
        <w:rPr>
          <w:rFonts w:eastAsia="Times New Roman"/>
          <w:sz w:val="20"/>
          <w:szCs w:val="20"/>
        </w:rPr>
        <w:t>Начальная (максимальная) цена контракта: 3 995 476,20 руб.</w:t>
      </w:r>
    </w:p>
    <w:p w:rsidR="00CA2A82" w:rsidRDefault="00CA2A8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A2A8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2A8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2A82" w:rsidRDefault="003E1ED4">
                  <w:pPr>
                    <w:jc w:val="both"/>
                  </w:pPr>
                  <w:r w:rsidRPr="002F326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</w:t>
                  </w:r>
                  <w:r>
                    <w:rPr>
                      <w:sz w:val="20"/>
                      <w:szCs w:val="20"/>
                      <w:lang w:val="en-US"/>
                    </w:rPr>
                    <w:t>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A2A82" w:rsidRDefault="003E1ED4">
                  <w:pPr>
                    <w:jc w:val="both"/>
                  </w:pPr>
                  <w:r w:rsidRPr="002F326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F326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A2A8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2A82" w:rsidRDefault="003E1ED4">
                  <w:pPr>
                    <w:jc w:val="both"/>
                  </w:pPr>
                  <w:r w:rsidRPr="002F3265">
                    <w:rPr>
                      <w:sz w:val="20"/>
                      <w:szCs w:val="20"/>
                    </w:rPr>
                    <w:t xml:space="preserve">Единые </w:t>
                  </w:r>
                  <w:r w:rsidRPr="002F3265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A2A82" w:rsidRDefault="003E1ED4">
                  <w:pPr>
                    <w:jc w:val="both"/>
                  </w:pPr>
                  <w:r w:rsidRPr="002F326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2F3265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A2A82" w:rsidRPr="002F3265" w:rsidRDefault="00CA2A8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A2A8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2A8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A2A82" w:rsidRDefault="003E1ED4">
                  <w:pPr>
                    <w:jc w:val="both"/>
                  </w:pPr>
                  <w:r w:rsidRPr="002F3265">
                    <w:rPr>
                      <w:sz w:val="20"/>
                      <w:szCs w:val="20"/>
                    </w:rPr>
                    <w:t>Участникам, заявки или окончательные предложения которы</w:t>
                  </w:r>
                  <w:r w:rsidRPr="002F3265">
                    <w:rPr>
                      <w:sz w:val="20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A2A82" w:rsidRDefault="003E1ED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2A82" w:rsidRDefault="00CA2A8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A2A8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A2A8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2A82" w:rsidRDefault="00CA2A82"/>
                <w:p w:rsidR="00CA2A82" w:rsidRDefault="003E1ED4">
                  <w:r w:rsidRPr="002F3265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2F3265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CA2A8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2A82" w:rsidRDefault="003E1ED4">
                  <w:r w:rsidRPr="002F326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A2A82" w:rsidRDefault="003E1ED4">
                  <w:r w:rsidRPr="002F326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2F3265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A2A82" w:rsidRDefault="00CA2A82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A2A82" w:rsidRDefault="00CA2A82">
      <w:pPr>
        <w:rPr>
          <w:rFonts w:eastAsia="Times New Roman"/>
          <w:sz w:val="20"/>
          <w:szCs w:val="20"/>
        </w:rPr>
      </w:pPr>
    </w:p>
    <w:p w:rsidR="00CA2A82" w:rsidRDefault="003E1ED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A2A82">
        <w:tc>
          <w:tcPr>
            <w:tcW w:w="4960" w:type="dxa"/>
            <w:shd w:val="clear" w:color="auto" w:fill="auto"/>
          </w:tcPr>
          <w:p w:rsidR="00CA2A82" w:rsidRDefault="003E1ED4">
            <w:r w:rsidRPr="002F32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A2A82" w:rsidRDefault="003E1ED4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A2A82" w:rsidRDefault="00CA2A82">
      <w:pPr>
        <w:rPr>
          <w:rFonts w:eastAsia="Times New Roman"/>
          <w:sz w:val="20"/>
          <w:szCs w:val="20"/>
        </w:rPr>
      </w:pPr>
    </w:p>
    <w:p w:rsidR="00CA2A82" w:rsidRDefault="003E1E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A2A82" w:rsidRDefault="00CA2A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A2A8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A2A82" w:rsidRDefault="003E1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2A8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2A8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 xml:space="preserve">ОБЩЕСТВО С ОГРАНИЧЕННОЙ ОТВЕТСТВЕННОСТЬЮ "СПЕКТР-М" / </w:t>
            </w:r>
            <w:r w:rsidRPr="002F3265">
              <w:rPr>
                <w:sz w:val="20"/>
                <w:szCs w:val="20"/>
              </w:rPr>
              <w:t>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2A82" w:rsidRDefault="00CA2A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A2A82">
        <w:tc>
          <w:tcPr>
            <w:tcW w:w="9914" w:type="dxa"/>
            <w:gridSpan w:val="4"/>
            <w:shd w:val="clear" w:color="auto" w:fill="auto"/>
          </w:tcPr>
          <w:p w:rsidR="00CA2A82" w:rsidRDefault="003E1E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A2A82" w:rsidRDefault="003E1E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</w:t>
            </w:r>
            <w:r w:rsidRPr="002F3265">
              <w:rPr>
                <w:sz w:val="20"/>
                <w:szCs w:val="20"/>
              </w:rPr>
              <w:t>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Участник электронного аукци</w:t>
            </w:r>
            <w:r w:rsidRPr="002F3265"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F3265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2F3265">
              <w:rPr>
                <w:sz w:val="20"/>
                <w:szCs w:val="20"/>
              </w:rPr>
              <w:t>аукционе</w:t>
            </w:r>
          </w:p>
        </w:tc>
      </w:tr>
      <w:tr w:rsidR="00CA2A8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>
              <w:rPr>
                <w:sz w:val="20"/>
                <w:szCs w:val="20"/>
                <w:lang w:val="en-US"/>
              </w:rPr>
              <w:t>EA-41400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 xml:space="preserve">ОБЩЕСТВО С ОГРАНИЧЕННОЙ </w:t>
            </w:r>
            <w:r w:rsidRPr="002F3265">
              <w:rPr>
                <w:sz w:val="20"/>
                <w:szCs w:val="20"/>
              </w:rPr>
              <w:lastRenderedPageBreak/>
              <w:t>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A82" w:rsidRDefault="003E1ED4">
            <w:r w:rsidRPr="002F3265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2F3265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CA2A82" w:rsidRDefault="00CA2A82">
      <w:pPr>
        <w:jc w:val="both"/>
        <w:rPr>
          <w:sz w:val="20"/>
          <w:szCs w:val="20"/>
        </w:rPr>
      </w:pPr>
    </w:p>
    <w:p w:rsidR="00CA2A82" w:rsidRDefault="003E1ED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</w:t>
      </w:r>
      <w:r>
        <w:rPr>
          <w:sz w:val="20"/>
          <w:szCs w:val="20"/>
        </w:rPr>
        <w:t>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A2A82" w:rsidRPr="002F3265" w:rsidRDefault="00CA2A82">
      <w:pPr>
        <w:jc w:val="both"/>
        <w:rPr>
          <w:sz w:val="20"/>
          <w:szCs w:val="20"/>
        </w:rPr>
      </w:pPr>
    </w:p>
    <w:p w:rsidR="00CA2A82" w:rsidRDefault="003E1ED4">
      <w:pPr>
        <w:jc w:val="both"/>
      </w:pPr>
      <w:r w:rsidRPr="002F326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</w:t>
      </w:r>
      <w:r w:rsidRPr="002F3265">
        <w:rPr>
          <w:rFonts w:eastAsia="Times New Roman"/>
          <w:sz w:val="20"/>
          <w:szCs w:val="20"/>
        </w:rPr>
        <w:t>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</w:t>
      </w:r>
      <w:r w:rsidRPr="002F3265">
        <w:rPr>
          <w:rFonts w:eastAsia="Times New Roman"/>
          <w:sz w:val="20"/>
          <w:szCs w:val="20"/>
        </w:rPr>
        <w:t>стие в электронном аукционе оператором электронной площадки зарегистрирована только одна заявка.</w:t>
      </w:r>
    </w:p>
    <w:p w:rsidR="00CA2A82" w:rsidRPr="002F3265" w:rsidRDefault="00CA2A82">
      <w:pPr>
        <w:jc w:val="both"/>
        <w:rPr>
          <w:sz w:val="20"/>
          <w:szCs w:val="20"/>
        </w:rPr>
      </w:pPr>
    </w:p>
    <w:p w:rsidR="00CA2A82" w:rsidRDefault="003E1ED4">
      <w:pPr>
        <w:jc w:val="both"/>
      </w:pPr>
      <w:r w:rsidRPr="002F326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2F3265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"СПЕКТР-М".</w:t>
      </w:r>
    </w:p>
    <w:p w:rsidR="00CA2A82" w:rsidRDefault="003E1ED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A2A82" w:rsidRDefault="00CA2A82">
      <w:pPr>
        <w:rPr>
          <w:rFonts w:eastAsia="Times New Roman"/>
          <w:sz w:val="20"/>
          <w:szCs w:val="20"/>
        </w:rPr>
      </w:pPr>
    </w:p>
    <w:p w:rsidR="00CA2A82" w:rsidRDefault="003E1E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CA2A82" w:rsidRDefault="00CA2A82">
      <w:pPr>
        <w:rPr>
          <w:rFonts w:eastAsia="Times New Roman"/>
          <w:sz w:val="20"/>
          <w:szCs w:val="20"/>
        </w:rPr>
      </w:pPr>
    </w:p>
    <w:p w:rsidR="00CA2A82" w:rsidRDefault="00CA2A82">
      <w:pPr>
        <w:rPr>
          <w:rFonts w:eastAsia="Times New Roman"/>
          <w:sz w:val="20"/>
          <w:szCs w:val="20"/>
        </w:rPr>
      </w:pPr>
    </w:p>
    <w:p w:rsidR="00CA2A82" w:rsidRDefault="003E1ED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2A82" w:rsidRDefault="00CA2A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A82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A2A82">
        <w:tc>
          <w:tcPr>
            <w:tcW w:w="3307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r w:rsidRPr="002F32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A2A82" w:rsidRPr="002F3265" w:rsidRDefault="00CA2A8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A82" w:rsidRDefault="003E1ED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E1ED4" w:rsidRDefault="003E1ED4"/>
    <w:sectPr w:rsidR="003E1ED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D4" w:rsidRDefault="003E1ED4">
      <w:r>
        <w:separator/>
      </w:r>
    </w:p>
  </w:endnote>
  <w:endnote w:type="continuationSeparator" w:id="0">
    <w:p w:rsidR="003E1ED4" w:rsidRDefault="003E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82" w:rsidRDefault="00CA2A82">
    <w:pPr>
      <w:jc w:val="both"/>
    </w:pPr>
  </w:p>
  <w:p w:rsidR="00CA2A82" w:rsidRDefault="00CA2A82">
    <w:pPr>
      <w:pStyle w:val="afd"/>
    </w:pPr>
  </w:p>
  <w:p w:rsidR="00CA2A82" w:rsidRDefault="00CA2A8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D4" w:rsidRDefault="003E1ED4"/>
  </w:footnote>
  <w:footnote w:type="continuationSeparator" w:id="0">
    <w:p w:rsidR="003E1ED4" w:rsidRDefault="003E1ED4">
      <w:r>
        <w:continuationSeparator/>
      </w:r>
    </w:p>
  </w:footnote>
  <w:footnote w:id="1">
    <w:p w:rsidR="00CA2A82" w:rsidRDefault="003E1ED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A82"/>
    <w:rsid w:val="002F3265"/>
    <w:rsid w:val="003E1ED4"/>
    <w:rsid w:val="00CA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2020-02-17T08:27:00Z</dcterms:created>
  <dcterms:modified xsi:type="dcterms:W3CDTF">2020-02-17T08:27:00Z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