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73" w:rsidRDefault="00EA4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6C73" w:rsidRPr="00880B5F" w:rsidRDefault="00EA4C10">
      <w:pPr>
        <w:ind w:firstLine="567"/>
        <w:jc w:val="center"/>
      </w:pPr>
      <w:r w:rsidRPr="00880B5F"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автоматических анализаторов СПб ГБУЗ «Городская больница № 40» в 2020 году" </w:t>
      </w:r>
    </w:p>
    <w:p w:rsidR="00266C73" w:rsidRPr="00880B5F" w:rsidRDefault="00EA4C10">
      <w:pPr>
        <w:ind w:firstLine="567"/>
        <w:jc w:val="center"/>
        <w:rPr>
          <w:rFonts w:eastAsia="Times New Roman"/>
          <w:b/>
          <w:bCs/>
        </w:rPr>
      </w:pPr>
      <w:r w:rsidRPr="00880B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0B5F">
        <w:rPr>
          <w:rFonts w:eastAsia="Times New Roman"/>
          <w:b/>
          <w:bCs/>
          <w:sz w:val="20"/>
          <w:szCs w:val="20"/>
        </w:rPr>
        <w:t xml:space="preserve"> 0172200000620000029) </w:t>
      </w:r>
    </w:p>
    <w:p w:rsidR="00266C73" w:rsidRPr="00880B5F" w:rsidRDefault="00266C73">
      <w:pPr>
        <w:ind w:firstLine="567"/>
        <w:jc w:val="center"/>
        <w:rPr>
          <w:sz w:val="20"/>
          <w:szCs w:val="20"/>
        </w:rPr>
      </w:pPr>
    </w:p>
    <w:p w:rsidR="00266C73" w:rsidRDefault="00EA4C10">
      <w:pPr>
        <w:ind w:firstLine="567"/>
        <w:jc w:val="right"/>
      </w:pPr>
      <w:r w:rsidRPr="00880B5F">
        <w:rPr>
          <w:rFonts w:eastAsia="Times New Roman"/>
          <w:sz w:val="20"/>
          <w:szCs w:val="20"/>
        </w:rPr>
        <w:t>17.02.20 11:34:29 (</w:t>
      </w:r>
      <w:r>
        <w:rPr>
          <w:rFonts w:eastAsia="Times New Roman"/>
          <w:sz w:val="20"/>
          <w:szCs w:val="20"/>
          <w:lang w:val="en-US"/>
        </w:rPr>
        <w:t>MSK</w:t>
      </w:r>
      <w:r w:rsidRPr="00880B5F">
        <w:rPr>
          <w:rFonts w:eastAsia="Times New Roman"/>
          <w:sz w:val="20"/>
          <w:szCs w:val="20"/>
        </w:rPr>
        <w:t>+00:00)</w:t>
      </w:r>
    </w:p>
    <w:p w:rsidR="00266C73" w:rsidRPr="00880B5F" w:rsidRDefault="00266C73">
      <w:pPr>
        <w:ind w:firstLine="567"/>
        <w:rPr>
          <w:rFonts w:eastAsia="Times New Roman"/>
          <w:sz w:val="20"/>
          <w:szCs w:val="20"/>
        </w:rPr>
      </w:pPr>
    </w:p>
    <w:p w:rsidR="00266C73" w:rsidRDefault="00880B5F">
      <w:r w:rsidRPr="00880B5F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="00EA4C10" w:rsidRPr="00880B5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66C73" w:rsidRPr="00880B5F" w:rsidRDefault="00266C73">
      <w:pPr>
        <w:rPr>
          <w:rFonts w:eastAsia="Times New Roman"/>
          <w:sz w:val="20"/>
          <w:szCs w:val="20"/>
        </w:rPr>
      </w:pPr>
    </w:p>
    <w:p w:rsidR="00266C73" w:rsidRDefault="00EA4C10">
      <w:r>
        <w:rPr>
          <w:rFonts w:eastAsia="Times New Roman"/>
          <w:sz w:val="20"/>
          <w:szCs w:val="20"/>
        </w:rPr>
        <w:t>Заказчик</w:t>
      </w:r>
      <w:r w:rsidRPr="00880B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6C73" w:rsidRPr="00880B5F" w:rsidRDefault="00266C73">
      <w:pPr>
        <w:rPr>
          <w:rFonts w:eastAsia="Times New Roman"/>
          <w:sz w:val="20"/>
          <w:szCs w:val="20"/>
        </w:rPr>
      </w:pPr>
    </w:p>
    <w:p w:rsidR="00266C73" w:rsidRDefault="00EA4C10">
      <w:r>
        <w:rPr>
          <w:rFonts w:eastAsia="Times New Roman"/>
          <w:sz w:val="20"/>
          <w:szCs w:val="20"/>
        </w:rPr>
        <w:t>Наименование</w:t>
      </w:r>
      <w:r w:rsidRPr="00880B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0B5F">
        <w:rPr>
          <w:rFonts w:eastAsia="Times New Roman"/>
          <w:sz w:val="20"/>
          <w:szCs w:val="20"/>
        </w:rPr>
        <w:t>: Поставка реагентов для автоматических анал</w:t>
      </w:r>
      <w:r w:rsidRPr="00880B5F">
        <w:rPr>
          <w:rFonts w:eastAsia="Times New Roman"/>
          <w:sz w:val="20"/>
          <w:szCs w:val="20"/>
        </w:rPr>
        <w:t>изаторов СПб ГБУЗ «Городская больница № 40» в 2020 году</w:t>
      </w:r>
    </w:p>
    <w:p w:rsidR="00266C73" w:rsidRPr="00880B5F" w:rsidRDefault="00266C73">
      <w:pPr>
        <w:rPr>
          <w:rFonts w:eastAsia="Times New Roman"/>
          <w:sz w:val="20"/>
          <w:szCs w:val="20"/>
        </w:rPr>
      </w:pPr>
    </w:p>
    <w:p w:rsidR="00266C73" w:rsidRDefault="00EA4C10">
      <w:r>
        <w:rPr>
          <w:rFonts w:eastAsia="Times New Roman"/>
          <w:sz w:val="20"/>
          <w:szCs w:val="20"/>
        </w:rPr>
        <w:t>Начальная (максимальная) цена контракта: 14 472 853,60 руб.</w:t>
      </w:r>
    </w:p>
    <w:p w:rsidR="00266C73" w:rsidRDefault="00266C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66C7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6C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6C73" w:rsidRDefault="00EA4C10">
                  <w:pPr>
                    <w:jc w:val="both"/>
                  </w:pPr>
                  <w:r w:rsidRPr="00880B5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66C73" w:rsidRDefault="00EA4C10">
                  <w:pPr>
                    <w:jc w:val="both"/>
                  </w:pPr>
                  <w:r w:rsidRPr="00880B5F">
                    <w:rPr>
                      <w:sz w:val="20"/>
                      <w:szCs w:val="20"/>
                    </w:rPr>
                    <w:t>Участник закупки должен соотве</w:t>
                  </w:r>
                  <w:r w:rsidRPr="00880B5F">
                    <w:rPr>
                      <w:sz w:val="20"/>
                      <w:szCs w:val="20"/>
                    </w:rPr>
                    <w:t xml:space="preserve">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80B5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66C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6C73" w:rsidRDefault="00EA4C10">
                  <w:pPr>
                    <w:jc w:val="both"/>
                  </w:pPr>
                  <w:r w:rsidRPr="00880B5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66C73" w:rsidRDefault="00EA4C10">
                  <w:pPr>
                    <w:jc w:val="both"/>
                  </w:pPr>
                  <w:r w:rsidRPr="00880B5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880B5F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66C73" w:rsidRPr="00880B5F" w:rsidRDefault="00266C7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66C7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6C7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66C73" w:rsidRDefault="00EA4C10">
                  <w:pPr>
                    <w:jc w:val="both"/>
                  </w:pPr>
                  <w:r w:rsidRPr="00880B5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880B5F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266C73" w:rsidRDefault="00EA4C1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66C73" w:rsidRDefault="00266C7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66C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66C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6C73" w:rsidRDefault="00266C73"/>
                <w:p w:rsidR="00266C73" w:rsidRDefault="00EA4C10">
                  <w:r w:rsidRPr="00880B5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880B5F">
                    <w:rPr>
                      <w:sz w:val="20"/>
                      <w:szCs w:val="20"/>
                    </w:rPr>
                    <w:t>44-ФЗ</w:t>
                  </w:r>
                </w:p>
              </w:tc>
            </w:tr>
            <w:tr w:rsidR="00266C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6C73" w:rsidRDefault="00EA4C10">
                  <w:r w:rsidRPr="00880B5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6C73" w:rsidRDefault="00EA4C10">
                  <w:r w:rsidRPr="00880B5F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880B5F">
                    <w:rPr>
                      <w:sz w:val="20"/>
                      <w:szCs w:val="20"/>
                    </w:rPr>
                    <w:t xml:space="preserve">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6C73" w:rsidRDefault="00266C73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66C73" w:rsidRDefault="00266C73">
      <w:pPr>
        <w:rPr>
          <w:rFonts w:eastAsia="Times New Roman"/>
          <w:sz w:val="20"/>
          <w:szCs w:val="20"/>
        </w:rPr>
      </w:pPr>
    </w:p>
    <w:p w:rsidR="00266C73" w:rsidRDefault="00EA4C1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66C73">
        <w:tc>
          <w:tcPr>
            <w:tcW w:w="4960" w:type="dxa"/>
            <w:shd w:val="clear" w:color="auto" w:fill="auto"/>
          </w:tcPr>
          <w:p w:rsidR="00266C73" w:rsidRDefault="00EA4C10">
            <w:r w:rsidRPr="00880B5F">
              <w:rPr>
                <w:sz w:val="20"/>
                <w:szCs w:val="20"/>
              </w:rPr>
              <w:t xml:space="preserve">Секретарь комиссии (без права </w:t>
            </w:r>
            <w:r w:rsidRPr="00880B5F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266C73" w:rsidRDefault="00EA4C10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66C73" w:rsidRDefault="00266C73">
      <w:pPr>
        <w:rPr>
          <w:rFonts w:eastAsia="Times New Roman"/>
          <w:sz w:val="20"/>
          <w:szCs w:val="20"/>
        </w:rPr>
      </w:pPr>
    </w:p>
    <w:p w:rsidR="00266C73" w:rsidRDefault="00EA4C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66C73" w:rsidRDefault="00266C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66C7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66C73" w:rsidRDefault="00EA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6C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6C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880B5F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6C73" w:rsidRDefault="00266C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66C73">
        <w:tc>
          <w:tcPr>
            <w:tcW w:w="9914" w:type="dxa"/>
            <w:gridSpan w:val="4"/>
            <w:shd w:val="clear" w:color="auto" w:fill="auto"/>
          </w:tcPr>
          <w:p w:rsidR="00266C73" w:rsidRDefault="00EA4C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66C73" w:rsidRDefault="00EA4C1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 xml:space="preserve">ОБЩЕСТВО С ОГРАНИЧЕННОЙ </w:t>
            </w:r>
            <w:r w:rsidRPr="00880B5F">
              <w:rPr>
                <w:sz w:val="20"/>
                <w:szCs w:val="20"/>
              </w:rPr>
              <w:t>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</w:t>
            </w:r>
            <w:r w:rsidRPr="00880B5F">
              <w:rPr>
                <w:sz w:val="20"/>
                <w:szCs w:val="20"/>
              </w:rPr>
              <w:t>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</w:t>
            </w:r>
            <w:r w:rsidRPr="00880B5F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880B5F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</w:t>
            </w:r>
            <w:r w:rsidRPr="00880B5F">
              <w:rPr>
                <w:sz w:val="20"/>
                <w:szCs w:val="20"/>
              </w:rPr>
              <w:t>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</w:t>
            </w:r>
            <w:r>
              <w:rPr>
                <w:sz w:val="20"/>
                <w:szCs w:val="20"/>
                <w:lang w:val="en-US"/>
              </w:rPr>
              <w:t>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6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>
              <w:rPr>
                <w:sz w:val="20"/>
                <w:szCs w:val="20"/>
                <w:lang w:val="en-US"/>
              </w:rPr>
              <w:t>EA-41450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 xml:space="preserve">ОБЩЕСТВО С ОГРАНИЧЕННОЙ </w:t>
            </w:r>
            <w:r w:rsidRPr="00880B5F">
              <w:rPr>
                <w:sz w:val="20"/>
                <w:szCs w:val="20"/>
              </w:rPr>
              <w:lastRenderedPageBreak/>
              <w:t>ОТВЕТСТВЕННОСТЬЮ "МЕДАПС СПБ" / 7801295373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C73" w:rsidRDefault="00EA4C10">
            <w:r w:rsidRPr="00880B5F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880B5F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266C73" w:rsidRDefault="00266C73">
      <w:pPr>
        <w:jc w:val="both"/>
        <w:rPr>
          <w:sz w:val="20"/>
          <w:szCs w:val="20"/>
        </w:rPr>
      </w:pPr>
    </w:p>
    <w:p w:rsidR="00266C73" w:rsidRDefault="00EA4C1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66C73" w:rsidRPr="00880B5F" w:rsidRDefault="00266C73">
      <w:pPr>
        <w:jc w:val="both"/>
        <w:rPr>
          <w:sz w:val="20"/>
          <w:szCs w:val="20"/>
        </w:rPr>
      </w:pPr>
    </w:p>
    <w:p w:rsidR="00266C73" w:rsidRDefault="00EA4C10">
      <w:pPr>
        <w:jc w:val="both"/>
      </w:pPr>
      <w:r w:rsidRPr="00880B5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880B5F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880B5F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266C73" w:rsidRPr="00880B5F" w:rsidRDefault="00266C73">
      <w:pPr>
        <w:jc w:val="both"/>
        <w:rPr>
          <w:sz w:val="20"/>
          <w:szCs w:val="20"/>
        </w:rPr>
      </w:pPr>
    </w:p>
    <w:p w:rsidR="00266C73" w:rsidRDefault="00EA4C10">
      <w:pPr>
        <w:jc w:val="both"/>
      </w:pPr>
      <w:r w:rsidRPr="00880B5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880B5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"МЕДАПС СПБ".</w:t>
      </w:r>
    </w:p>
    <w:p w:rsidR="00266C73" w:rsidRDefault="00EA4C1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66C73" w:rsidRDefault="00266C73">
      <w:pPr>
        <w:rPr>
          <w:rFonts w:eastAsia="Times New Roman"/>
          <w:sz w:val="20"/>
          <w:szCs w:val="20"/>
        </w:rPr>
      </w:pPr>
    </w:p>
    <w:p w:rsidR="00266C73" w:rsidRDefault="00EA4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266C73" w:rsidRDefault="00266C73">
      <w:pPr>
        <w:rPr>
          <w:rFonts w:eastAsia="Times New Roman"/>
          <w:sz w:val="20"/>
          <w:szCs w:val="20"/>
        </w:rPr>
      </w:pPr>
    </w:p>
    <w:p w:rsidR="00266C73" w:rsidRDefault="00266C73">
      <w:pPr>
        <w:rPr>
          <w:rFonts w:eastAsia="Times New Roman"/>
          <w:sz w:val="20"/>
          <w:szCs w:val="20"/>
        </w:rPr>
      </w:pPr>
    </w:p>
    <w:p w:rsidR="00266C73" w:rsidRDefault="00EA4C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6C73" w:rsidRDefault="00266C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6C73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66C73">
        <w:tc>
          <w:tcPr>
            <w:tcW w:w="3307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r w:rsidRPr="00880B5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66C73" w:rsidRPr="00880B5F" w:rsidRDefault="00266C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6C73" w:rsidRDefault="00EA4C1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A4C10" w:rsidRDefault="00EA4C10"/>
    <w:sectPr w:rsidR="00EA4C1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C10" w:rsidRDefault="00EA4C10">
      <w:r>
        <w:separator/>
      </w:r>
    </w:p>
  </w:endnote>
  <w:endnote w:type="continuationSeparator" w:id="0">
    <w:p w:rsidR="00EA4C10" w:rsidRDefault="00EA4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73" w:rsidRDefault="00266C73">
    <w:pPr>
      <w:jc w:val="both"/>
    </w:pPr>
  </w:p>
  <w:p w:rsidR="00266C73" w:rsidRDefault="00266C73">
    <w:pPr>
      <w:pStyle w:val="afd"/>
    </w:pPr>
  </w:p>
  <w:p w:rsidR="00266C73" w:rsidRDefault="00266C7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C10" w:rsidRDefault="00EA4C10"/>
  </w:footnote>
  <w:footnote w:type="continuationSeparator" w:id="0">
    <w:p w:rsidR="00EA4C10" w:rsidRDefault="00EA4C10">
      <w:r>
        <w:continuationSeparator/>
      </w:r>
    </w:p>
  </w:footnote>
  <w:footnote w:id="1">
    <w:p w:rsidR="00266C73" w:rsidRDefault="00EA4C1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C73"/>
    <w:rsid w:val="00266C73"/>
    <w:rsid w:val="00880B5F"/>
    <w:rsid w:val="00EA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2020-02-17T08:35:00Z</dcterms:created>
  <dcterms:modified xsi:type="dcterms:W3CDTF">2020-02-17T08:35:00Z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