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765" w:rsidRDefault="00D2649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D1765" w:rsidRDefault="00D264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электрической арматуры"</w:t>
      </w:r>
    </w:p>
    <w:p w:rsidR="00AD1765" w:rsidRPr="00196F52" w:rsidRDefault="00D2649D">
      <w:pPr>
        <w:ind w:firstLine="567"/>
        <w:jc w:val="center"/>
        <w:rPr>
          <w:rFonts w:eastAsia="Times New Roman"/>
          <w:b/>
          <w:bCs/>
        </w:rPr>
      </w:pPr>
      <w:r w:rsidRPr="00196F5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96F52">
        <w:rPr>
          <w:rFonts w:eastAsia="Times New Roman"/>
          <w:b/>
          <w:bCs/>
          <w:sz w:val="20"/>
          <w:szCs w:val="20"/>
        </w:rPr>
        <w:t xml:space="preserve"> 0321300132720000041) </w:t>
      </w:r>
    </w:p>
    <w:p w:rsidR="00AD1765" w:rsidRPr="00196F52" w:rsidRDefault="00AD1765">
      <w:pPr>
        <w:ind w:firstLine="567"/>
        <w:jc w:val="center"/>
        <w:rPr>
          <w:sz w:val="20"/>
          <w:szCs w:val="20"/>
        </w:rPr>
      </w:pPr>
    </w:p>
    <w:p w:rsidR="00AD1765" w:rsidRPr="00196F52" w:rsidRDefault="00D2649D">
      <w:pPr>
        <w:ind w:firstLine="567"/>
        <w:jc w:val="right"/>
      </w:pPr>
      <w:r w:rsidRPr="00196F52">
        <w:rPr>
          <w:rFonts w:eastAsia="Times New Roman"/>
          <w:sz w:val="20"/>
          <w:szCs w:val="20"/>
        </w:rPr>
        <w:t>19.02.20 15:06:27 (</w:t>
      </w:r>
      <w:r>
        <w:rPr>
          <w:rFonts w:eastAsia="Times New Roman"/>
          <w:sz w:val="20"/>
          <w:szCs w:val="20"/>
          <w:lang w:val="en-US"/>
        </w:rPr>
        <w:t>MSK</w:t>
      </w:r>
      <w:r w:rsidRPr="00196F52">
        <w:rPr>
          <w:rFonts w:eastAsia="Times New Roman"/>
          <w:sz w:val="20"/>
          <w:szCs w:val="20"/>
        </w:rPr>
        <w:t>+00:00)</w:t>
      </w:r>
    </w:p>
    <w:p w:rsidR="00AD1765" w:rsidRPr="00196F52" w:rsidRDefault="00AD1765">
      <w:pPr>
        <w:ind w:firstLine="567"/>
        <w:rPr>
          <w:rFonts w:eastAsia="Times New Roman"/>
          <w:sz w:val="20"/>
          <w:szCs w:val="20"/>
        </w:rPr>
      </w:pPr>
    </w:p>
    <w:p w:rsidR="00AD1765" w:rsidRPr="00196F52" w:rsidRDefault="00D2649D">
      <w:r>
        <w:rPr>
          <w:rFonts w:eastAsia="Times New Roman"/>
          <w:sz w:val="20"/>
          <w:szCs w:val="20"/>
        </w:rPr>
        <w:t>Место</w:t>
      </w:r>
      <w:r w:rsidRPr="00196F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6F52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</w:t>
      </w:r>
      <w:r w:rsidRPr="00196F52">
        <w:rPr>
          <w:rFonts w:eastAsia="Times New Roman"/>
          <w:sz w:val="20"/>
          <w:szCs w:val="20"/>
        </w:rPr>
        <w:t>УЛИЦА ОДНОКОЗОВА, 162/------, -------</w:t>
      </w:r>
    </w:p>
    <w:p w:rsidR="00AD1765" w:rsidRPr="00196F52" w:rsidRDefault="00AD1765">
      <w:pPr>
        <w:rPr>
          <w:rFonts w:eastAsia="Times New Roman"/>
          <w:sz w:val="20"/>
          <w:szCs w:val="20"/>
        </w:rPr>
      </w:pPr>
    </w:p>
    <w:p w:rsidR="00AD1765" w:rsidRPr="00196F52" w:rsidRDefault="00D2649D">
      <w:r>
        <w:rPr>
          <w:rFonts w:eastAsia="Times New Roman"/>
          <w:sz w:val="20"/>
          <w:szCs w:val="20"/>
        </w:rPr>
        <w:t>Организатор</w:t>
      </w:r>
      <w:r w:rsidRPr="00196F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6F5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AD1765" w:rsidRPr="00196F52" w:rsidRDefault="00AD1765">
      <w:pPr>
        <w:rPr>
          <w:rFonts w:eastAsia="Times New Roman"/>
          <w:sz w:val="20"/>
          <w:szCs w:val="20"/>
        </w:rPr>
      </w:pPr>
    </w:p>
    <w:p w:rsidR="00AD1765" w:rsidRPr="00196F52" w:rsidRDefault="00D2649D">
      <w:r w:rsidRPr="00196F52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СТАВРОПОЛЬСКОГО КРАЯ </w:t>
      </w:r>
      <w:r w:rsidRPr="00196F52">
        <w:rPr>
          <w:rFonts w:eastAsia="Times New Roman"/>
          <w:sz w:val="20"/>
          <w:szCs w:val="20"/>
        </w:rPr>
        <w:t>"БЛАГОДАРНЕНСКАЯ РАЙОННАЯ БОЛЬНИЦА"</w:t>
      </w:r>
    </w:p>
    <w:p w:rsidR="00AD1765" w:rsidRPr="00196F52" w:rsidRDefault="00AD1765">
      <w:pPr>
        <w:rPr>
          <w:rFonts w:eastAsia="Times New Roman"/>
          <w:sz w:val="20"/>
          <w:szCs w:val="20"/>
        </w:rPr>
      </w:pPr>
    </w:p>
    <w:p w:rsidR="00AD1765" w:rsidRPr="00196F52" w:rsidRDefault="00D264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6F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6F52">
        <w:rPr>
          <w:rFonts w:eastAsia="Times New Roman"/>
          <w:sz w:val="20"/>
          <w:szCs w:val="20"/>
        </w:rPr>
        <w:t xml:space="preserve">: поставка электрической арматуры </w:t>
      </w:r>
    </w:p>
    <w:p w:rsidR="00AD1765" w:rsidRPr="00196F52" w:rsidRDefault="00AD1765">
      <w:pPr>
        <w:rPr>
          <w:rFonts w:eastAsia="Times New Roman"/>
          <w:sz w:val="20"/>
          <w:szCs w:val="20"/>
        </w:rPr>
      </w:pPr>
    </w:p>
    <w:p w:rsidR="00AD1765" w:rsidRDefault="00D264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202260501062526050100100440010000000</w:t>
      </w:r>
    </w:p>
    <w:p w:rsidR="00AD1765" w:rsidRDefault="00AD1765"/>
    <w:p w:rsidR="00AD1765" w:rsidRDefault="00D264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139 734,10 руб.</w:t>
      </w:r>
    </w:p>
    <w:p w:rsidR="00AD1765" w:rsidRPr="00196F52" w:rsidRDefault="00AD1765">
      <w:pPr>
        <w:rPr>
          <w:rFonts w:eastAsia="Times New Roman"/>
          <w:sz w:val="20"/>
          <w:szCs w:val="20"/>
        </w:rPr>
      </w:pPr>
    </w:p>
    <w:p w:rsidR="00AD1765" w:rsidRPr="00196F52" w:rsidRDefault="00D2649D">
      <w:r>
        <w:rPr>
          <w:rFonts w:eastAsia="Times New Roman"/>
          <w:sz w:val="20"/>
          <w:szCs w:val="20"/>
        </w:rPr>
        <w:t>Снижение</w:t>
      </w:r>
      <w:r w:rsidRPr="00196F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6F52">
        <w:rPr>
          <w:rFonts w:eastAsia="Times New Roman"/>
          <w:sz w:val="20"/>
          <w:szCs w:val="20"/>
        </w:rPr>
        <w:t>, %: 56.70</w:t>
      </w:r>
    </w:p>
    <w:p w:rsidR="00AD1765" w:rsidRPr="00196F52" w:rsidRDefault="00AD1765">
      <w:pPr>
        <w:rPr>
          <w:rFonts w:eastAsia="Times New Roman"/>
          <w:sz w:val="20"/>
          <w:szCs w:val="20"/>
        </w:rPr>
      </w:pPr>
    </w:p>
    <w:p w:rsidR="00AD1765" w:rsidRDefault="00D264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D1765">
        <w:tc>
          <w:tcPr>
            <w:tcW w:w="4960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1765">
        <w:tc>
          <w:tcPr>
            <w:tcW w:w="4960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D1765">
        <w:tc>
          <w:tcPr>
            <w:tcW w:w="4960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1765">
        <w:tc>
          <w:tcPr>
            <w:tcW w:w="4960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AD1765">
        <w:tc>
          <w:tcPr>
            <w:tcW w:w="4960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D1765" w:rsidRDefault="00AD1765">
      <w:pPr>
        <w:rPr>
          <w:rFonts w:eastAsia="Times New Roman"/>
          <w:sz w:val="20"/>
          <w:szCs w:val="20"/>
        </w:rPr>
      </w:pPr>
    </w:p>
    <w:p w:rsidR="00AD1765" w:rsidRDefault="00D264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D1765">
        <w:tc>
          <w:tcPr>
            <w:tcW w:w="4960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1765">
        <w:tc>
          <w:tcPr>
            <w:tcW w:w="4960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D1765">
        <w:tc>
          <w:tcPr>
            <w:tcW w:w="4960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D1765" w:rsidRDefault="00AD1765">
      <w:pPr>
        <w:rPr>
          <w:rFonts w:eastAsia="Times New Roman"/>
          <w:sz w:val="20"/>
          <w:szCs w:val="20"/>
        </w:rPr>
      </w:pPr>
    </w:p>
    <w:p w:rsidR="00AD1765" w:rsidRDefault="00D264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1765" w:rsidRDefault="00AD1765">
      <w:pPr>
        <w:rPr>
          <w:rFonts w:eastAsia="Times New Roman"/>
          <w:sz w:val="20"/>
          <w:szCs w:val="20"/>
        </w:rPr>
      </w:pPr>
    </w:p>
    <w:p w:rsidR="00AD1765" w:rsidRDefault="00D264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D1765" w:rsidRDefault="00AD17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25"/>
        <w:gridCol w:w="2392"/>
        <w:gridCol w:w="1698"/>
        <w:gridCol w:w="1568"/>
        <w:gridCol w:w="1594"/>
      </w:tblGrid>
      <w:tr w:rsidR="00AD176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D1765" w:rsidRDefault="00D264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AD17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17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"РАМЕД-ТРЕЙД" / 6161080424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17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"ТЕХНОСВЕТ" / 2634813497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61 401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17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ОЛЬХОВСКАЯ АЛЁНА </w:t>
            </w:r>
            <w:r>
              <w:rPr>
                <w:sz w:val="20"/>
                <w:szCs w:val="20"/>
                <w:lang w:val="en-US"/>
              </w:rPr>
              <w:lastRenderedPageBreak/>
              <w:t>АНАТОЛЬЕВНА / 261602393516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17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EA-41612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 xml:space="preserve">ОБЩЕСТВО С ОГРАНИЧЕННОЙ </w:t>
            </w:r>
            <w:r w:rsidRPr="00196F52">
              <w:rPr>
                <w:sz w:val="20"/>
                <w:szCs w:val="20"/>
              </w:rPr>
              <w:t>ОТВЕТСТВЕННОСТЬЮ НАУЧНО-ТЕХНИЧЕСКИЙ ЦЕНТР ЭНЕРГОЭФФЕКТИВНЫХ ТЕХНОЛОГИЙ "ЭКО ЭНЕРЖИ" / 5260302796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17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"ЭЛИКА" / 3810083240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1765" w:rsidRDefault="00AD17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4"/>
        <w:gridCol w:w="2392"/>
        <w:gridCol w:w="1630"/>
        <w:gridCol w:w="1772"/>
        <w:gridCol w:w="1629"/>
      </w:tblGrid>
      <w:tr w:rsidR="00AD1765">
        <w:tc>
          <w:tcPr>
            <w:tcW w:w="9977" w:type="dxa"/>
            <w:gridSpan w:val="5"/>
            <w:shd w:val="clear" w:color="auto" w:fill="auto"/>
          </w:tcPr>
          <w:p w:rsidR="00AD1765" w:rsidRDefault="00D264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96F52">
              <w:rPr>
                <w:sz w:val="20"/>
                <w:szCs w:val="20"/>
              </w:rPr>
              <w:t>"РАМЕД-ТРЕЙД" / 6161080424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"РАМЕД-ТРЕЙД" / 6161080424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 xml:space="preserve">ОБЩЕСТВО С ОГРАНИЧЕННОЙ </w:t>
            </w:r>
            <w:r w:rsidRPr="00196F52">
              <w:rPr>
                <w:sz w:val="20"/>
                <w:szCs w:val="20"/>
              </w:rPr>
              <w:t>ОТВЕТСТВЕННОСТЬЮ "РАМЕД-ТРЕЙД" / 6161080424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"ТЕХНОСВЕТ" / 2634813497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61 401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 xml:space="preserve">ОБЩЕСТВО </w:t>
            </w:r>
            <w:r w:rsidRPr="00196F52">
              <w:rPr>
                <w:sz w:val="20"/>
                <w:szCs w:val="20"/>
              </w:rPr>
              <w:t>С ОГРАНИЧЕННОЙ ОТВЕТСТВЕННОСТЬЮ "ТЕХНОСВЕТ" / 2634813497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61 401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"ТЕХНОСВЕТ" / 2634813497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61 401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ОЛЬХОВСКАЯ АЛЁНА АНАТОЛЬЕВНА / 261602393516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ОЛЬХОВСКАЯ АЛЁНА </w:t>
            </w:r>
            <w:r>
              <w:rPr>
                <w:sz w:val="20"/>
                <w:szCs w:val="20"/>
                <w:lang w:val="en-US"/>
              </w:rPr>
              <w:lastRenderedPageBreak/>
              <w:t>АНАТОЛЬЕВНА / 261602393516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EA-41742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ОЛЬХОВСКАЯ АЛЁНА АНАТОЛЬЕВНА / </w:t>
            </w:r>
            <w:r>
              <w:rPr>
                <w:sz w:val="20"/>
                <w:szCs w:val="20"/>
                <w:lang w:val="en-US"/>
              </w:rPr>
              <w:t>261602393516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НАУЧНО-ТЕХНИЧЕСКИЙ ЦЕНТР ЭНЕРГОЭФФЕКТИВНЫХ ТЕХНОЛОГИЙ "ЭКО ЭНЕРЖИ" / 5260302796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НАУЧНО-ТЕХНИЧЕСКИЙ ЦЕНТР ЭНЕРГОЭФФЕКТИВНЫХ ТЕХНОЛОГИЙ "ЭКО ЭНЕРЖИ" / 5260302796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96F52">
              <w:rPr>
                <w:sz w:val="20"/>
                <w:szCs w:val="20"/>
              </w:rPr>
              <w:t>НАУЧНО-ТЕХНИЧЕСКИЙ ЦЕНТР ЭНЕРГОЭФФЕКТИВНЫХ ТЕХНОЛОГИЙ "ЭКО ЭНЕРЖИ" / 5260302796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"ЭЛИКА" / 3810083240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"ЭЛИКА" / 3810083240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6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Pr="00196F52" w:rsidRDefault="00D2649D">
            <w:pPr>
              <w:rPr>
                <w:sz w:val="20"/>
                <w:szCs w:val="20"/>
              </w:rPr>
            </w:pPr>
            <w:r w:rsidRPr="00196F52">
              <w:rPr>
                <w:sz w:val="20"/>
                <w:szCs w:val="20"/>
              </w:rPr>
              <w:t>ОБЩЕСТВО С ОГРАНИЧЕННОЙ ОТВЕТСТВЕННОСТЬЮ "ЭЛИКА" / 3810083240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65" w:rsidRDefault="00D264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1765" w:rsidRDefault="00AD1765">
      <w:pPr>
        <w:jc w:val="both"/>
        <w:rPr>
          <w:rFonts w:eastAsia="Times New Roman"/>
          <w:sz w:val="20"/>
          <w:szCs w:val="20"/>
          <w:lang w:val="en-US"/>
        </w:rPr>
      </w:pPr>
    </w:p>
    <w:p w:rsidR="00AD1765" w:rsidRDefault="00D2649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"РАМЕД-ТРЕЙД", предложивший цену контракта 60 500,00 руб.</w:t>
      </w:r>
    </w:p>
    <w:p w:rsidR="00AD1765" w:rsidRDefault="00AD1765">
      <w:pPr>
        <w:jc w:val="both"/>
        <w:rPr>
          <w:rFonts w:eastAsia="Times New Roman"/>
          <w:sz w:val="20"/>
          <w:szCs w:val="20"/>
        </w:rPr>
      </w:pPr>
    </w:p>
    <w:p w:rsidR="00AD1765" w:rsidRDefault="00D2649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</w:t>
      </w:r>
      <w:r>
        <w:rPr>
          <w:rFonts w:eastAsia="Times New Roman"/>
          <w:sz w:val="20"/>
          <w:szCs w:val="20"/>
        </w:rPr>
        <w:t>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</w:t>
      </w:r>
      <w:r>
        <w:rPr>
          <w:rFonts w:eastAsia="Times New Roman"/>
          <w:sz w:val="20"/>
          <w:szCs w:val="20"/>
        </w:rPr>
        <w:t>ником ОБЩЕСТВО С ОГРАНИЧЕННОЙ ОТВЕТСТВЕННОСТЬЮ "РАМЕД-ТРЕЙД",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D1765" w:rsidRDefault="00AD1765">
      <w:pPr>
        <w:jc w:val="both"/>
        <w:rPr>
          <w:rFonts w:eastAsia="Times New Roman"/>
          <w:sz w:val="20"/>
          <w:szCs w:val="20"/>
        </w:rPr>
      </w:pPr>
    </w:p>
    <w:p w:rsidR="00AD1765" w:rsidRDefault="00D2649D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AD1765" w:rsidRDefault="00AD1765">
      <w:pPr>
        <w:jc w:val="both"/>
        <w:rPr>
          <w:rFonts w:eastAsia="Times New Roman"/>
          <w:sz w:val="20"/>
          <w:szCs w:val="20"/>
        </w:rPr>
      </w:pPr>
    </w:p>
    <w:p w:rsidR="00AD1765" w:rsidRDefault="00D2649D">
      <w:r>
        <w:rPr>
          <w:rFonts w:eastAsia="Times New Roman"/>
          <w:sz w:val="20"/>
          <w:szCs w:val="20"/>
        </w:rPr>
        <w:t>Подписи</w:t>
      </w:r>
    </w:p>
    <w:p w:rsidR="00AD1765" w:rsidRDefault="00AD176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D1765">
        <w:tc>
          <w:tcPr>
            <w:tcW w:w="3307" w:type="dxa"/>
            <w:shd w:val="clear" w:color="auto" w:fill="auto"/>
            <w:vAlign w:val="bottom"/>
          </w:tcPr>
          <w:p w:rsidR="00AD1765" w:rsidRDefault="00D264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765" w:rsidRDefault="00AD17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765" w:rsidRDefault="00D264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1765">
        <w:tc>
          <w:tcPr>
            <w:tcW w:w="3307" w:type="dxa"/>
            <w:shd w:val="clear" w:color="auto" w:fill="auto"/>
            <w:vAlign w:val="bottom"/>
          </w:tcPr>
          <w:p w:rsidR="00AD1765" w:rsidRDefault="00D264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765" w:rsidRDefault="00AD17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765" w:rsidRDefault="00D264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D1765">
        <w:tc>
          <w:tcPr>
            <w:tcW w:w="3307" w:type="dxa"/>
            <w:shd w:val="clear" w:color="auto" w:fill="auto"/>
            <w:vAlign w:val="bottom"/>
          </w:tcPr>
          <w:p w:rsidR="00AD1765" w:rsidRDefault="00D264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765" w:rsidRDefault="00AD17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765" w:rsidRDefault="00D264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2649D" w:rsidRDefault="00D2649D"/>
    <w:sectPr w:rsidR="00D2649D" w:rsidSect="00AD176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1765"/>
    <w:rsid w:val="00196F52"/>
    <w:rsid w:val="00AD1765"/>
    <w:rsid w:val="00D26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6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D176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D1765"/>
    <w:pPr>
      <w:spacing w:after="140" w:line="288" w:lineRule="auto"/>
    </w:pPr>
  </w:style>
  <w:style w:type="paragraph" w:styleId="a9">
    <w:name w:val="List"/>
    <w:basedOn w:val="a8"/>
    <w:rsid w:val="00AD1765"/>
    <w:rPr>
      <w:rFonts w:cs="Noto Sans Devanagari"/>
    </w:rPr>
  </w:style>
  <w:style w:type="paragraph" w:customStyle="1" w:styleId="Caption">
    <w:name w:val="Caption"/>
    <w:basedOn w:val="a"/>
    <w:qFormat/>
    <w:rsid w:val="00AD176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D176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D176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D176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D1765"/>
    <w:pPr>
      <w:spacing w:beforeAutospacing="1" w:afterAutospacing="1"/>
    </w:pPr>
  </w:style>
  <w:style w:type="paragraph" w:customStyle="1" w:styleId="th">
    <w:name w:val="th"/>
    <w:basedOn w:val="a"/>
    <w:qFormat/>
    <w:rsid w:val="00AD176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D176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D176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D1765"/>
    <w:pPr>
      <w:spacing w:beforeAutospacing="1" w:after="200"/>
    </w:pPr>
  </w:style>
  <w:style w:type="paragraph" w:customStyle="1" w:styleId="usual2">
    <w:name w:val="usual2"/>
    <w:basedOn w:val="a"/>
    <w:qFormat/>
    <w:rsid w:val="00AD176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D176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D1765"/>
    <w:pPr>
      <w:spacing w:beforeAutospacing="1" w:afterAutospacing="1"/>
    </w:pPr>
  </w:style>
  <w:style w:type="paragraph" w:customStyle="1" w:styleId="requests">
    <w:name w:val="requests"/>
    <w:basedOn w:val="a"/>
    <w:qFormat/>
    <w:rsid w:val="00AD176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D176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D1765"/>
  </w:style>
  <w:style w:type="paragraph" w:customStyle="1" w:styleId="af2">
    <w:name w:val="Заголовок таблицы"/>
    <w:basedOn w:val="af1"/>
    <w:qFormat/>
    <w:rsid w:val="00AD1765"/>
  </w:style>
  <w:style w:type="paragraph" w:customStyle="1" w:styleId="DocumentMap">
    <w:name w:val="DocumentMap"/>
    <w:qFormat/>
    <w:rsid w:val="00AD176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857</Words>
  <Characters>4886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2020-02-19T12:08:00Z</dcterms:created>
  <dcterms:modified xsi:type="dcterms:W3CDTF">2020-02-19T12:08:00Z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