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AF6" w:rsidRPr="008E7FC7" w:rsidRDefault="00BE3AF6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21</w:t>
      </w:r>
    </w:p>
    <w:p w:rsidR="00BE3AF6" w:rsidRPr="001D19F7" w:rsidRDefault="00BE3AF6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BE3AF6" w:rsidRPr="001D19F7" w:rsidRDefault="00BE3AF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BE3AF6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3AF6" w:rsidRPr="001D19F7" w:rsidRDefault="00BE3AF6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E3AF6" w:rsidRPr="001D19F7" w:rsidRDefault="00BE3AF6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20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BE3AF6" w:rsidRPr="00AA037E" w:rsidRDefault="00BE3AF6" w:rsidP="00AA037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A037E">
        <w:rPr>
          <w:b/>
          <w:bCs/>
          <w:lang w:val="ru-RU"/>
        </w:rPr>
        <w:t xml:space="preserve">Информация о государственном заказчике: </w:t>
      </w:r>
      <w:r w:rsidRPr="00AA037E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A037E">
          <w:rPr>
            <w:rStyle w:val="Hyperlink"/>
          </w:rPr>
          <w:t>crbzak</w:t>
        </w:r>
        <w:r w:rsidRPr="00AA037E">
          <w:rPr>
            <w:rStyle w:val="Hyperlink"/>
            <w:lang w:val="ru-RU"/>
          </w:rPr>
          <w:t>@</w:t>
        </w:r>
        <w:r w:rsidRPr="00AA037E">
          <w:rPr>
            <w:rStyle w:val="Hyperlink"/>
          </w:rPr>
          <w:t>mail</w:t>
        </w:r>
        <w:r w:rsidRPr="00AA037E">
          <w:rPr>
            <w:rStyle w:val="Hyperlink"/>
            <w:lang w:val="ru-RU"/>
          </w:rPr>
          <w:t>.</w:t>
        </w:r>
        <w:r w:rsidRPr="00AA037E">
          <w:rPr>
            <w:rStyle w:val="Hyperlink"/>
          </w:rPr>
          <w:t>ru</w:t>
        </w:r>
      </w:hyperlink>
      <w:r w:rsidRPr="00AA037E">
        <w:rPr>
          <w:lang w:val="ru-RU"/>
        </w:rPr>
        <w:t>. Контрактный управляющий: Дехтерев Юрий Сергеевич.</w:t>
      </w:r>
    </w:p>
    <w:p w:rsidR="00BE3AF6" w:rsidRPr="00AA037E" w:rsidRDefault="00BE3AF6" w:rsidP="00AA037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A037E">
        <w:rPr>
          <w:b/>
          <w:bCs/>
          <w:lang w:val="ru-RU"/>
        </w:rPr>
        <w:t>Предмет контракта: «</w:t>
      </w:r>
      <w:r w:rsidRPr="00AA037E">
        <w:rPr>
          <w:lang w:val="ru-RU"/>
        </w:rPr>
        <w:t xml:space="preserve">Поставка лекарственных препаратов для медицинского применения: МНН Тиоктовая кислота».  </w:t>
      </w:r>
    </w:p>
    <w:p w:rsidR="00BE3AF6" w:rsidRPr="00AA037E" w:rsidRDefault="00BE3AF6" w:rsidP="00AA037E">
      <w:pPr>
        <w:autoSpaceDE w:val="0"/>
        <w:autoSpaceDN w:val="0"/>
        <w:adjustRightInd w:val="0"/>
        <w:rPr>
          <w:color w:val="000000"/>
          <w:lang w:val="ru-RU"/>
        </w:rPr>
      </w:pPr>
      <w:r w:rsidRPr="00AA037E">
        <w:rPr>
          <w:b/>
          <w:bCs/>
          <w:noProof/>
          <w:lang w:val="ru-RU"/>
        </w:rPr>
        <w:t>Идентификационный код закупки:</w:t>
      </w:r>
      <w:r w:rsidRPr="00AA037E">
        <w:rPr>
          <w:lang w:val="ru-RU"/>
        </w:rPr>
        <w:t xml:space="preserve"> </w:t>
      </w:r>
      <w:r w:rsidRPr="00AA037E">
        <w:rPr>
          <w:color w:val="000000"/>
          <w:lang w:val="ru-RU"/>
        </w:rPr>
        <w:t>203234901331923490100100500010000000</w:t>
      </w:r>
    </w:p>
    <w:p w:rsidR="00BE3AF6" w:rsidRPr="00AA037E" w:rsidRDefault="00BE3AF6" w:rsidP="00AA037E">
      <w:pPr>
        <w:autoSpaceDE w:val="0"/>
        <w:autoSpaceDN w:val="0"/>
        <w:adjustRightInd w:val="0"/>
        <w:rPr>
          <w:lang w:val="ru-RU"/>
        </w:rPr>
      </w:pPr>
      <w:r w:rsidRPr="00AA037E">
        <w:rPr>
          <w:b/>
          <w:bCs/>
          <w:noProof/>
          <w:lang w:val="ru-RU"/>
        </w:rPr>
        <w:t>Начальная (максимальная) цена контракта</w:t>
      </w:r>
      <w:r w:rsidRPr="00AA037E">
        <w:rPr>
          <w:b/>
          <w:bCs/>
          <w:lang w:val="ru-RU"/>
        </w:rPr>
        <w:t>:</w:t>
      </w:r>
      <w:r w:rsidRPr="00AA037E">
        <w:rPr>
          <w:lang w:val="ru-RU"/>
        </w:rPr>
        <w:t xml:space="preserve"> 166680 руб. 00 коп. (сто шестьдесят шесть тысяч шестьсот восемьдесят рублей 00 копеек).</w:t>
      </w:r>
    </w:p>
    <w:p w:rsidR="00BE3AF6" w:rsidRPr="00AA037E" w:rsidRDefault="00BE3AF6" w:rsidP="00AA037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A037E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A037E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BE3AF6" w:rsidRPr="00AA037E" w:rsidRDefault="00BE3AF6" w:rsidP="00AA037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A037E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A037E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BE3AF6" w:rsidRPr="00AA037E" w:rsidRDefault="00BE3AF6" w:rsidP="00AA037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A037E">
        <w:rPr>
          <w:b/>
          <w:bCs/>
          <w:lang w:val="ru-RU"/>
        </w:rPr>
        <w:t>Источник финансирования:</w:t>
      </w:r>
      <w:r w:rsidRPr="00AA037E">
        <w:rPr>
          <w:lang w:val="ru-RU"/>
        </w:rPr>
        <w:t xml:space="preserve"> Внебюджетные фонды (ОМС).</w:t>
      </w:r>
    </w:p>
    <w:p w:rsidR="00BE3AF6" w:rsidRPr="00AA037E" w:rsidRDefault="00BE3AF6" w:rsidP="00AA037E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A037E">
        <w:rPr>
          <w:lang w:val="ru-RU"/>
        </w:rPr>
        <w:t xml:space="preserve">  </w:t>
      </w:r>
      <w:r w:rsidRPr="00AA037E">
        <w:rPr>
          <w:b/>
          <w:bCs/>
          <w:lang w:val="ru-RU"/>
        </w:rPr>
        <w:t>Размер обеспечения заявки на участие в аукционе:</w:t>
      </w:r>
      <w:r w:rsidRPr="00AA037E">
        <w:rPr>
          <w:lang w:val="ru-RU"/>
        </w:rPr>
        <w:t xml:space="preserve"> Не установлен</w:t>
      </w:r>
      <w:r w:rsidRPr="00AA037E">
        <w:rPr>
          <w:spacing w:val="-2"/>
          <w:lang w:val="ru-RU"/>
        </w:rPr>
        <w:t>.</w:t>
      </w:r>
    </w:p>
    <w:p w:rsidR="00BE3AF6" w:rsidRPr="00AA037E" w:rsidRDefault="00BE3AF6" w:rsidP="00AA037E">
      <w:pPr>
        <w:jc w:val="both"/>
        <w:rPr>
          <w:spacing w:val="-2"/>
          <w:lang w:val="ru-RU"/>
        </w:rPr>
      </w:pPr>
      <w:r w:rsidRPr="00AA037E">
        <w:rPr>
          <w:b/>
          <w:bCs/>
          <w:lang w:val="ru-RU"/>
        </w:rPr>
        <w:t xml:space="preserve">       </w:t>
      </w:r>
      <w:r w:rsidRPr="00AA037E">
        <w:rPr>
          <w:b/>
          <w:bCs/>
          <w:lang w:val="ru-RU"/>
        </w:rPr>
        <w:tab/>
        <w:t xml:space="preserve">Размер обеспечения исполнения контракта: </w:t>
      </w:r>
      <w:r w:rsidRPr="00AA037E">
        <w:rPr>
          <w:lang w:val="ru-RU"/>
        </w:rPr>
        <w:t xml:space="preserve">5 </w:t>
      </w:r>
      <w:r w:rsidRPr="00AA037E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BE3AF6" w:rsidRPr="00AA037E" w:rsidRDefault="00BE3AF6" w:rsidP="00AA037E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A037E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AA037E">
        <w:rPr>
          <w:color w:val="000000"/>
          <w:sz w:val="24"/>
          <w:szCs w:val="24"/>
        </w:rPr>
        <w:t xml:space="preserve">07.02.2020 16:16 </w:t>
      </w:r>
      <w:r w:rsidRPr="00AA037E">
        <w:rPr>
          <w:sz w:val="24"/>
          <w:szCs w:val="24"/>
        </w:rPr>
        <w:t>(московское время).</w:t>
      </w:r>
    </w:p>
    <w:p w:rsidR="00BE3AF6" w:rsidRPr="00AA037E" w:rsidRDefault="00BE3AF6" w:rsidP="00AA037E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A037E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A037E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BE3AF6" w:rsidRPr="001D19F7">
        <w:trPr>
          <w:jc w:val="center"/>
        </w:trPr>
        <w:tc>
          <w:tcPr>
            <w:tcW w:w="9828" w:type="dxa"/>
            <w:gridSpan w:val="5"/>
          </w:tcPr>
          <w:p w:rsidR="00BE3AF6" w:rsidRPr="001D19F7" w:rsidRDefault="00BE3AF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BE3AF6" w:rsidRPr="00E20F29">
        <w:trPr>
          <w:jc w:val="center"/>
        </w:trPr>
        <w:tc>
          <w:tcPr>
            <w:tcW w:w="2820" w:type="dxa"/>
          </w:tcPr>
          <w:p w:rsidR="00BE3AF6" w:rsidRPr="001D19F7" w:rsidRDefault="00BE3AF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BE3AF6" w:rsidRPr="001D19F7" w:rsidRDefault="00BE3AF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BE3AF6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BE3AF6" w:rsidRPr="001D19F7" w:rsidRDefault="00BE3AF6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BE3AF6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BE3AF6" w:rsidRPr="001D19F7" w:rsidRDefault="00BE3AF6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BE3AF6" w:rsidRPr="001D19F7" w:rsidRDefault="00BE3AF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BE3AF6" w:rsidRPr="001D19F7">
        <w:trPr>
          <w:jc w:val="center"/>
        </w:trPr>
        <w:tc>
          <w:tcPr>
            <w:tcW w:w="9828" w:type="dxa"/>
            <w:gridSpan w:val="5"/>
          </w:tcPr>
          <w:p w:rsidR="00BE3AF6" w:rsidRPr="001D19F7" w:rsidRDefault="00BE3AF6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BE3AF6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BE3AF6" w:rsidRPr="001D19F7" w:rsidRDefault="00BE3AF6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BE3AF6" w:rsidRPr="001D19F7" w:rsidRDefault="00BE3AF6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BE3AF6" w:rsidRPr="001D19F7" w:rsidRDefault="00BE3AF6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BE3AF6" w:rsidRPr="001D19F7" w:rsidRDefault="00BE3AF6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BE3AF6" w:rsidRPr="001D19F7" w:rsidRDefault="00BE3AF6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BE3AF6" w:rsidRPr="001D19F7" w:rsidRDefault="00BE3AF6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BE3AF6" w:rsidRPr="001D19F7" w:rsidRDefault="00BE3AF6" w:rsidP="00A841CC">
            <w:pPr>
              <w:ind w:right="-80"/>
              <w:jc w:val="both"/>
              <w:rPr>
                <w:lang w:val="ru-RU"/>
              </w:rPr>
            </w:pPr>
          </w:p>
          <w:p w:rsidR="00BE3AF6" w:rsidRPr="001D19F7" w:rsidRDefault="00BE3AF6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BE3AF6" w:rsidRDefault="00BE3AF6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BE3AF6" w:rsidRPr="001D19F7" w:rsidRDefault="00BE3AF6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20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09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BE3AF6" w:rsidRPr="001D19F7" w:rsidRDefault="00BE3AF6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96"/>
        <w:gridCol w:w="1151"/>
        <w:gridCol w:w="2760"/>
        <w:gridCol w:w="2263"/>
      </w:tblGrid>
      <w:tr w:rsidR="00BE3AF6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1D19F7" w:rsidRDefault="00BE3AF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1D19F7" w:rsidRDefault="00BE3AF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1D19F7" w:rsidRDefault="00BE3AF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1D19F7" w:rsidRDefault="00BE3AF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1D19F7" w:rsidRDefault="00BE3AF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BE3AF6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1D19F7" w:rsidRDefault="00BE3AF6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AA037E" w:rsidRDefault="00BE3AF6" w:rsidP="00AA037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127 507.00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1D19F7" w:rsidRDefault="00BE3AF6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220101" w:rsidRDefault="00BE3AF6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19.02.2020 12:21:29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1678B4" w:rsidRDefault="00BE3AF6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EA-41703</w:t>
            </w:r>
          </w:p>
        </w:tc>
      </w:tr>
      <w:tr w:rsidR="00BE3AF6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1D19F7" w:rsidRDefault="00BE3AF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C45DA4" w:rsidRDefault="00BE3AF6" w:rsidP="00C45DA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128 340.60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1D19F7" w:rsidRDefault="00BE3AF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220101" w:rsidRDefault="00BE3AF6" w:rsidP="00D82E9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19.02.2020 12:20:13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E3AF6" w:rsidRPr="001678B4" w:rsidRDefault="00BE3AF6" w:rsidP="00D82E9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EA-41627</w:t>
            </w:r>
          </w:p>
        </w:tc>
      </w:tr>
    </w:tbl>
    <w:p w:rsidR="00BE3AF6" w:rsidRPr="001D19F7" w:rsidRDefault="00BE3AF6" w:rsidP="00AA037E">
      <w:pPr>
        <w:ind w:firstLine="709"/>
        <w:jc w:val="both"/>
        <w:rPr>
          <w:lang w:val="ru-RU"/>
        </w:rPr>
      </w:pPr>
      <w:r w:rsidRPr="001D19F7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1D19F7">
        <w:rPr>
          <w:lang w:val="ru-RU"/>
        </w:rPr>
        <w:t xml:space="preserve"> №  </w:t>
      </w:r>
      <w:r w:rsidRPr="00AA037E">
        <w:rPr>
          <w:lang w:val="ru-RU"/>
        </w:rPr>
        <w:t>EA-41670</w:t>
      </w:r>
      <w:r>
        <w:rPr>
          <w:color w:val="000000"/>
          <w:shd w:val="clear" w:color="auto" w:fill="FFFFFF"/>
          <w:lang w:val="ru-RU"/>
        </w:rPr>
        <w:t xml:space="preserve"> </w:t>
      </w:r>
      <w:r w:rsidRPr="001D19F7">
        <w:rPr>
          <w:lang w:val="ru-RU"/>
        </w:rPr>
        <w:t xml:space="preserve">предложений о цене контракта в ходе проведения аукциона не подавал. </w:t>
      </w:r>
    </w:p>
    <w:p w:rsidR="00BE3AF6" w:rsidRPr="001D19F7" w:rsidRDefault="00BE3AF6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BE3AF6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E3AF6" w:rsidRPr="001D19F7" w:rsidRDefault="00BE3AF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BE3AF6" w:rsidRPr="001D19F7" w:rsidRDefault="00BE3AF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E3AF6" w:rsidRPr="001D19F7" w:rsidRDefault="00BE3AF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BE3AF6" w:rsidRPr="001D19F7" w:rsidRDefault="00BE3AF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3AF6" w:rsidRPr="001D19F7" w:rsidRDefault="00BE3AF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BE3AF6" w:rsidRPr="0022686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E3AF6" w:rsidRPr="00AA037E" w:rsidRDefault="00BE3AF6" w:rsidP="00475333">
            <w:pPr>
              <w:jc w:val="center"/>
              <w:rPr>
                <w:lang w:val="ru-RU"/>
              </w:rPr>
            </w:pPr>
            <w:r w:rsidRPr="00AA037E">
              <w:rPr>
                <w:lang w:val="ru-RU"/>
              </w:rPr>
              <w:t>EA-41703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E3AF6" w:rsidRPr="00AA037E" w:rsidRDefault="00BE3AF6" w:rsidP="00FE5198">
            <w:pPr>
              <w:jc w:val="center"/>
            </w:pPr>
            <w:r w:rsidRPr="00AA037E">
              <w:t>16.02.2020 21:43:03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ОБЩЕСТВО С ОГРАНИЧЕННОЙ ОТВЕТСТВЕННОСТЬЮ "ФАРМ-СТ"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ИНН2636801680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ОГРН1112651012902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КПП504101001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Общества с ограниченной ответственностью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Место нахождения (жительства)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143960, ОБЛ МОСКОВСКАЯ, Г РЕУТОВ, УЛ ФАБРИЧНАЯ, ДОМ 7, ПОМЕЩЕНИЕ 4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Почтовый адрес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143960, ОБЛ МОСКОВСКАЯ, Г РЕУТОВ, УЛ ФАБРИЧНАЯ, ДОМ 7, ПОМЕЩЕНИЕ 4</w:t>
            </w:r>
          </w:p>
          <w:p w:rsidR="00BE3AF6" w:rsidRDefault="00BE3AF6" w:rsidP="00AA037E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</w:rPr>
            </w:pPr>
            <w:r>
              <w:rPr>
                <w:rFonts w:ascii="Circe" w:hAnsi="Circe" w:cs="Circe"/>
                <w:color w:val="000000"/>
                <w:sz w:val="22"/>
                <w:szCs w:val="22"/>
              </w:rPr>
              <w:t>Контактное лицо</w:t>
            </w:r>
          </w:p>
          <w:p w:rsidR="00BE3AF6" w:rsidRPr="00AA037E" w:rsidRDefault="00BE3AF6" w:rsidP="00027D87">
            <w:pPr>
              <w:rPr>
                <w:lang w:val="ru-RU"/>
              </w:rPr>
            </w:pPr>
            <w:r>
              <w:t>Телефон74957273565</w:t>
            </w:r>
          </w:p>
        </w:tc>
      </w:tr>
      <w:tr w:rsidR="00BE3AF6" w:rsidRPr="00C92F6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E3AF6" w:rsidRPr="00AA037E" w:rsidRDefault="00BE3AF6" w:rsidP="00D82E91">
            <w:pPr>
              <w:jc w:val="center"/>
              <w:rPr>
                <w:lang w:val="ru-RU"/>
              </w:rPr>
            </w:pPr>
            <w:r w:rsidRPr="00AA037E">
              <w:rPr>
                <w:lang w:val="ru-RU"/>
              </w:rPr>
              <w:t>EA-41627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E3AF6" w:rsidRPr="00AA037E" w:rsidRDefault="00BE3AF6" w:rsidP="00D82E91">
            <w:pPr>
              <w:jc w:val="center"/>
              <w:rPr>
                <w:color w:val="000000"/>
                <w:shd w:val="clear" w:color="auto" w:fill="FFFFFF"/>
              </w:rPr>
            </w:pPr>
            <w:r w:rsidRPr="00AA037E">
              <w:rPr>
                <w:color w:val="000000"/>
                <w:shd w:val="clear" w:color="auto" w:fill="FFFFFF"/>
              </w:rPr>
              <w:t>14.02.2020 15:10:56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ОБЩЕСТВО С ОГРАНИЧЕННОЙ ОТВЕТСТВЕННОСТЬЮ "БИФАРМ"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ИНН6166083490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ОГРН1126193004486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КПП616101001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Место нахождения (жительства)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344038, ОБЛ РОСТОВСКАЯ, Г РОСТОВ-НА-ДОНУ, ПР-КТ МИХАИЛА НАГИБИНА, 12/2, 1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Почтовый адрес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344038 г. Ростов-на-Дону, пр. М. Нагибина 12/2, ком. 1</w:t>
            </w:r>
          </w:p>
          <w:p w:rsidR="00BE3AF6" w:rsidRPr="00AA037E" w:rsidRDefault="00BE3AF6" w:rsidP="00AA037E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AA037E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BE3AF6" w:rsidRPr="00AA037E" w:rsidRDefault="00BE3AF6" w:rsidP="00AA037E">
            <w:pPr>
              <w:rPr>
                <w:lang w:val="ru-RU"/>
              </w:rPr>
            </w:pPr>
            <w:r w:rsidRPr="00AA037E">
              <w:rPr>
                <w:lang w:val="ru-RU"/>
              </w:rPr>
              <w:t>Тихонова Ирина Владимировна</w:t>
            </w:r>
          </w:p>
          <w:p w:rsidR="00BE3AF6" w:rsidRPr="00AA037E" w:rsidRDefault="00BE3AF6" w:rsidP="001678B4">
            <w:pPr>
              <w:rPr>
                <w:lang w:val="ru-RU"/>
              </w:rPr>
            </w:pPr>
            <w:r>
              <w:t>Телефон 78632431777</w:t>
            </w:r>
          </w:p>
        </w:tc>
      </w:tr>
    </w:tbl>
    <w:p w:rsidR="00BE3AF6" w:rsidRPr="001D19F7" w:rsidRDefault="00BE3AF6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BE3AF6" w:rsidRPr="001D19F7" w:rsidRDefault="00BE3AF6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AA037E">
        <w:rPr>
          <w:lang w:val="ru-RU"/>
        </w:rPr>
        <w:t>EA-41703</w:t>
      </w:r>
      <w:r w:rsidRPr="001D19F7">
        <w:rPr>
          <w:lang w:val="ru-RU"/>
        </w:rPr>
        <w:t xml:space="preserve">- </w:t>
      </w:r>
      <w:r w:rsidRPr="00AA037E">
        <w:rPr>
          <w:lang w:val="ru-RU"/>
        </w:rPr>
        <w:t>ОБЩЕСТВО С ОГРАНИЧЕННОЙ ОТВЕТСТВЕННОСТЬЮ "ФАРМ-СТ"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AA037E">
        <w:rPr>
          <w:lang w:val="ru-RU"/>
        </w:rPr>
        <w:t>EA-41627</w:t>
      </w:r>
      <w:r w:rsidRPr="001D19F7">
        <w:rPr>
          <w:lang w:val="ru-RU"/>
        </w:rPr>
        <w:t xml:space="preserve">- </w:t>
      </w:r>
      <w:r w:rsidRPr="00AA037E">
        <w:rPr>
          <w:lang w:val="ru-RU"/>
        </w:rPr>
        <w:t>ОБЩЕСТВО С ОГРАНИЧЕННОЙ ОТВЕТСТВЕННОСТЬЮ "БИФАРМ"</w:t>
      </w:r>
      <w:r>
        <w:rPr>
          <w:lang w:val="ru-RU"/>
        </w:rPr>
        <w:t>.</w:t>
      </w:r>
    </w:p>
    <w:p w:rsidR="00BE3AF6" w:rsidRPr="001D19F7" w:rsidRDefault="00BE3AF6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BE3AF6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BE3AF6" w:rsidRPr="001D19F7" w:rsidRDefault="00BE3AF6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BE3AF6" w:rsidRPr="001D19F7" w:rsidRDefault="00BE3AF6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BE3AF6" w:rsidRPr="001D19F7">
        <w:trPr>
          <w:trHeight w:val="274"/>
        </w:trPr>
        <w:tc>
          <w:tcPr>
            <w:tcW w:w="2204" w:type="dxa"/>
            <w:vMerge/>
          </w:tcPr>
          <w:p w:rsidR="00BE3AF6" w:rsidRPr="001D19F7" w:rsidRDefault="00BE3AF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BE3AF6" w:rsidRPr="001D19F7" w:rsidRDefault="00BE3AF6" w:rsidP="00AA4A97">
            <w:pPr>
              <w:jc w:val="center"/>
              <w:rPr>
                <w:lang w:val="ru-RU"/>
              </w:rPr>
            </w:pPr>
          </w:p>
          <w:p w:rsidR="00BE3AF6" w:rsidRPr="001D19F7" w:rsidRDefault="00BE3AF6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BE3AF6" w:rsidRPr="001D19F7" w:rsidRDefault="00BE3AF6" w:rsidP="00AA4A97">
            <w:pPr>
              <w:ind w:right="-21"/>
              <w:jc w:val="center"/>
              <w:rPr>
                <w:lang w:val="ru-RU"/>
              </w:rPr>
            </w:pPr>
          </w:p>
          <w:p w:rsidR="00BE3AF6" w:rsidRPr="001D19F7" w:rsidRDefault="00BE3AF6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BE3AF6" w:rsidRPr="001D19F7" w:rsidRDefault="00BE3AF6" w:rsidP="0056026D">
            <w:pPr>
              <w:jc w:val="center"/>
              <w:rPr>
                <w:lang w:val="ru-RU"/>
              </w:rPr>
            </w:pPr>
          </w:p>
          <w:p w:rsidR="00BE3AF6" w:rsidRPr="001D19F7" w:rsidRDefault="00BE3AF6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BE3AF6" w:rsidRPr="001D19F7" w:rsidRDefault="00BE3AF6" w:rsidP="00AA4A97">
            <w:pPr>
              <w:jc w:val="center"/>
              <w:rPr>
                <w:lang w:val="ru-RU"/>
              </w:rPr>
            </w:pPr>
          </w:p>
          <w:p w:rsidR="00BE3AF6" w:rsidRPr="001D19F7" w:rsidRDefault="00BE3AF6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BE3AF6" w:rsidRPr="001D19F7" w:rsidRDefault="00BE3AF6" w:rsidP="0056026D">
            <w:pPr>
              <w:jc w:val="center"/>
              <w:rPr>
                <w:lang w:val="ru-RU"/>
              </w:rPr>
            </w:pPr>
          </w:p>
          <w:p w:rsidR="00BE3AF6" w:rsidRPr="001D19F7" w:rsidRDefault="00BE3AF6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BE3AF6" w:rsidRPr="00AA037E">
        <w:trPr>
          <w:trHeight w:val="938"/>
        </w:trPr>
        <w:tc>
          <w:tcPr>
            <w:tcW w:w="2204" w:type="dxa"/>
            <w:vAlign w:val="center"/>
          </w:tcPr>
          <w:p w:rsidR="00BE3AF6" w:rsidRPr="001D19F7" w:rsidRDefault="00BE3AF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AA037E">
              <w:rPr>
                <w:lang w:val="ru-RU"/>
              </w:rPr>
              <w:t>EA-41703</w:t>
            </w:r>
            <w:r w:rsidRPr="001D19F7">
              <w:rPr>
                <w:lang w:val="ru-RU"/>
              </w:rPr>
              <w:t xml:space="preserve">- </w:t>
            </w:r>
            <w:r w:rsidRPr="00AA037E">
              <w:rPr>
                <w:lang w:val="ru-RU"/>
              </w:rPr>
              <w:t>ОБЩЕСТВО С ОГРАНИЧЕННОЙ ОТВЕТСТВЕННОСТЬЮ "ФАРМ-СТ"</w:t>
            </w:r>
          </w:p>
        </w:tc>
        <w:tc>
          <w:tcPr>
            <w:tcW w:w="1700" w:type="dxa"/>
          </w:tcPr>
          <w:p w:rsidR="00BE3AF6" w:rsidRPr="001D19F7" w:rsidRDefault="00BE3AF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E3AF6" w:rsidRPr="001D19F7" w:rsidRDefault="00BE3AF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E3AF6" w:rsidRPr="001D19F7" w:rsidRDefault="00BE3AF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E3AF6" w:rsidRPr="001D19F7" w:rsidRDefault="00BE3AF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E3AF6" w:rsidRPr="001D19F7" w:rsidRDefault="00BE3AF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E3AF6" w:rsidRPr="00AA037E">
        <w:trPr>
          <w:trHeight w:val="938"/>
        </w:trPr>
        <w:tc>
          <w:tcPr>
            <w:tcW w:w="2204" w:type="dxa"/>
            <w:vAlign w:val="center"/>
          </w:tcPr>
          <w:p w:rsidR="00BE3AF6" w:rsidRPr="00B63037" w:rsidRDefault="00BE3AF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AA037E">
              <w:rPr>
                <w:lang w:val="ru-RU"/>
              </w:rPr>
              <w:t>EA-41627</w:t>
            </w:r>
            <w:r w:rsidRPr="001D19F7">
              <w:rPr>
                <w:lang w:val="ru-RU"/>
              </w:rPr>
              <w:t xml:space="preserve">- </w:t>
            </w:r>
            <w:r w:rsidRPr="00AA037E">
              <w:rPr>
                <w:lang w:val="ru-RU"/>
              </w:rPr>
              <w:t>ОБЩЕСТВО С ОГРАНИЧЕННОЙ ОТВЕТСТВЕННОСТЬЮ "БИФАРМ"</w:t>
            </w:r>
          </w:p>
        </w:tc>
        <w:tc>
          <w:tcPr>
            <w:tcW w:w="1700" w:type="dxa"/>
          </w:tcPr>
          <w:p w:rsidR="00BE3AF6" w:rsidRPr="001D19F7" w:rsidRDefault="00BE3AF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E3AF6" w:rsidRPr="001D19F7" w:rsidRDefault="00BE3AF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E3AF6" w:rsidRPr="001D19F7" w:rsidRDefault="00BE3AF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E3AF6" w:rsidRPr="001D19F7" w:rsidRDefault="00BE3AF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E3AF6" w:rsidRPr="001D19F7" w:rsidRDefault="00BE3AF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BE3AF6" w:rsidRPr="001D19F7" w:rsidRDefault="00BE3AF6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AA037E">
        <w:rPr>
          <w:lang w:val="ru-RU"/>
        </w:rPr>
        <w:t>Поставка лекарственных препаратов для медицинского применения: МНН Тиоктовая кислота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AA037E">
        <w:rPr>
          <w:lang w:val="ru-RU"/>
        </w:rPr>
        <w:t>ОБЩЕСТВО С ОГРАНИЧЕННОЙ ОТВЕТСТВЕННОСТЬЮ "ФАРМ-СТ"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AA037E">
        <w:rPr>
          <w:rFonts w:ascii="Roboto" w:hAnsi="Roboto" w:cs="Roboto"/>
          <w:color w:val="000000"/>
          <w:sz w:val="27"/>
          <w:szCs w:val="27"/>
          <w:lang w:val="ru-RU"/>
        </w:rPr>
        <w:t>127 507.00</w:t>
      </w:r>
      <w:r w:rsidRPr="001D19F7">
        <w:rPr>
          <w:lang w:val="ru-RU"/>
        </w:rPr>
        <w:t xml:space="preserve"> рублей.  </w:t>
      </w:r>
    </w:p>
    <w:p w:rsidR="00BE3AF6" w:rsidRPr="001D19F7" w:rsidRDefault="00BE3AF6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BE3AF6" w:rsidRPr="001D19F7">
        <w:trPr>
          <w:trHeight w:val="206"/>
          <w:jc w:val="center"/>
        </w:trPr>
        <w:tc>
          <w:tcPr>
            <w:tcW w:w="7338" w:type="dxa"/>
          </w:tcPr>
          <w:p w:rsidR="00BE3AF6" w:rsidRPr="001D19F7" w:rsidRDefault="00BE3AF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E3AF6" w:rsidRPr="001D19F7" w:rsidRDefault="00BE3AF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BE3AF6" w:rsidRPr="001D19F7" w:rsidRDefault="00BE3AF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E3AF6" w:rsidRPr="001D19F7" w:rsidRDefault="00BE3AF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BE3AF6" w:rsidRPr="001D19F7" w:rsidRDefault="00BE3AF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E3AF6" w:rsidRPr="001D19F7">
        <w:trPr>
          <w:trHeight w:val="206"/>
          <w:jc w:val="center"/>
        </w:trPr>
        <w:tc>
          <w:tcPr>
            <w:tcW w:w="7338" w:type="dxa"/>
          </w:tcPr>
          <w:p w:rsidR="00BE3AF6" w:rsidRPr="001D19F7" w:rsidRDefault="00BE3AF6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E3AF6" w:rsidRPr="001D19F7" w:rsidRDefault="00BE3AF6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BE3AF6" w:rsidRPr="001D19F7" w:rsidRDefault="00BE3AF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BE3AF6" w:rsidRPr="001D19F7" w:rsidRDefault="00BE3AF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E3AF6" w:rsidRPr="001D19F7" w:rsidRDefault="00BE3AF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BE3AF6" w:rsidRPr="001D19F7" w:rsidRDefault="00BE3AF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E3AF6" w:rsidRPr="001D19F7" w:rsidRDefault="00BE3AF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BE3AF6" w:rsidRPr="001D19F7" w:rsidRDefault="00BE3AF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E3AF6" w:rsidRPr="001D19F7">
        <w:trPr>
          <w:trHeight w:val="206"/>
          <w:jc w:val="center"/>
        </w:trPr>
        <w:tc>
          <w:tcPr>
            <w:tcW w:w="7338" w:type="dxa"/>
          </w:tcPr>
          <w:p w:rsidR="00BE3AF6" w:rsidRPr="001D19F7" w:rsidRDefault="00BE3AF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BE3AF6" w:rsidRPr="001D19F7" w:rsidRDefault="00BE3AF6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BE3AF6" w:rsidRPr="001D19F7" w:rsidRDefault="00BE3AF6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BE3AF6" w:rsidRPr="001D19F7" w:rsidRDefault="00BE3AF6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BE3AF6" w:rsidRPr="001D19F7" w:rsidRDefault="00BE3AF6" w:rsidP="00B7524D">
      <w:pPr>
        <w:jc w:val="both"/>
        <w:rPr>
          <w:lang w:val="ru-RU" w:eastAsia="ru-RU"/>
        </w:rPr>
      </w:pPr>
    </w:p>
    <w:sectPr w:rsidR="00BE3AF6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AF6" w:rsidRDefault="00BE3AF6">
      <w:r>
        <w:separator/>
      </w:r>
    </w:p>
  </w:endnote>
  <w:endnote w:type="continuationSeparator" w:id="1">
    <w:p w:rsidR="00BE3AF6" w:rsidRDefault="00BE3A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AF6" w:rsidRDefault="00BE3AF6">
      <w:r>
        <w:separator/>
      </w:r>
    </w:p>
  </w:footnote>
  <w:footnote w:type="continuationSeparator" w:id="1">
    <w:p w:rsidR="00BE3AF6" w:rsidRDefault="00BE3A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AF6" w:rsidRDefault="00BE3AF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E3AF6" w:rsidRDefault="00BE3AF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762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76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5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76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762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762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762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2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76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76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5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762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6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76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5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6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76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76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5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6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762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762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5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76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76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5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6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76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6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76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5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762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6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762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5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7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76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6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76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5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762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76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72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7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4762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762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762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4762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762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762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762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762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762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76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762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762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762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76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76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9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76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762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762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76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76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476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762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476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76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62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62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762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2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2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6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7630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1212</Words>
  <Characters>6909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2020-02-20T06:27:00Z</cp:lastPrinted>
  <dcterms:created xsi:type="dcterms:W3CDTF">2020-02-20T07:25:00Z</dcterms:created>
  <dcterms:modified xsi:type="dcterms:W3CDTF">2020-02-20T07:34:00Z</dcterms:modified>
</cp:coreProperties>
</file>