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4A" w:rsidRDefault="00503E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B0E4A" w:rsidRDefault="00503E3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</w:t>
      </w:r>
      <w:proofErr w:type="spellStart"/>
      <w:r>
        <w:rPr>
          <w:rFonts w:eastAsia="Times New Roman"/>
          <w:b/>
          <w:bCs/>
          <w:sz w:val="20"/>
          <w:szCs w:val="20"/>
        </w:rPr>
        <w:t>аллергодиагностики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AB0E4A" w:rsidRDefault="00503E36">
      <w:pPr>
        <w:ind w:firstLine="567"/>
        <w:jc w:val="center"/>
      </w:pPr>
      <w:r w:rsidRPr="00B55D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5DD9">
        <w:rPr>
          <w:rFonts w:eastAsia="Times New Roman"/>
          <w:b/>
          <w:bCs/>
          <w:sz w:val="20"/>
          <w:szCs w:val="20"/>
        </w:rPr>
        <w:t xml:space="preserve"> 0172200000620000036) </w:t>
      </w:r>
    </w:p>
    <w:p w:rsidR="00AB0E4A" w:rsidRDefault="00503E36">
      <w:pPr>
        <w:ind w:firstLine="567"/>
        <w:jc w:val="right"/>
      </w:pPr>
      <w:r w:rsidRPr="00B55DD9">
        <w:rPr>
          <w:rFonts w:eastAsia="Times New Roman"/>
          <w:sz w:val="20"/>
          <w:szCs w:val="20"/>
        </w:rPr>
        <w:t>20.02.20 16:42:58 (</w:t>
      </w:r>
      <w:r>
        <w:rPr>
          <w:rFonts w:eastAsia="Times New Roman"/>
          <w:sz w:val="20"/>
          <w:szCs w:val="20"/>
          <w:lang w:val="en-US"/>
        </w:rPr>
        <w:t>MSK</w:t>
      </w:r>
      <w:r w:rsidRPr="00B55DD9">
        <w:rPr>
          <w:rFonts w:eastAsia="Times New Roman"/>
          <w:sz w:val="20"/>
          <w:szCs w:val="20"/>
        </w:rPr>
        <w:t>+00:00)</w:t>
      </w:r>
    </w:p>
    <w:p w:rsidR="00AB0E4A" w:rsidRDefault="00B55DD9">
      <w:r w:rsidRPr="00B55DD9">
        <w:rPr>
          <w:rFonts w:eastAsia="Times New Roman"/>
          <w:sz w:val="20"/>
          <w:szCs w:val="20"/>
        </w:rPr>
        <w:t>Уполномоченный орган</w:t>
      </w:r>
      <w:r w:rsidR="00503E36" w:rsidRPr="00B55DD9">
        <w:rPr>
          <w:rFonts w:eastAsia="Times New Roman"/>
          <w:sz w:val="20"/>
          <w:szCs w:val="20"/>
        </w:rPr>
        <w:t xml:space="preserve">: </w:t>
      </w:r>
      <w:r w:rsidR="00503E36" w:rsidRPr="00B55DD9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AB0E4A" w:rsidRDefault="00503E36">
      <w:r>
        <w:rPr>
          <w:rFonts w:eastAsia="Times New Roman"/>
          <w:sz w:val="20"/>
          <w:szCs w:val="20"/>
        </w:rPr>
        <w:t>Заказчик</w:t>
      </w:r>
      <w:r w:rsidRPr="00B55D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0E4A" w:rsidRDefault="00503E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расходных материалов для проведения </w:t>
      </w:r>
      <w:proofErr w:type="spellStart"/>
      <w:r>
        <w:rPr>
          <w:rFonts w:eastAsia="Times New Roman"/>
          <w:sz w:val="20"/>
          <w:szCs w:val="20"/>
        </w:rPr>
        <w:t>аллергод</w:t>
      </w:r>
      <w:r>
        <w:rPr>
          <w:rFonts w:eastAsia="Times New Roman"/>
          <w:sz w:val="20"/>
          <w:szCs w:val="20"/>
        </w:rPr>
        <w:t>иагностики</w:t>
      </w:r>
      <w:proofErr w:type="spellEnd"/>
      <w:r>
        <w:rPr>
          <w:rFonts w:eastAsia="Times New Roman"/>
          <w:sz w:val="20"/>
          <w:szCs w:val="20"/>
        </w:rPr>
        <w:t xml:space="preserve"> в СПб ГБУЗ "Городская больница № 40" в 2020 году</w:t>
      </w:r>
    </w:p>
    <w:p w:rsidR="00AB0E4A" w:rsidRDefault="00503E36">
      <w:r>
        <w:rPr>
          <w:rFonts w:eastAsia="Times New Roman"/>
          <w:sz w:val="20"/>
          <w:szCs w:val="20"/>
        </w:rPr>
        <w:t>Начальная (максимальная) цена контракта: 3 652 516,60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AB0E4A" w:rsidTr="00503E36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B0E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>Участник закупки должен соо</w:t>
                  </w:r>
                  <w:r w:rsidRPr="00B55DD9">
                    <w:rPr>
                      <w:sz w:val="20"/>
                      <w:szCs w:val="20"/>
                    </w:rPr>
                    <w:t xml:space="preserve">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55DD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B0E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B55DD9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B0E4A" w:rsidRPr="00B55DD9" w:rsidRDefault="00AB0E4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B0E4A" w:rsidTr="00503E36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B0E4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B55DD9">
                    <w:rPr>
                      <w:sz w:val="20"/>
                      <w:szCs w:val="20"/>
                    </w:rPr>
                    <w:t>азом Минэкономразвития России № 126н от 04.06.2018</w:t>
                  </w:r>
                </w:p>
                <w:p w:rsidR="00AB0E4A" w:rsidRDefault="00503E3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B0E4A" w:rsidRDefault="00AB0E4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B0E4A" w:rsidTr="00503E36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B0E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B0E4A" w:rsidRDefault="00AB0E4A">
                  <w:pPr>
                    <w:jc w:val="both"/>
                  </w:pPr>
                </w:p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B55DD9">
                    <w:rPr>
                      <w:sz w:val="20"/>
                      <w:szCs w:val="20"/>
                    </w:rPr>
                    <w:t>44-ФЗ</w:t>
                  </w:r>
                </w:p>
              </w:tc>
            </w:tr>
            <w:tr w:rsidR="00AB0E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B0E4A" w:rsidRDefault="00503E36">
                  <w:pPr>
                    <w:jc w:val="both"/>
                  </w:pPr>
                  <w:r w:rsidRPr="00B55DD9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B55DD9">
                    <w:rPr>
                      <w:sz w:val="20"/>
                      <w:szCs w:val="20"/>
                    </w:rPr>
                    <w:t xml:space="preserve">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B0E4A" w:rsidRDefault="00AB0E4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B0E4A" w:rsidRDefault="00503E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E4A" w:rsidRDefault="00503E36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B0E4A">
        <w:tc>
          <w:tcPr>
            <w:tcW w:w="4960" w:type="dxa"/>
            <w:shd w:val="clear" w:color="auto" w:fill="auto"/>
          </w:tcPr>
          <w:p w:rsidR="00AB0E4A" w:rsidRDefault="00503E36">
            <w:r w:rsidRPr="00B55DD9">
              <w:rPr>
                <w:sz w:val="20"/>
                <w:szCs w:val="20"/>
              </w:rPr>
              <w:t xml:space="preserve">Секретарь комиссии (без права </w:t>
            </w:r>
            <w:r w:rsidRPr="00B55DD9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AB0E4A" w:rsidRDefault="00503E36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B0E4A" w:rsidRDefault="00503E3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B0E4A">
        <w:tc>
          <w:tcPr>
            <w:tcW w:w="9922" w:type="dxa"/>
            <w:shd w:val="clear" w:color="auto" w:fill="auto"/>
          </w:tcPr>
          <w:p w:rsidR="00AB0E4A" w:rsidRDefault="00503E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B0E4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EA-41586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3 542 941,12 руб.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5DD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AB0E4A" w:rsidRDefault="00AB0E4A">
            <w:pPr>
              <w:ind w:left="-45"/>
              <w:rPr>
                <w:sz w:val="20"/>
                <w:szCs w:val="20"/>
              </w:rPr>
            </w:pPr>
          </w:p>
        </w:tc>
      </w:tr>
      <w:tr w:rsidR="00AB0E4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EA-41646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Минимал</w:t>
            </w:r>
            <w:r>
              <w:rPr>
                <w:sz w:val="20"/>
                <w:szCs w:val="20"/>
              </w:rPr>
              <w:t>ьное предложение о цене контракта, сделанное участником аукциона: 3 561 203,70 руб.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55DD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B0E4A" w:rsidRDefault="00503E36">
            <w:pPr>
              <w:ind w:left="72" w:firstLine="117"/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</w:t>
            </w:r>
            <w:r>
              <w:rPr>
                <w:sz w:val="20"/>
                <w:szCs w:val="20"/>
              </w:rPr>
              <w:t>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B0E4A" w:rsidRDefault="00AB0E4A">
            <w:pPr>
              <w:ind w:left="-45"/>
              <w:rPr>
                <w:sz w:val="20"/>
                <w:szCs w:val="20"/>
              </w:rPr>
            </w:pPr>
          </w:p>
        </w:tc>
      </w:tr>
    </w:tbl>
    <w:p w:rsidR="00AB0E4A" w:rsidRDefault="00503E36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"ГК "МАХАОН"</w:t>
      </w:r>
      <w:r w:rsidR="00B55DD9">
        <w:rPr>
          <w:rFonts w:eastAsia="Times New Roman"/>
          <w:sz w:val="20"/>
          <w:szCs w:val="20"/>
        </w:rPr>
        <w:t xml:space="preserve">, </w:t>
      </w:r>
      <w:r w:rsidR="00B55DD9" w:rsidRPr="00B55DD9">
        <w:rPr>
          <w:rFonts w:eastAsia="Times New Roman"/>
          <w:sz w:val="20"/>
          <w:szCs w:val="20"/>
        </w:rPr>
        <w:t>предложение о цене контракта, сделанное участником аукциона: 3 542 941,12 руб.</w:t>
      </w:r>
    </w:p>
    <w:p w:rsidR="00AB0E4A" w:rsidRDefault="00503E3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B0E4A" w:rsidRDefault="00503E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хранению в течение трех лет.</w:t>
      </w:r>
    </w:p>
    <w:p w:rsidR="00AB0E4A" w:rsidRDefault="00503E3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0E4A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B0E4A">
        <w:tc>
          <w:tcPr>
            <w:tcW w:w="3307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r w:rsidRPr="00B55DD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B0E4A" w:rsidRPr="00B55DD9" w:rsidRDefault="00AB0E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0E4A" w:rsidRDefault="00503E3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503E36"/>
    <w:sectPr w:rsidR="00000000" w:rsidSect="00503E36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03E36">
      <w:r>
        <w:separator/>
      </w:r>
    </w:p>
  </w:endnote>
  <w:endnote w:type="continuationSeparator" w:id="0">
    <w:p w:rsidR="00000000" w:rsidRDefault="00503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4A" w:rsidRDefault="00AB0E4A">
    <w:pPr>
      <w:jc w:val="both"/>
      <w:rPr>
        <w:sz w:val="18"/>
        <w:szCs w:val="18"/>
        <w:vertAlign w:val="superscript"/>
      </w:rPr>
    </w:pPr>
  </w:p>
  <w:p w:rsidR="00AB0E4A" w:rsidRDefault="00AB0E4A">
    <w:pPr>
      <w:pStyle w:val="afd"/>
    </w:pPr>
  </w:p>
  <w:p w:rsidR="00AB0E4A" w:rsidRDefault="00AB0E4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4A" w:rsidRDefault="00AB0E4A"/>
  </w:footnote>
  <w:footnote w:type="continuationSeparator" w:id="0">
    <w:p w:rsidR="00AB0E4A" w:rsidRDefault="00503E36">
      <w:r>
        <w:continuationSeparator/>
      </w:r>
    </w:p>
  </w:footnote>
  <w:footnote w:id="1">
    <w:p w:rsidR="00AB0E4A" w:rsidRDefault="00503E3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4A"/>
    <w:rsid w:val="00503E36"/>
    <w:rsid w:val="00AB0E4A"/>
    <w:rsid w:val="00B5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2020-02-20T13:45:00Z</dcterms:created>
  <dcterms:modified xsi:type="dcterms:W3CDTF">2020-02-20T13:46:00Z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