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3B8" w:rsidRPr="008E7FC7" w:rsidRDefault="004C23B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30</w:t>
      </w:r>
    </w:p>
    <w:p w:rsidR="004C23B8" w:rsidRPr="001D19F7" w:rsidRDefault="004C23B8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C23B8" w:rsidRPr="001D19F7" w:rsidRDefault="004C23B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C23B8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C23B8" w:rsidRPr="001D19F7" w:rsidRDefault="004C23B8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C23B8" w:rsidRPr="001D19F7" w:rsidRDefault="004C23B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21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4C23B8" w:rsidRDefault="004C23B8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C23B8" w:rsidRPr="00E74DAC" w:rsidRDefault="004C23B8" w:rsidP="00E74DA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74DAC">
        <w:rPr>
          <w:b/>
          <w:bCs/>
          <w:lang w:val="ru-RU"/>
        </w:rPr>
        <w:t xml:space="preserve">Информация о государственном заказчике: </w:t>
      </w:r>
      <w:r w:rsidRPr="00E74D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E74DAC">
          <w:rPr>
            <w:rStyle w:val="Hyperlink"/>
          </w:rPr>
          <w:t>crbzak</w:t>
        </w:r>
        <w:r w:rsidRPr="00E74DAC">
          <w:rPr>
            <w:rStyle w:val="Hyperlink"/>
            <w:lang w:val="ru-RU"/>
          </w:rPr>
          <w:t>@</w:t>
        </w:r>
        <w:r w:rsidRPr="00E74DAC">
          <w:rPr>
            <w:rStyle w:val="Hyperlink"/>
          </w:rPr>
          <w:t>mail</w:t>
        </w:r>
        <w:r w:rsidRPr="00E74DAC">
          <w:rPr>
            <w:rStyle w:val="Hyperlink"/>
            <w:lang w:val="ru-RU"/>
          </w:rPr>
          <w:t>.</w:t>
        </w:r>
        <w:r w:rsidRPr="00E74DAC">
          <w:rPr>
            <w:rStyle w:val="Hyperlink"/>
          </w:rPr>
          <w:t>ru</w:t>
        </w:r>
      </w:hyperlink>
      <w:r w:rsidRPr="00E74DAC">
        <w:rPr>
          <w:lang w:val="ru-RU"/>
        </w:rPr>
        <w:t>. Контрактный управляющий: Дехтерев Юрий Сергеевич.</w:t>
      </w:r>
    </w:p>
    <w:p w:rsidR="004C23B8" w:rsidRPr="00E74DAC" w:rsidRDefault="004C23B8" w:rsidP="00E74DA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74DAC">
        <w:rPr>
          <w:b/>
          <w:bCs/>
          <w:lang w:val="ru-RU"/>
        </w:rPr>
        <w:t>Предмет контракта: «</w:t>
      </w:r>
      <w:r w:rsidRPr="00E74DAC">
        <w:rPr>
          <w:lang w:val="ru-RU"/>
        </w:rPr>
        <w:t xml:space="preserve">Поставка лекарственных препаратов для медицинского применения: МНН Церебролизин концентрат».  </w:t>
      </w:r>
    </w:p>
    <w:p w:rsidR="004C23B8" w:rsidRPr="00E74DAC" w:rsidRDefault="004C23B8" w:rsidP="00E74DAC">
      <w:pPr>
        <w:autoSpaceDE w:val="0"/>
        <w:autoSpaceDN w:val="0"/>
        <w:adjustRightInd w:val="0"/>
        <w:rPr>
          <w:color w:val="000000"/>
          <w:lang w:val="ru-RU"/>
        </w:rPr>
      </w:pPr>
      <w:r w:rsidRPr="00E74DAC">
        <w:rPr>
          <w:b/>
          <w:bCs/>
          <w:noProof/>
          <w:lang w:val="ru-RU"/>
        </w:rPr>
        <w:t>Идентификационный код закупки:</w:t>
      </w:r>
      <w:r w:rsidRPr="00E74DAC">
        <w:rPr>
          <w:lang w:val="ru-RU"/>
        </w:rPr>
        <w:t xml:space="preserve"> </w:t>
      </w:r>
      <w:r w:rsidRPr="00E74DAC">
        <w:rPr>
          <w:color w:val="000000"/>
          <w:lang w:val="ru-RU"/>
        </w:rPr>
        <w:t>203234901331923490100100410012120000</w:t>
      </w:r>
    </w:p>
    <w:p w:rsidR="004C23B8" w:rsidRPr="00E74DAC" w:rsidRDefault="004C23B8" w:rsidP="00E74DAC">
      <w:pPr>
        <w:autoSpaceDE w:val="0"/>
        <w:autoSpaceDN w:val="0"/>
        <w:adjustRightInd w:val="0"/>
        <w:rPr>
          <w:lang w:val="ru-RU"/>
        </w:rPr>
      </w:pPr>
      <w:r w:rsidRPr="00E74DAC">
        <w:rPr>
          <w:b/>
          <w:bCs/>
          <w:noProof/>
          <w:lang w:val="ru-RU"/>
        </w:rPr>
        <w:t>Начальная (максимальная) цена контракта</w:t>
      </w:r>
      <w:r w:rsidRPr="00E74DAC">
        <w:rPr>
          <w:b/>
          <w:bCs/>
          <w:lang w:val="ru-RU"/>
        </w:rPr>
        <w:t>:</w:t>
      </w:r>
      <w:r w:rsidRPr="00E74DAC">
        <w:rPr>
          <w:lang w:val="ru-RU"/>
        </w:rPr>
        <w:t xml:space="preserve"> 123930 руб. 00 коп. (сто двадцать три тысячи девятьсот тридцать рублей 00 копеек).</w:t>
      </w:r>
    </w:p>
    <w:p w:rsidR="004C23B8" w:rsidRPr="00E74DAC" w:rsidRDefault="004C23B8" w:rsidP="00E74DA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74DA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E74DAC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4C23B8" w:rsidRPr="00E74DAC" w:rsidRDefault="004C23B8" w:rsidP="00E74DA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74DA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E74DAC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4C23B8" w:rsidRPr="00E74DAC" w:rsidRDefault="004C23B8" w:rsidP="00E74DA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E74DAC">
        <w:rPr>
          <w:b/>
          <w:bCs/>
          <w:lang w:val="ru-RU"/>
        </w:rPr>
        <w:t>Источник финансирования:</w:t>
      </w:r>
      <w:r w:rsidRPr="00E74DAC">
        <w:rPr>
          <w:lang w:val="ru-RU"/>
        </w:rPr>
        <w:t xml:space="preserve"> Внебюджетные фонды (ОМС).</w:t>
      </w:r>
    </w:p>
    <w:p w:rsidR="004C23B8" w:rsidRPr="00E74DAC" w:rsidRDefault="004C23B8" w:rsidP="00E74DA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E74DAC">
        <w:rPr>
          <w:lang w:val="ru-RU"/>
        </w:rPr>
        <w:t xml:space="preserve">  </w:t>
      </w:r>
      <w:r w:rsidRPr="00E74DAC">
        <w:rPr>
          <w:b/>
          <w:bCs/>
          <w:lang w:val="ru-RU"/>
        </w:rPr>
        <w:t>Размер обеспечения заявки на участие в аукционе:</w:t>
      </w:r>
      <w:r w:rsidRPr="00E74DAC">
        <w:rPr>
          <w:lang w:val="ru-RU"/>
        </w:rPr>
        <w:t xml:space="preserve"> Не установлен</w:t>
      </w:r>
      <w:r w:rsidRPr="00E74DAC">
        <w:rPr>
          <w:spacing w:val="-2"/>
          <w:lang w:val="ru-RU"/>
        </w:rPr>
        <w:t>.</w:t>
      </w:r>
    </w:p>
    <w:p w:rsidR="004C23B8" w:rsidRPr="00E74DAC" w:rsidRDefault="004C23B8" w:rsidP="00E74DAC">
      <w:pPr>
        <w:jc w:val="both"/>
        <w:rPr>
          <w:spacing w:val="-2"/>
          <w:lang w:val="ru-RU"/>
        </w:rPr>
      </w:pPr>
      <w:r w:rsidRPr="00E74DAC">
        <w:rPr>
          <w:b/>
          <w:bCs/>
          <w:lang w:val="ru-RU"/>
        </w:rPr>
        <w:t xml:space="preserve">       </w:t>
      </w:r>
      <w:r w:rsidRPr="00E74DAC">
        <w:rPr>
          <w:b/>
          <w:bCs/>
          <w:lang w:val="ru-RU"/>
        </w:rPr>
        <w:tab/>
        <w:t xml:space="preserve">Размер обеспечения исполнения контракта: </w:t>
      </w:r>
      <w:r w:rsidRPr="00E74DAC">
        <w:rPr>
          <w:lang w:val="ru-RU"/>
        </w:rPr>
        <w:t xml:space="preserve">5 </w:t>
      </w:r>
      <w:r w:rsidRPr="00E74DA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C23B8" w:rsidRPr="00E74DAC" w:rsidRDefault="004C23B8" w:rsidP="00E74DA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E74DA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74DAC">
        <w:rPr>
          <w:color w:val="000000"/>
          <w:sz w:val="24"/>
          <w:szCs w:val="24"/>
        </w:rPr>
        <w:t xml:space="preserve">11.02.2020 17:04 </w:t>
      </w:r>
      <w:r w:rsidRPr="00E74DAC">
        <w:rPr>
          <w:sz w:val="24"/>
          <w:szCs w:val="24"/>
        </w:rPr>
        <w:t>(московское время).</w:t>
      </w:r>
    </w:p>
    <w:p w:rsidR="004C23B8" w:rsidRPr="00E74DAC" w:rsidRDefault="004C23B8" w:rsidP="00E74DA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E74DA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E74DAC">
        <w:rPr>
          <w:sz w:val="24"/>
          <w:szCs w:val="24"/>
        </w:rPr>
        <w:t xml:space="preserve"> </w:t>
      </w:r>
    </w:p>
    <w:p w:rsidR="004C23B8" w:rsidRDefault="004C23B8" w:rsidP="0013297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C23B8" w:rsidRPr="001D19F7">
        <w:trPr>
          <w:jc w:val="center"/>
        </w:trPr>
        <w:tc>
          <w:tcPr>
            <w:tcW w:w="9828" w:type="dxa"/>
            <w:gridSpan w:val="5"/>
          </w:tcPr>
          <w:p w:rsidR="004C23B8" w:rsidRPr="001D19F7" w:rsidRDefault="004C23B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4C23B8" w:rsidRPr="00A130D7">
        <w:trPr>
          <w:jc w:val="center"/>
        </w:trPr>
        <w:tc>
          <w:tcPr>
            <w:tcW w:w="2820" w:type="dxa"/>
          </w:tcPr>
          <w:p w:rsidR="004C23B8" w:rsidRPr="001D19F7" w:rsidRDefault="004C23B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C23B8" w:rsidRPr="001D19F7" w:rsidRDefault="004C23B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C23B8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4C23B8" w:rsidRPr="001D19F7" w:rsidRDefault="004C23B8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4C23B8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4C23B8" w:rsidRPr="001D19F7" w:rsidRDefault="004C23B8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C23B8" w:rsidRPr="001D19F7" w:rsidRDefault="004C23B8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4C23B8" w:rsidRPr="001D19F7">
        <w:trPr>
          <w:jc w:val="center"/>
        </w:trPr>
        <w:tc>
          <w:tcPr>
            <w:tcW w:w="9828" w:type="dxa"/>
            <w:gridSpan w:val="5"/>
          </w:tcPr>
          <w:p w:rsidR="004C23B8" w:rsidRPr="001D19F7" w:rsidRDefault="004C23B8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4C23B8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C23B8" w:rsidRPr="001D19F7" w:rsidRDefault="004C23B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4C23B8" w:rsidRPr="001D19F7" w:rsidRDefault="004C23B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4C23B8" w:rsidRPr="001D19F7" w:rsidRDefault="004C23B8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C23B8" w:rsidRPr="001D19F7" w:rsidRDefault="004C23B8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4C23B8" w:rsidRPr="001D19F7" w:rsidRDefault="004C23B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4C23B8" w:rsidRPr="001D19F7" w:rsidRDefault="004C23B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4C23B8" w:rsidRPr="001D19F7" w:rsidRDefault="004C23B8" w:rsidP="00A841CC">
            <w:pPr>
              <w:ind w:right="-80"/>
              <w:jc w:val="both"/>
              <w:rPr>
                <w:lang w:val="ru-RU"/>
              </w:rPr>
            </w:pPr>
          </w:p>
          <w:p w:rsidR="004C23B8" w:rsidRPr="001D19F7" w:rsidRDefault="004C23B8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4C23B8" w:rsidRDefault="004C23B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4C23B8" w:rsidRPr="001D19F7" w:rsidRDefault="004C23B8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21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C23B8" w:rsidRPr="001D19F7" w:rsidRDefault="004C23B8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4C23B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C23B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7A2B93" w:rsidRDefault="004C23B8" w:rsidP="007A2B9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120 831.75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220101" w:rsidRDefault="004C23B8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21.02.2020 09:05:20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678B4" w:rsidRDefault="004C23B8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EA-41871</w:t>
            </w:r>
          </w:p>
        </w:tc>
      </w:tr>
      <w:tr w:rsidR="004C23B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7A2B93" w:rsidRDefault="004C23B8" w:rsidP="007A2B9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121 451.40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220101" w:rsidRDefault="004C23B8" w:rsidP="008424A3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21.02.2020 09:05:01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678B4" w:rsidRDefault="004C23B8" w:rsidP="008424A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EA-41854</w:t>
            </w:r>
          </w:p>
        </w:tc>
      </w:tr>
      <w:tr w:rsidR="004C23B8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C45DA4" w:rsidRDefault="004C23B8" w:rsidP="00C45DA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122 690.70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220101" w:rsidRDefault="004C23B8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21.02.2020 09:01:32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C23B8" w:rsidRPr="001678B4" w:rsidRDefault="004C23B8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EA-41889</w:t>
            </w:r>
          </w:p>
        </w:tc>
      </w:tr>
    </w:tbl>
    <w:p w:rsidR="004C23B8" w:rsidRPr="001D19F7" w:rsidRDefault="004C23B8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C23B8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C23B8" w:rsidRPr="001D19F7" w:rsidRDefault="004C23B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4C23B8" w:rsidRPr="001D19F7" w:rsidRDefault="004C23B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C23B8" w:rsidRPr="001D19F7" w:rsidRDefault="004C23B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4C23B8" w:rsidRPr="001D19F7" w:rsidRDefault="004C23B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23B8" w:rsidRPr="001D19F7" w:rsidRDefault="004C23B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C23B8" w:rsidRPr="002268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C23B8" w:rsidRPr="007A2B93" w:rsidRDefault="004C23B8" w:rsidP="00475333">
            <w:pPr>
              <w:jc w:val="center"/>
              <w:rPr>
                <w:lang w:val="ru-RU"/>
              </w:rPr>
            </w:pPr>
            <w:r w:rsidRPr="007A2B93">
              <w:rPr>
                <w:lang w:val="ru-RU"/>
              </w:rPr>
              <w:t>EA-41871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C23B8" w:rsidRPr="007A2B93" w:rsidRDefault="004C23B8" w:rsidP="00FE5198">
            <w:pPr>
              <w:jc w:val="center"/>
            </w:pPr>
            <w:r w:rsidRPr="007A2B93">
              <w:t>18.02.2020 12:57:14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ОБЩЕСТВО С ОГРАНИЧЕННОЙ ОТВЕТСТВЕННОСТЬЮ "ФАРМСЕРВИС"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ИНН2312178145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ОГРН1112312000393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КПП231201001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Место нахождения (жительства)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Почтовый адрес</w:t>
            </w:r>
          </w:p>
          <w:p w:rsidR="004C23B8" w:rsidRPr="006B1BBB" w:rsidRDefault="004C23B8" w:rsidP="00CC4CC5">
            <w:pPr>
              <w:rPr>
                <w:lang w:val="ru-RU"/>
              </w:rPr>
            </w:pPr>
            <w:r w:rsidRPr="006B1BBB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4C23B8" w:rsidRPr="006B1BBB" w:rsidRDefault="004C23B8" w:rsidP="00CC4CC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6B1BBB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4C23B8" w:rsidRDefault="004C23B8" w:rsidP="00CC4CC5">
            <w:r>
              <w:t>Паренькова Ирина Борисовна</w:t>
            </w:r>
          </w:p>
          <w:p w:rsidR="004C23B8" w:rsidRPr="00AA037E" w:rsidRDefault="004C23B8" w:rsidP="00CC4CC5">
            <w:pPr>
              <w:rPr>
                <w:lang w:val="ru-RU"/>
              </w:rPr>
            </w:pPr>
            <w:r>
              <w:t>Телефон 8-800-2500001</w:t>
            </w:r>
          </w:p>
        </w:tc>
      </w:tr>
      <w:tr w:rsidR="004C23B8" w:rsidRPr="00A130D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C23B8" w:rsidRPr="007A2B93" w:rsidRDefault="004C23B8" w:rsidP="008424A3">
            <w:pPr>
              <w:jc w:val="center"/>
              <w:rPr>
                <w:lang w:val="ru-RU"/>
              </w:rPr>
            </w:pPr>
            <w:r w:rsidRPr="007A2B93">
              <w:rPr>
                <w:lang w:val="ru-RU"/>
              </w:rPr>
              <w:t>EA-41854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C23B8" w:rsidRPr="007A2B93" w:rsidRDefault="004C23B8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7A2B93">
              <w:rPr>
                <w:color w:val="000000"/>
                <w:shd w:val="clear" w:color="auto" w:fill="FFFFFF"/>
              </w:rPr>
              <w:t>18.02.2020 10:50:57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ЗАКРЫТОЕ АКЦИОНЕРНОЕ ОБЩЕСТВО "ФАРМАЦЕВТ"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ИНН6165016437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ОГРН1026103713360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КПП616601001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Место нахождения (жительства)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344065, ОБЛ РОСТОВСКАЯ, Г РОСТОВ-НА-ДОНУ, ПЕР БЕЛОМОРСКИЙ, 94,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Почтовый адрес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344065, ОБЛ РОСТОВСКАЯ, Г РОСТОВ-НА-ДОНУ, ПЕР БЕЛОМОРСКИЙ, 94</w:t>
            </w:r>
          </w:p>
          <w:p w:rsidR="004C23B8" w:rsidRPr="00CC4CC5" w:rsidRDefault="004C23B8" w:rsidP="00CC4CC5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C4CC5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4C23B8" w:rsidRPr="00CC4CC5" w:rsidRDefault="004C23B8" w:rsidP="00CC4CC5">
            <w:pPr>
              <w:rPr>
                <w:lang w:val="ru-RU"/>
              </w:rPr>
            </w:pPr>
            <w:r w:rsidRPr="00CC4CC5">
              <w:rPr>
                <w:lang w:val="ru-RU"/>
              </w:rPr>
              <w:t>Радченко Игорь Евгеньевич</w:t>
            </w:r>
          </w:p>
          <w:p w:rsidR="004C23B8" w:rsidRPr="00AA037E" w:rsidRDefault="004C23B8" w:rsidP="008424A3">
            <w:pPr>
              <w:rPr>
                <w:lang w:val="ru-RU"/>
              </w:rPr>
            </w:pPr>
            <w:r w:rsidRPr="00CC4CC5">
              <w:rPr>
                <w:lang w:val="ru-RU"/>
              </w:rPr>
              <w:t>Телефон 78632278027</w:t>
            </w:r>
          </w:p>
        </w:tc>
      </w:tr>
      <w:tr w:rsidR="004C23B8" w:rsidRPr="00A130D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C23B8" w:rsidRPr="007A2B93" w:rsidRDefault="004C23B8" w:rsidP="00D82E91">
            <w:pPr>
              <w:jc w:val="center"/>
              <w:rPr>
                <w:lang w:val="ru-RU"/>
              </w:rPr>
            </w:pPr>
            <w:r w:rsidRPr="007A2B93">
              <w:rPr>
                <w:lang w:val="ru-RU"/>
              </w:rPr>
              <w:t>EA-41889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C23B8" w:rsidRPr="007A2B93" w:rsidRDefault="004C23B8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7A2B93">
              <w:rPr>
                <w:color w:val="000000"/>
                <w:shd w:val="clear" w:color="auto" w:fill="FFFFFF"/>
              </w:rPr>
              <w:t>18.02.2020 15:15:43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ИНН6162050380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ОГРН1106194001110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КПП616501001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Место нахождения (жительства)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Почтовый адрес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4C23B8" w:rsidRPr="007A2B93" w:rsidRDefault="004C23B8" w:rsidP="007A2B93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7A2B93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4C23B8" w:rsidRPr="007A2B93" w:rsidRDefault="004C23B8" w:rsidP="007A2B93">
            <w:pPr>
              <w:rPr>
                <w:lang w:val="ru-RU"/>
              </w:rPr>
            </w:pPr>
            <w:r w:rsidRPr="007A2B93">
              <w:rPr>
                <w:lang w:val="ru-RU"/>
              </w:rPr>
              <w:t>Леза Юлия Сергеевна</w:t>
            </w:r>
          </w:p>
          <w:p w:rsidR="004C23B8" w:rsidRPr="00AA037E" w:rsidRDefault="004C23B8" w:rsidP="001678B4">
            <w:pPr>
              <w:rPr>
                <w:lang w:val="ru-RU"/>
              </w:rPr>
            </w:pPr>
            <w:r w:rsidRPr="007A2B93">
              <w:rPr>
                <w:lang w:val="ru-RU"/>
              </w:rPr>
              <w:t>Телефон 78633030066</w:t>
            </w:r>
          </w:p>
        </w:tc>
      </w:tr>
    </w:tbl>
    <w:p w:rsidR="004C23B8" w:rsidRPr="001D19F7" w:rsidRDefault="004C23B8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C23B8" w:rsidRPr="001D19F7" w:rsidRDefault="004C23B8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7A2B93">
        <w:rPr>
          <w:lang w:val="ru-RU"/>
        </w:rPr>
        <w:t>EA-41871</w:t>
      </w:r>
      <w:r w:rsidRPr="001D19F7">
        <w:rPr>
          <w:lang w:val="ru-RU"/>
        </w:rPr>
        <w:t xml:space="preserve">- </w:t>
      </w:r>
      <w:r w:rsidRPr="006B1BBB">
        <w:rPr>
          <w:lang w:val="ru-RU"/>
        </w:rPr>
        <w:t>ОБЩЕСТВО С ОГРАНИЧЕННОЙ ОТВЕТСТВЕННОСТЬЮ "ФАРМСЕРВИС</w:t>
      </w:r>
      <w:r>
        <w:rPr>
          <w:lang w:val="ru-RU"/>
        </w:rPr>
        <w:t>",</w:t>
      </w:r>
      <w:r w:rsidRPr="001D19F7">
        <w:rPr>
          <w:lang w:val="ru-RU"/>
        </w:rPr>
        <w:t xml:space="preserve"> № </w:t>
      </w:r>
      <w:r w:rsidRPr="007A2B93">
        <w:rPr>
          <w:lang w:val="ru-RU"/>
        </w:rPr>
        <w:t>EA-41854</w:t>
      </w:r>
      <w:r w:rsidRPr="001D19F7">
        <w:rPr>
          <w:lang w:val="ru-RU"/>
        </w:rPr>
        <w:t xml:space="preserve">- </w:t>
      </w:r>
      <w:r w:rsidRPr="00CC4CC5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7A2B93">
        <w:rPr>
          <w:lang w:val="ru-RU"/>
        </w:rPr>
        <w:t>EA-41889</w:t>
      </w:r>
      <w:r w:rsidRPr="001D19F7">
        <w:rPr>
          <w:lang w:val="ru-RU"/>
        </w:rPr>
        <w:t xml:space="preserve">- </w:t>
      </w:r>
      <w:r w:rsidRPr="007A2B93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4C23B8" w:rsidRPr="001D19F7" w:rsidRDefault="004C23B8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C23B8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4C23B8" w:rsidRPr="001D19F7" w:rsidRDefault="004C23B8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C23B8" w:rsidRPr="001D19F7" w:rsidRDefault="004C23B8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C23B8" w:rsidRPr="001D19F7">
        <w:trPr>
          <w:trHeight w:val="274"/>
        </w:trPr>
        <w:tc>
          <w:tcPr>
            <w:tcW w:w="2204" w:type="dxa"/>
            <w:vMerge/>
          </w:tcPr>
          <w:p w:rsidR="004C23B8" w:rsidRPr="001D19F7" w:rsidRDefault="004C23B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C23B8" w:rsidRPr="001D19F7" w:rsidRDefault="004C23B8" w:rsidP="00AA4A97">
            <w:pPr>
              <w:jc w:val="center"/>
              <w:rPr>
                <w:lang w:val="ru-RU"/>
              </w:rPr>
            </w:pPr>
          </w:p>
          <w:p w:rsidR="004C23B8" w:rsidRPr="001D19F7" w:rsidRDefault="004C23B8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C23B8" w:rsidRPr="001D19F7" w:rsidRDefault="004C23B8" w:rsidP="00AA4A97">
            <w:pPr>
              <w:ind w:right="-21"/>
              <w:jc w:val="center"/>
              <w:rPr>
                <w:lang w:val="ru-RU"/>
              </w:rPr>
            </w:pPr>
          </w:p>
          <w:p w:rsidR="004C23B8" w:rsidRPr="001D19F7" w:rsidRDefault="004C23B8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C23B8" w:rsidRPr="001D19F7" w:rsidRDefault="004C23B8" w:rsidP="0056026D">
            <w:pPr>
              <w:jc w:val="center"/>
              <w:rPr>
                <w:lang w:val="ru-RU"/>
              </w:rPr>
            </w:pPr>
          </w:p>
          <w:p w:rsidR="004C23B8" w:rsidRPr="001D19F7" w:rsidRDefault="004C23B8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C23B8" w:rsidRPr="001D19F7" w:rsidRDefault="004C23B8" w:rsidP="00AA4A97">
            <w:pPr>
              <w:jc w:val="center"/>
              <w:rPr>
                <w:lang w:val="ru-RU"/>
              </w:rPr>
            </w:pPr>
          </w:p>
          <w:p w:rsidR="004C23B8" w:rsidRPr="001D19F7" w:rsidRDefault="004C23B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C23B8" w:rsidRPr="001D19F7" w:rsidRDefault="004C23B8" w:rsidP="0056026D">
            <w:pPr>
              <w:jc w:val="center"/>
              <w:rPr>
                <w:lang w:val="ru-RU"/>
              </w:rPr>
            </w:pPr>
          </w:p>
          <w:p w:rsidR="004C23B8" w:rsidRPr="001D19F7" w:rsidRDefault="004C23B8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4C23B8" w:rsidRPr="00A130D7">
        <w:trPr>
          <w:trHeight w:val="938"/>
        </w:trPr>
        <w:tc>
          <w:tcPr>
            <w:tcW w:w="2204" w:type="dxa"/>
            <w:vAlign w:val="center"/>
          </w:tcPr>
          <w:p w:rsidR="004C23B8" w:rsidRPr="001D19F7" w:rsidRDefault="004C23B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A2B93">
              <w:rPr>
                <w:lang w:val="ru-RU"/>
              </w:rPr>
              <w:t>EA-41871</w:t>
            </w:r>
            <w:r w:rsidRPr="001D19F7">
              <w:rPr>
                <w:lang w:val="ru-RU"/>
              </w:rPr>
              <w:t xml:space="preserve">- </w:t>
            </w:r>
            <w:r w:rsidRPr="006B1BBB">
              <w:rPr>
                <w:lang w:val="ru-RU"/>
              </w:rPr>
              <w:t>ОБЩЕСТВО С ОГРАНИЧЕННОЙ ОТВЕТСТВЕННОСТЬЮ "ФАРМСЕРВИС</w:t>
            </w:r>
            <w:r>
              <w:rPr>
                <w:lang w:val="ru-RU"/>
              </w:rPr>
              <w:t>"</w:t>
            </w:r>
          </w:p>
        </w:tc>
        <w:tc>
          <w:tcPr>
            <w:tcW w:w="1700" w:type="dxa"/>
          </w:tcPr>
          <w:p w:rsidR="004C23B8" w:rsidRPr="001D19F7" w:rsidRDefault="004C23B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C23B8" w:rsidRPr="001D19F7" w:rsidRDefault="004C23B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C23B8" w:rsidRPr="001D19F7" w:rsidRDefault="004C23B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C23B8" w:rsidRPr="001D19F7" w:rsidRDefault="004C23B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C23B8" w:rsidRPr="001D19F7" w:rsidRDefault="004C23B8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C23B8" w:rsidRPr="00A130D7">
        <w:trPr>
          <w:trHeight w:val="938"/>
        </w:trPr>
        <w:tc>
          <w:tcPr>
            <w:tcW w:w="2204" w:type="dxa"/>
            <w:vAlign w:val="center"/>
          </w:tcPr>
          <w:p w:rsidR="004C23B8" w:rsidRPr="00B6303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A2B93">
              <w:rPr>
                <w:lang w:val="ru-RU"/>
              </w:rPr>
              <w:t>EA-41854</w:t>
            </w:r>
            <w:r w:rsidRPr="001D19F7">
              <w:rPr>
                <w:lang w:val="ru-RU"/>
              </w:rPr>
              <w:t xml:space="preserve">- </w:t>
            </w:r>
            <w:r w:rsidRPr="00CC4CC5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C23B8" w:rsidRPr="001D19F7" w:rsidRDefault="004C23B8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C23B8" w:rsidRPr="00A130D7">
        <w:trPr>
          <w:trHeight w:val="938"/>
        </w:trPr>
        <w:tc>
          <w:tcPr>
            <w:tcW w:w="2204" w:type="dxa"/>
            <w:vAlign w:val="center"/>
          </w:tcPr>
          <w:p w:rsidR="004C23B8" w:rsidRPr="00B6303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7A2B93">
              <w:rPr>
                <w:lang w:val="ru-RU"/>
              </w:rPr>
              <w:t>EA-41889</w:t>
            </w:r>
            <w:r w:rsidRPr="001D19F7">
              <w:rPr>
                <w:lang w:val="ru-RU"/>
              </w:rPr>
              <w:t xml:space="preserve">- </w:t>
            </w:r>
            <w:r w:rsidRPr="007A2B93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C23B8" w:rsidRPr="001D19F7" w:rsidRDefault="004C23B8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C23B8" w:rsidRPr="001D19F7" w:rsidRDefault="004C23B8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E74DAC">
        <w:rPr>
          <w:lang w:val="ru-RU"/>
        </w:rPr>
        <w:t>Поставка лекарственных препаратов для медицинского применения: МНН Церебролизин концентрат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B1BBB">
        <w:rPr>
          <w:lang w:val="ru-RU"/>
        </w:rPr>
        <w:t>ОБЩЕСТВО С ОГРАНИЧЕННОЙ ОТВЕТСТВЕННОСТЬЮ "ФАРМСЕРВИС</w:t>
      </w:r>
      <w:r>
        <w:rPr>
          <w:lang w:val="ru-RU"/>
        </w:rPr>
        <w:t>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120 831.75</w:t>
      </w:r>
      <w:r w:rsidRPr="001D19F7">
        <w:rPr>
          <w:lang w:val="ru-RU"/>
        </w:rPr>
        <w:t xml:space="preserve"> рублей.  </w:t>
      </w:r>
    </w:p>
    <w:p w:rsidR="004C23B8" w:rsidRPr="001D19F7" w:rsidRDefault="004C23B8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C23B8" w:rsidRPr="001D19F7">
        <w:trPr>
          <w:trHeight w:val="206"/>
          <w:jc w:val="center"/>
        </w:trPr>
        <w:tc>
          <w:tcPr>
            <w:tcW w:w="7338" w:type="dxa"/>
          </w:tcPr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C23B8" w:rsidRPr="001D19F7">
        <w:trPr>
          <w:trHeight w:val="206"/>
          <w:jc w:val="center"/>
        </w:trPr>
        <w:tc>
          <w:tcPr>
            <w:tcW w:w="7338" w:type="dxa"/>
          </w:tcPr>
          <w:p w:rsidR="004C23B8" w:rsidRPr="001D19F7" w:rsidRDefault="004C23B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C23B8" w:rsidRPr="001D19F7" w:rsidRDefault="004C23B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C23B8" w:rsidRPr="001D19F7">
        <w:trPr>
          <w:trHeight w:val="206"/>
          <w:jc w:val="center"/>
        </w:trPr>
        <w:tc>
          <w:tcPr>
            <w:tcW w:w="7338" w:type="dxa"/>
          </w:tcPr>
          <w:p w:rsidR="004C23B8" w:rsidRPr="001D19F7" w:rsidRDefault="004C23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4C23B8" w:rsidRPr="001D19F7" w:rsidRDefault="004C23B8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C23B8" w:rsidRPr="001D19F7" w:rsidRDefault="004C23B8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4C23B8" w:rsidRPr="001D19F7" w:rsidRDefault="004C23B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C23B8" w:rsidRPr="001D19F7" w:rsidRDefault="004C23B8" w:rsidP="00B7524D">
      <w:pPr>
        <w:jc w:val="both"/>
        <w:rPr>
          <w:lang w:val="ru-RU" w:eastAsia="ru-RU"/>
        </w:rPr>
      </w:pPr>
    </w:p>
    <w:sectPr w:rsidR="004C23B8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3B8" w:rsidRDefault="004C23B8">
      <w:r>
        <w:separator/>
      </w:r>
    </w:p>
  </w:endnote>
  <w:endnote w:type="continuationSeparator" w:id="1">
    <w:p w:rsidR="004C23B8" w:rsidRDefault="004C23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3B8" w:rsidRDefault="004C23B8">
      <w:r>
        <w:separator/>
      </w:r>
    </w:p>
  </w:footnote>
  <w:footnote w:type="continuationSeparator" w:id="1">
    <w:p w:rsidR="004C23B8" w:rsidRDefault="004C23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3B8" w:rsidRDefault="004C23B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4C23B8" w:rsidRDefault="004C23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923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2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923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923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1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92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2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69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923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92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923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2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2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923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923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2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92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92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92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2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92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92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23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4</Pages>
  <Words>1387</Words>
  <Characters>7910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2020-02-20T06:27:00Z</cp:lastPrinted>
  <dcterms:created xsi:type="dcterms:W3CDTF">2020-02-21T13:27:00Z</dcterms:created>
  <dcterms:modified xsi:type="dcterms:W3CDTF">2020-02-21T13:40:00Z</dcterms:modified>
</cp:coreProperties>
</file>