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233" w:rsidRDefault="008F17DF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73233" w:rsidRPr="008F17DF" w:rsidRDefault="008F17DF">
      <w:pPr>
        <w:ind w:firstLine="567"/>
        <w:jc w:val="center"/>
      </w:pPr>
      <w:r w:rsidRPr="008F17DF">
        <w:rPr>
          <w:rFonts w:eastAsia="Times New Roman"/>
          <w:b/>
          <w:bCs/>
          <w:sz w:val="20"/>
          <w:szCs w:val="20"/>
        </w:rPr>
        <w:t xml:space="preserve">"Выполнение работ по ремонту входной зоны администрации Курортного района Санкт-Петербурга" </w:t>
      </w:r>
    </w:p>
    <w:p w:rsidR="00573233" w:rsidRPr="008F17DF" w:rsidRDefault="008F17DF">
      <w:pPr>
        <w:ind w:firstLine="567"/>
        <w:jc w:val="center"/>
        <w:rPr>
          <w:rFonts w:eastAsia="Times New Roman"/>
          <w:b/>
          <w:bCs/>
        </w:rPr>
      </w:pPr>
      <w:r w:rsidRPr="008F17D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F17DF">
        <w:rPr>
          <w:rFonts w:eastAsia="Times New Roman"/>
          <w:b/>
          <w:bCs/>
          <w:sz w:val="20"/>
          <w:szCs w:val="20"/>
        </w:rPr>
        <w:t xml:space="preserve"> 0172200000619000335) </w:t>
      </w:r>
    </w:p>
    <w:p w:rsidR="00573233" w:rsidRPr="008F17DF" w:rsidRDefault="00573233">
      <w:pPr>
        <w:ind w:firstLine="567"/>
        <w:jc w:val="center"/>
        <w:rPr>
          <w:sz w:val="20"/>
          <w:szCs w:val="20"/>
        </w:rPr>
      </w:pPr>
    </w:p>
    <w:p w:rsidR="00573233" w:rsidRPr="008F17DF" w:rsidRDefault="008F17DF">
      <w:pPr>
        <w:ind w:firstLine="567"/>
        <w:jc w:val="right"/>
      </w:pPr>
      <w:r w:rsidRPr="008F17DF">
        <w:rPr>
          <w:rFonts w:eastAsia="Times New Roman"/>
          <w:sz w:val="20"/>
          <w:szCs w:val="20"/>
        </w:rPr>
        <w:t>28.02.20 16:51:50 (</w:t>
      </w:r>
      <w:r>
        <w:rPr>
          <w:rFonts w:eastAsia="Times New Roman"/>
          <w:sz w:val="20"/>
          <w:szCs w:val="20"/>
          <w:lang w:val="en-US"/>
        </w:rPr>
        <w:t>MSK</w:t>
      </w:r>
      <w:r w:rsidRPr="008F17DF">
        <w:rPr>
          <w:rFonts w:eastAsia="Times New Roman"/>
          <w:sz w:val="20"/>
          <w:szCs w:val="20"/>
        </w:rPr>
        <w:t>+00:00)</w:t>
      </w:r>
    </w:p>
    <w:p w:rsidR="00573233" w:rsidRPr="008F17DF" w:rsidRDefault="00573233">
      <w:pPr>
        <w:ind w:firstLine="567"/>
        <w:rPr>
          <w:rFonts w:eastAsia="Times New Roman"/>
          <w:sz w:val="20"/>
          <w:szCs w:val="20"/>
        </w:rPr>
      </w:pPr>
    </w:p>
    <w:p w:rsidR="00573233" w:rsidRDefault="008F17DF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197706, Санкт-Петербург, Сестрорецк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ПЛОЩАДЬ СВОБОДЫ, 1/-, -</w:t>
      </w:r>
    </w:p>
    <w:p w:rsidR="00573233" w:rsidRDefault="00573233">
      <w:pPr>
        <w:rPr>
          <w:rFonts w:eastAsia="Times New Roman"/>
          <w:sz w:val="20"/>
          <w:szCs w:val="20"/>
        </w:rPr>
      </w:pPr>
    </w:p>
    <w:p w:rsidR="00573233" w:rsidRPr="008F17DF" w:rsidRDefault="008F17DF">
      <w:r>
        <w:rPr>
          <w:rFonts w:eastAsia="Times New Roman"/>
          <w:sz w:val="20"/>
          <w:szCs w:val="20"/>
        </w:rPr>
        <w:t>Организатор</w:t>
      </w:r>
      <w:r w:rsidRPr="008F17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17D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73233" w:rsidRPr="008F17DF" w:rsidRDefault="00573233">
      <w:pPr>
        <w:rPr>
          <w:rFonts w:eastAsia="Times New Roman"/>
          <w:sz w:val="20"/>
          <w:szCs w:val="20"/>
        </w:rPr>
      </w:pPr>
    </w:p>
    <w:p w:rsidR="00573233" w:rsidRDefault="008F17DF">
      <w:r w:rsidRPr="008F17DF">
        <w:rPr>
          <w:rFonts w:eastAsia="Times New Roman"/>
          <w:sz w:val="20"/>
          <w:szCs w:val="20"/>
        </w:rPr>
        <w:t>Заказчик: АДМИНИСТРАЦИЯ  КУРОРТНОГО  РАЙОНА  САНКТ-ПЕТЕРБУРГА</w:t>
      </w:r>
    </w:p>
    <w:p w:rsidR="00573233" w:rsidRPr="008F17DF" w:rsidRDefault="00573233">
      <w:pPr>
        <w:rPr>
          <w:rFonts w:eastAsia="Times New Roman"/>
          <w:sz w:val="20"/>
          <w:szCs w:val="20"/>
        </w:rPr>
      </w:pPr>
    </w:p>
    <w:p w:rsidR="00573233" w:rsidRPr="008F17DF" w:rsidRDefault="008F17DF">
      <w:r>
        <w:rPr>
          <w:rFonts w:eastAsia="Times New Roman"/>
          <w:sz w:val="20"/>
          <w:szCs w:val="20"/>
        </w:rPr>
        <w:t>Наименование</w:t>
      </w:r>
      <w:r w:rsidRPr="008F17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17DF">
        <w:rPr>
          <w:rFonts w:eastAsia="Times New Roman"/>
          <w:sz w:val="20"/>
          <w:szCs w:val="20"/>
        </w:rPr>
        <w:t>: Выполнение</w:t>
      </w:r>
      <w:r w:rsidRPr="008F17DF">
        <w:rPr>
          <w:rFonts w:eastAsia="Times New Roman"/>
          <w:sz w:val="20"/>
          <w:szCs w:val="20"/>
        </w:rPr>
        <w:t xml:space="preserve"> работ по ремонту входной зоны администрации Курортного района Санкт-Петербурга </w:t>
      </w:r>
    </w:p>
    <w:p w:rsidR="00573233" w:rsidRPr="008F17DF" w:rsidRDefault="00573233">
      <w:pPr>
        <w:rPr>
          <w:rFonts w:eastAsia="Times New Roman"/>
          <w:sz w:val="20"/>
          <w:szCs w:val="20"/>
        </w:rPr>
      </w:pPr>
    </w:p>
    <w:p w:rsidR="00573233" w:rsidRPr="008F17DF" w:rsidRDefault="008F17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192782100780278430100101030014339244</w:t>
      </w:r>
    </w:p>
    <w:p w:rsidR="00573233" w:rsidRDefault="00573233"/>
    <w:p w:rsidR="00573233" w:rsidRDefault="008F17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6 700 988,00 руб.</w:t>
      </w:r>
    </w:p>
    <w:p w:rsidR="00573233" w:rsidRDefault="00573233">
      <w:pPr>
        <w:rPr>
          <w:rFonts w:eastAsia="Times New Roman"/>
          <w:sz w:val="20"/>
          <w:szCs w:val="20"/>
        </w:rPr>
      </w:pPr>
    </w:p>
    <w:p w:rsidR="00573233" w:rsidRDefault="008F17DF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</w:rPr>
        <w:t xml:space="preserve"> НМЦК, %: 0.00</w:t>
      </w:r>
    </w:p>
    <w:p w:rsidR="00573233" w:rsidRDefault="00573233">
      <w:pPr>
        <w:rPr>
          <w:rFonts w:eastAsia="Times New Roman"/>
          <w:sz w:val="20"/>
          <w:szCs w:val="20"/>
        </w:rPr>
      </w:pPr>
    </w:p>
    <w:p w:rsidR="00573233" w:rsidRDefault="008F17D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3233">
        <w:tc>
          <w:tcPr>
            <w:tcW w:w="4960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73233">
        <w:tc>
          <w:tcPr>
            <w:tcW w:w="4960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73233">
        <w:tc>
          <w:tcPr>
            <w:tcW w:w="4960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Босякова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73233">
        <w:tc>
          <w:tcPr>
            <w:tcW w:w="4960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73233">
        <w:tc>
          <w:tcPr>
            <w:tcW w:w="4960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73233">
        <w:tc>
          <w:tcPr>
            <w:tcW w:w="4960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73233">
        <w:tc>
          <w:tcPr>
            <w:tcW w:w="4960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73233" w:rsidRDefault="00573233">
      <w:pPr>
        <w:rPr>
          <w:rFonts w:eastAsia="Times New Roman"/>
          <w:sz w:val="20"/>
          <w:szCs w:val="20"/>
        </w:rPr>
      </w:pPr>
    </w:p>
    <w:p w:rsidR="00573233" w:rsidRDefault="008F17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3233" w:rsidRDefault="00573233">
      <w:pPr>
        <w:rPr>
          <w:rFonts w:eastAsia="Times New Roman"/>
          <w:sz w:val="20"/>
          <w:szCs w:val="20"/>
        </w:rPr>
      </w:pPr>
    </w:p>
    <w:p w:rsidR="00573233" w:rsidRDefault="008F17DF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</w:t>
      </w:r>
      <w:r>
        <w:rPr>
          <w:rFonts w:eastAsia="Times New Roman"/>
          <w:sz w:val="20"/>
          <w:szCs w:val="20"/>
        </w:rPr>
        <w:t>аукциона, а также информацию и электронные документы, предусмотренные частью 11 статьи 24.1 Федерального закона №44-ФЗ.</w:t>
      </w:r>
    </w:p>
    <w:p w:rsidR="00573233" w:rsidRDefault="005732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7323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7323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323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ОБЩЕСТВО С ОГРАНИЧЕННОЙ ОТВЕТСТВЕННОСТЬЮ "ПЕЛИКАН СТРОЙ" / 7816324852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3233" w:rsidRDefault="005732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73233">
        <w:tc>
          <w:tcPr>
            <w:tcW w:w="9921" w:type="dxa"/>
            <w:gridSpan w:val="4"/>
            <w:shd w:val="clear" w:color="auto" w:fill="auto"/>
          </w:tcPr>
          <w:p w:rsidR="00573233" w:rsidRDefault="008F17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3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73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ОБЩЕСТВО С ОГРАНИЧЕННОЙ ОТВЕТСТВЕННОСТЬЮ "ПЕЛИКАН СТРОЙ" / 7816324852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8F17DF">
              <w:rPr>
                <w:sz w:val="20"/>
                <w:szCs w:val="20"/>
              </w:rPr>
              <w:t xml:space="preserve">СООТВЕТСТВУЕТ требованиям документации об электронном </w:t>
            </w:r>
            <w:r w:rsidRPr="008F17DF">
              <w:rPr>
                <w:sz w:val="20"/>
                <w:szCs w:val="20"/>
              </w:rPr>
              <w:lastRenderedPageBreak/>
              <w:t>аукционе</w:t>
            </w:r>
          </w:p>
        </w:tc>
      </w:tr>
      <w:tr w:rsidR="00573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ОБЩЕСТВО С ОГРАНИЧЕННОЙ ОТВЕТСТВЕННОСТЬЮ "ПЕЛИКАН СТРОЙ" / 7816324852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</w:t>
            </w:r>
            <w:r w:rsidRPr="008F17DF"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573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ОБЩЕСТВО С ОГРАНИЧЕННОЙ ОТВЕТСТВЕННОСТЬЮ "ПЕЛИКАН СТРОЙ" / 7816324852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Босякова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73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ОБЩЕСТВО С ОГРАНИЧЕННОЙ ОТВЕТСТВЕННОСТЬЮ "ПЕЛИКАН СТРОЙ" / 7816324852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73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 xml:space="preserve">ОБЩЕСТВО С ОГРАНИЧЕННОЙ </w:t>
            </w:r>
            <w:r w:rsidRPr="008F17DF">
              <w:rPr>
                <w:sz w:val="20"/>
                <w:szCs w:val="20"/>
              </w:rPr>
              <w:t>ОТВЕТСТВЕННОСТЬЮ "ПЕЛИКАН СТРОЙ" / 7816324852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73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ОБЩЕСТВО С ОГРАНИЧЕННОЙ ОТВЕТСТВЕННОСТЬЮ "ПЕЛИКАН СТРОЙ" / 78</w:t>
            </w:r>
            <w:r w:rsidRPr="008F17DF">
              <w:rPr>
                <w:sz w:val="20"/>
                <w:szCs w:val="20"/>
              </w:rPr>
              <w:t>16324852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73233" w:rsidRDefault="008F17DF">
            <w:pPr>
              <w:rPr>
                <w:sz w:val="20"/>
                <w:szCs w:val="20"/>
              </w:rPr>
            </w:pPr>
            <w:r w:rsidRPr="008F17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73233" w:rsidRPr="008F17DF" w:rsidRDefault="00573233">
      <w:pPr>
        <w:jc w:val="both"/>
        <w:rPr>
          <w:rFonts w:eastAsia="Times New Roman"/>
          <w:sz w:val="20"/>
          <w:szCs w:val="20"/>
        </w:rPr>
      </w:pPr>
    </w:p>
    <w:p w:rsidR="00573233" w:rsidRDefault="008F17D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"ПЕЛИКАН СТРОЙ", предложивший цену контракта 6 700 988,00 руб. руб.</w:t>
      </w:r>
    </w:p>
    <w:p w:rsidR="00573233" w:rsidRDefault="00573233">
      <w:pPr>
        <w:jc w:val="both"/>
        <w:rPr>
          <w:rFonts w:eastAsia="Times New Roman"/>
          <w:sz w:val="20"/>
          <w:szCs w:val="20"/>
        </w:rPr>
      </w:pPr>
    </w:p>
    <w:p w:rsidR="00573233" w:rsidRDefault="008F17D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 xml:space="preserve">ПЕЛИКАН СТРОЙ",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73233" w:rsidRDefault="00573233">
      <w:pPr>
        <w:jc w:val="both"/>
        <w:rPr>
          <w:sz w:val="20"/>
          <w:szCs w:val="20"/>
        </w:rPr>
      </w:pPr>
    </w:p>
    <w:p w:rsidR="00573233" w:rsidRDefault="008F17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</w:t>
      </w:r>
      <w:r>
        <w:rPr>
          <w:rFonts w:eastAsia="Times New Roman"/>
          <w:sz w:val="20"/>
          <w:szCs w:val="20"/>
        </w:rPr>
        <w:t xml:space="preserve">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</w:t>
      </w:r>
      <w:r>
        <w:rPr>
          <w:rFonts w:eastAsia="Times New Roman"/>
          <w:sz w:val="20"/>
          <w:szCs w:val="20"/>
        </w:rPr>
        <w:t>м только одной второй части заявки на участие в электронном аукционе.</w:t>
      </w:r>
    </w:p>
    <w:p w:rsidR="00573233" w:rsidRDefault="00573233">
      <w:pPr>
        <w:jc w:val="both"/>
        <w:rPr>
          <w:rFonts w:eastAsia="Times New Roman"/>
          <w:sz w:val="20"/>
          <w:szCs w:val="20"/>
        </w:rPr>
      </w:pPr>
    </w:p>
    <w:p w:rsidR="00573233" w:rsidRDefault="008F17DF">
      <w:pPr>
        <w:jc w:val="both"/>
      </w:pPr>
      <w:r w:rsidRPr="008F17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573233" w:rsidRDefault="00573233">
      <w:pPr>
        <w:jc w:val="both"/>
        <w:rPr>
          <w:rFonts w:eastAsia="Times New Roman"/>
          <w:sz w:val="20"/>
          <w:szCs w:val="20"/>
        </w:rPr>
      </w:pPr>
    </w:p>
    <w:p w:rsidR="00573233" w:rsidRDefault="008F17DF">
      <w:r>
        <w:rPr>
          <w:rFonts w:eastAsia="Times New Roman"/>
          <w:sz w:val="20"/>
          <w:szCs w:val="20"/>
        </w:rPr>
        <w:t>Подписи</w:t>
      </w:r>
    </w:p>
    <w:p w:rsidR="00573233" w:rsidRDefault="005732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3233">
        <w:tc>
          <w:tcPr>
            <w:tcW w:w="3307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3233" w:rsidRDefault="00573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73233">
        <w:tc>
          <w:tcPr>
            <w:tcW w:w="3307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3233" w:rsidRDefault="00573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73233">
        <w:tc>
          <w:tcPr>
            <w:tcW w:w="3307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3233" w:rsidRDefault="00573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Босякова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73233">
        <w:tc>
          <w:tcPr>
            <w:tcW w:w="3307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3233" w:rsidRDefault="00573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73233">
        <w:tc>
          <w:tcPr>
            <w:tcW w:w="3307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3233" w:rsidRDefault="00573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Орлов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73233">
        <w:tc>
          <w:tcPr>
            <w:tcW w:w="3307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3233" w:rsidRDefault="00573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Эсти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73233">
        <w:tc>
          <w:tcPr>
            <w:tcW w:w="3307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r w:rsidRPr="008F17D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73233" w:rsidRPr="008F17DF" w:rsidRDefault="00573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3233" w:rsidRDefault="008F17D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8F17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233"/>
    <w:rsid w:val="00573233"/>
    <w:rsid w:val="008F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712</Words>
  <Characters>4059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2020-02-28T13:54:00Z</dcterms:created>
  <dcterms:modified xsi:type="dcterms:W3CDTF">2020-02-28T13:54:00Z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