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09CA0" w14:textId="77777777" w:rsidR="0059082D" w:rsidRDefault="001F2B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57A569B6" w14:textId="77777777" w:rsidR="0059082D" w:rsidRDefault="001F2B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дезинфекции 30 скотомогильников на территории муниципального района Татышлинский район Республики Башкортостан"</w:t>
      </w:r>
    </w:p>
    <w:p w14:paraId="7FD53ECF" w14:textId="77777777" w:rsidR="0059082D" w:rsidRPr="00D03BCE" w:rsidRDefault="001F2B4A">
      <w:pPr>
        <w:ind w:firstLine="567"/>
        <w:jc w:val="center"/>
        <w:rPr>
          <w:rFonts w:eastAsia="Times New Roman"/>
          <w:b/>
          <w:bCs/>
        </w:rPr>
      </w:pPr>
      <w:r w:rsidRPr="00D03B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3BCE">
        <w:rPr>
          <w:rFonts w:eastAsia="Times New Roman"/>
          <w:b/>
          <w:bCs/>
          <w:sz w:val="20"/>
          <w:szCs w:val="20"/>
        </w:rPr>
        <w:t xml:space="preserve"> 0101300085220000001) </w:t>
      </w:r>
    </w:p>
    <w:p w14:paraId="32D78748" w14:textId="77777777" w:rsidR="0059082D" w:rsidRPr="00D03BCE" w:rsidRDefault="0059082D">
      <w:pPr>
        <w:ind w:firstLine="567"/>
        <w:jc w:val="center"/>
        <w:rPr>
          <w:sz w:val="20"/>
          <w:szCs w:val="20"/>
        </w:rPr>
      </w:pPr>
    </w:p>
    <w:p w14:paraId="116DA735" w14:textId="77777777" w:rsidR="0059082D" w:rsidRPr="00D03BCE" w:rsidRDefault="001F2B4A">
      <w:pPr>
        <w:ind w:firstLine="567"/>
        <w:jc w:val="right"/>
      </w:pPr>
      <w:r w:rsidRPr="00D03BCE">
        <w:rPr>
          <w:rFonts w:eastAsia="Times New Roman"/>
          <w:sz w:val="20"/>
          <w:szCs w:val="20"/>
        </w:rPr>
        <w:t xml:space="preserve">02.03.20 09:39:23 </w:t>
      </w:r>
      <w:r w:rsidRPr="00D03BC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03BCE">
        <w:rPr>
          <w:rFonts w:eastAsia="Times New Roman"/>
          <w:sz w:val="20"/>
          <w:szCs w:val="20"/>
        </w:rPr>
        <w:t>+02:00)</w:t>
      </w:r>
    </w:p>
    <w:p w14:paraId="36B44BC2" w14:textId="77777777" w:rsidR="0059082D" w:rsidRPr="00D03BCE" w:rsidRDefault="0059082D">
      <w:pPr>
        <w:ind w:firstLine="567"/>
        <w:rPr>
          <w:rFonts w:eastAsia="Times New Roman"/>
          <w:sz w:val="20"/>
          <w:szCs w:val="20"/>
        </w:rPr>
      </w:pPr>
    </w:p>
    <w:p w14:paraId="3DCB3176" w14:textId="77777777" w:rsidR="0059082D" w:rsidRPr="00D03BCE" w:rsidRDefault="001F2B4A">
      <w:r>
        <w:rPr>
          <w:rFonts w:eastAsia="Times New Roman"/>
          <w:sz w:val="20"/>
          <w:szCs w:val="20"/>
        </w:rPr>
        <w:t>Место</w:t>
      </w:r>
      <w:r w:rsidRPr="00D03B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03BCE">
        <w:rPr>
          <w:rFonts w:eastAsia="Times New Roman"/>
          <w:sz w:val="20"/>
          <w:szCs w:val="20"/>
        </w:rPr>
        <w:t xml:space="preserve">: Российская Федерация, 452830, Башкортостан </w:t>
      </w:r>
      <w:proofErr w:type="spellStart"/>
      <w:r w:rsidRPr="00D03BCE">
        <w:rPr>
          <w:rFonts w:eastAsia="Times New Roman"/>
          <w:sz w:val="20"/>
          <w:szCs w:val="20"/>
        </w:rPr>
        <w:t>Респ</w:t>
      </w:r>
      <w:proofErr w:type="spellEnd"/>
      <w:r w:rsidRPr="00D03BCE">
        <w:rPr>
          <w:rFonts w:eastAsia="Times New Roman"/>
          <w:sz w:val="20"/>
          <w:szCs w:val="20"/>
        </w:rPr>
        <w:t>, Татышлинский р-н, Верхние Татышлы с, УЛ ЛЕНИНА, 71</w:t>
      </w:r>
    </w:p>
    <w:p w14:paraId="3735497E" w14:textId="77777777" w:rsidR="0059082D" w:rsidRPr="00D03BCE" w:rsidRDefault="0059082D">
      <w:pPr>
        <w:rPr>
          <w:rFonts w:eastAsia="Times New Roman"/>
          <w:sz w:val="20"/>
          <w:szCs w:val="20"/>
        </w:rPr>
      </w:pPr>
    </w:p>
    <w:p w14:paraId="12514782" w14:textId="77777777" w:rsidR="0059082D" w:rsidRPr="00D03BCE" w:rsidRDefault="001F2B4A">
      <w:r>
        <w:rPr>
          <w:rFonts w:eastAsia="Times New Roman"/>
          <w:sz w:val="20"/>
          <w:szCs w:val="20"/>
        </w:rPr>
        <w:t>Организатор</w:t>
      </w:r>
      <w:r w:rsidRPr="00D03B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3BCE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53310CCF" w14:textId="77777777" w:rsidR="0059082D" w:rsidRPr="00D03BCE" w:rsidRDefault="0059082D">
      <w:pPr>
        <w:rPr>
          <w:rFonts w:eastAsia="Times New Roman"/>
          <w:sz w:val="20"/>
          <w:szCs w:val="20"/>
        </w:rPr>
      </w:pPr>
    </w:p>
    <w:p w14:paraId="1BC53F16" w14:textId="77777777" w:rsidR="0059082D" w:rsidRPr="00D03BCE" w:rsidRDefault="001F2B4A">
      <w:r w:rsidRPr="00D03BCE">
        <w:rPr>
          <w:rFonts w:eastAsia="Times New Roman"/>
          <w:sz w:val="20"/>
          <w:szCs w:val="20"/>
        </w:rPr>
        <w:t>Заказчик: АДМИНИСТРАЦИ</w:t>
      </w:r>
      <w:r w:rsidRPr="00D03BCE">
        <w:rPr>
          <w:rFonts w:eastAsia="Times New Roman"/>
          <w:sz w:val="20"/>
          <w:szCs w:val="20"/>
        </w:rPr>
        <w:t>Я МУНИЦИПАЛЬНОГО РАЙОНА ТАТЫШЛИНСКИЙ РАЙОН РЕСПУБЛИКИ БАШКОРТОСТАН</w:t>
      </w:r>
    </w:p>
    <w:p w14:paraId="7911F951" w14:textId="77777777" w:rsidR="0059082D" w:rsidRPr="00D03BCE" w:rsidRDefault="0059082D">
      <w:pPr>
        <w:rPr>
          <w:rFonts w:eastAsia="Times New Roman"/>
          <w:sz w:val="20"/>
          <w:szCs w:val="20"/>
        </w:rPr>
      </w:pPr>
    </w:p>
    <w:p w14:paraId="41969FD2" w14:textId="77777777" w:rsidR="0059082D" w:rsidRPr="00D03BCE" w:rsidRDefault="001F2B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03B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3BCE">
        <w:rPr>
          <w:rFonts w:eastAsia="Times New Roman"/>
          <w:sz w:val="20"/>
          <w:szCs w:val="20"/>
        </w:rPr>
        <w:t xml:space="preserve">: Выполнение работ по дезинфекции 30 скотомогильников на территории муниципального района Татышлинский район Республики Башкортостан </w:t>
      </w:r>
    </w:p>
    <w:p w14:paraId="4A7E1DD2" w14:textId="77777777" w:rsidR="0059082D" w:rsidRPr="00D03BCE" w:rsidRDefault="0059082D">
      <w:pPr>
        <w:rPr>
          <w:rFonts w:eastAsia="Times New Roman"/>
          <w:sz w:val="20"/>
          <w:szCs w:val="20"/>
        </w:rPr>
      </w:pPr>
    </w:p>
    <w:p w14:paraId="634AD5A8" w14:textId="77777777" w:rsidR="0059082D" w:rsidRDefault="001F2B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3024300307402430100100070018129244</w:t>
      </w:r>
    </w:p>
    <w:p w14:paraId="48F37C1A" w14:textId="77777777" w:rsidR="0059082D" w:rsidRDefault="0059082D"/>
    <w:p w14:paraId="3FECC4C4" w14:textId="77777777" w:rsidR="0059082D" w:rsidRDefault="001F2B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474 699,37 руб.</w:t>
      </w:r>
    </w:p>
    <w:p w14:paraId="79456C71" w14:textId="77777777" w:rsidR="0059082D" w:rsidRPr="00D03BCE" w:rsidRDefault="0059082D">
      <w:pPr>
        <w:rPr>
          <w:rFonts w:eastAsia="Times New Roman"/>
          <w:sz w:val="20"/>
          <w:szCs w:val="20"/>
        </w:rPr>
      </w:pPr>
    </w:p>
    <w:p w14:paraId="775E11B3" w14:textId="77777777" w:rsidR="0059082D" w:rsidRPr="00D03BCE" w:rsidRDefault="001F2B4A">
      <w:r>
        <w:rPr>
          <w:rFonts w:eastAsia="Times New Roman"/>
          <w:sz w:val="20"/>
          <w:szCs w:val="20"/>
        </w:rPr>
        <w:t>Снижение</w:t>
      </w:r>
      <w:r w:rsidRPr="00D03B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03BCE">
        <w:rPr>
          <w:rFonts w:eastAsia="Times New Roman"/>
          <w:sz w:val="20"/>
          <w:szCs w:val="20"/>
        </w:rPr>
        <w:t>, %: 2.50</w:t>
      </w:r>
    </w:p>
    <w:p w14:paraId="6ED9FA88" w14:textId="77777777" w:rsidR="0059082D" w:rsidRPr="00D03BCE" w:rsidRDefault="0059082D">
      <w:pPr>
        <w:rPr>
          <w:rFonts w:eastAsia="Times New Roman"/>
          <w:sz w:val="20"/>
          <w:szCs w:val="20"/>
        </w:rPr>
      </w:pPr>
    </w:p>
    <w:p w14:paraId="3B6D3302" w14:textId="77777777" w:rsidR="0059082D" w:rsidRDefault="001F2B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9082D" w14:paraId="7D1905EA" w14:textId="77777777">
        <w:tc>
          <w:tcPr>
            <w:tcW w:w="4960" w:type="dxa"/>
            <w:shd w:val="clear" w:color="auto" w:fill="auto"/>
          </w:tcPr>
          <w:p w14:paraId="674ABA74" w14:textId="77777777" w:rsidR="0059082D" w:rsidRDefault="001F2B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8DFCF1B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59082D" w14:paraId="43381427" w14:textId="77777777">
        <w:tc>
          <w:tcPr>
            <w:tcW w:w="4960" w:type="dxa"/>
            <w:shd w:val="clear" w:color="auto" w:fill="auto"/>
          </w:tcPr>
          <w:p w14:paraId="4404CA4F" w14:textId="77777777" w:rsidR="0059082D" w:rsidRDefault="001F2B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6D20C8C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</w:tr>
      <w:tr w:rsidR="0059082D" w14:paraId="2B47A9D8" w14:textId="77777777">
        <w:tc>
          <w:tcPr>
            <w:tcW w:w="4960" w:type="dxa"/>
            <w:shd w:val="clear" w:color="auto" w:fill="auto"/>
          </w:tcPr>
          <w:p w14:paraId="5969E5F9" w14:textId="77777777" w:rsidR="0059082D" w:rsidRDefault="001F2B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4EA85813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</w:tr>
      <w:tr w:rsidR="0059082D" w14:paraId="26FE3EF4" w14:textId="77777777">
        <w:tc>
          <w:tcPr>
            <w:tcW w:w="4960" w:type="dxa"/>
            <w:shd w:val="clear" w:color="auto" w:fill="auto"/>
          </w:tcPr>
          <w:p w14:paraId="774B8E3E" w14:textId="77777777" w:rsidR="0059082D" w:rsidRDefault="001F2B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89CEB5E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Ильмира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Фанавиевна</w:t>
            </w:r>
            <w:proofErr w:type="spellEnd"/>
          </w:p>
        </w:tc>
      </w:tr>
      <w:tr w:rsidR="0059082D" w14:paraId="7B966326" w14:textId="77777777">
        <w:tc>
          <w:tcPr>
            <w:tcW w:w="4960" w:type="dxa"/>
            <w:shd w:val="clear" w:color="auto" w:fill="auto"/>
          </w:tcPr>
          <w:p w14:paraId="02C1ED43" w14:textId="77777777" w:rsidR="0059082D" w:rsidRDefault="001F2B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4B7D5EA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</w:tr>
    </w:tbl>
    <w:p w14:paraId="5366A449" w14:textId="77777777" w:rsidR="0059082D" w:rsidRDefault="0059082D">
      <w:pPr>
        <w:rPr>
          <w:rFonts w:eastAsia="Times New Roman"/>
          <w:sz w:val="20"/>
          <w:szCs w:val="20"/>
        </w:rPr>
      </w:pPr>
    </w:p>
    <w:p w14:paraId="23B96B8C" w14:textId="77777777" w:rsidR="0059082D" w:rsidRDefault="001F2B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9082D" w14:paraId="34CF1716" w14:textId="77777777">
        <w:tc>
          <w:tcPr>
            <w:tcW w:w="4960" w:type="dxa"/>
            <w:shd w:val="clear" w:color="auto" w:fill="auto"/>
          </w:tcPr>
          <w:p w14:paraId="1B5FAA56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40165BDE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</w:tr>
      <w:tr w:rsidR="0059082D" w14:paraId="39A81A6A" w14:textId="77777777">
        <w:tc>
          <w:tcPr>
            <w:tcW w:w="4960" w:type="dxa"/>
            <w:shd w:val="clear" w:color="auto" w:fill="auto"/>
          </w:tcPr>
          <w:p w14:paraId="07B56CC1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619DFB6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</w:tr>
      <w:tr w:rsidR="0059082D" w14:paraId="25B89B46" w14:textId="77777777">
        <w:tc>
          <w:tcPr>
            <w:tcW w:w="4960" w:type="dxa"/>
            <w:shd w:val="clear" w:color="auto" w:fill="auto"/>
          </w:tcPr>
          <w:p w14:paraId="010A316C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7F16B8B3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Ильмира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Фанавиевна</w:t>
            </w:r>
            <w:proofErr w:type="spellEnd"/>
          </w:p>
        </w:tc>
      </w:tr>
      <w:tr w:rsidR="0059082D" w14:paraId="560CA3B9" w14:textId="77777777">
        <w:tc>
          <w:tcPr>
            <w:tcW w:w="4960" w:type="dxa"/>
            <w:shd w:val="clear" w:color="auto" w:fill="auto"/>
          </w:tcPr>
          <w:p w14:paraId="36298F31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73671E91" w14:textId="77777777" w:rsidR="0059082D" w:rsidRDefault="001F2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</w:tr>
    </w:tbl>
    <w:p w14:paraId="3DF1E492" w14:textId="77777777" w:rsidR="0059082D" w:rsidRDefault="0059082D">
      <w:pPr>
        <w:rPr>
          <w:rFonts w:eastAsia="Times New Roman"/>
          <w:sz w:val="20"/>
          <w:szCs w:val="20"/>
        </w:rPr>
      </w:pPr>
    </w:p>
    <w:p w14:paraId="03DA9241" w14:textId="77777777" w:rsidR="0059082D" w:rsidRDefault="001F2B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3297996" w14:textId="77777777" w:rsidR="0059082D" w:rsidRDefault="0059082D">
      <w:pPr>
        <w:rPr>
          <w:rFonts w:eastAsia="Times New Roman"/>
          <w:sz w:val="20"/>
          <w:szCs w:val="20"/>
        </w:rPr>
      </w:pPr>
    </w:p>
    <w:p w14:paraId="192A759E" w14:textId="77777777" w:rsidR="0059082D" w:rsidRDefault="001F2B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0CEEE746" w14:textId="77777777" w:rsidR="0059082D" w:rsidRDefault="005908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9082D" w14:paraId="44140DE0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442B16BC" w14:textId="77777777" w:rsidR="0059082D" w:rsidRDefault="001F2B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9082D" w14:paraId="1FDC73BF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653393" w14:textId="77777777" w:rsidR="0059082D" w:rsidRDefault="001F2B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786924" w14:textId="77777777" w:rsidR="0059082D" w:rsidRDefault="001F2B4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6662A6" w14:textId="77777777" w:rsidR="0059082D" w:rsidRDefault="001F2B4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E3223D" w14:textId="77777777" w:rsidR="0059082D" w:rsidRDefault="001F2B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A5773F" w14:textId="77777777" w:rsidR="0059082D" w:rsidRDefault="001F2B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082D" w14:paraId="43311257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512147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769828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 xml:space="preserve">ГОСУДАРСТВЕННОЕ БЮДЖЕТНОЕ УЧРЕЖДЕНИЕ ТАТЫШЛИНСКАЯ РАЙОННАЯ ВЕТЕРИНАРНАЯ СТАНЦИЯ </w:t>
            </w:r>
            <w:r w:rsidRPr="00D03BCE">
              <w:rPr>
                <w:sz w:val="20"/>
                <w:szCs w:val="20"/>
              </w:rPr>
              <w:t xml:space="preserve">РЕСПУБЛИКИ </w:t>
            </w:r>
            <w:r w:rsidRPr="00D03BCE">
              <w:rPr>
                <w:sz w:val="20"/>
                <w:szCs w:val="20"/>
              </w:rPr>
              <w:lastRenderedPageBreak/>
              <w:t>БАШКОРТОСТАН / 0243000637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B7F792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A168FE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45A0A8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9082D" w14:paraId="54DA70B4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996E1E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225EEC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>ОБЩЕСТВО С ОГРАНИЧЕННОЙ ОТВЕТСТВЕННОСТЬЮ "ЦЕНТР ГИГИЕНЫ" / 0268058068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A05E67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5240A6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871918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5B229210" w14:textId="77777777" w:rsidR="0059082D" w:rsidRDefault="005908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20"/>
        <w:gridCol w:w="1688"/>
        <w:gridCol w:w="1800"/>
        <w:gridCol w:w="1644"/>
      </w:tblGrid>
      <w:tr w:rsidR="0059082D" w14:paraId="394B0B8D" w14:textId="77777777">
        <w:tc>
          <w:tcPr>
            <w:tcW w:w="9977" w:type="dxa"/>
            <w:gridSpan w:val="5"/>
            <w:shd w:val="clear" w:color="auto" w:fill="auto"/>
          </w:tcPr>
          <w:p w14:paraId="584A667F" w14:textId="77777777" w:rsidR="0059082D" w:rsidRDefault="001F2B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9082D" w14:paraId="79D5D07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06EBE7" w14:textId="77777777" w:rsidR="0059082D" w:rsidRDefault="001F2B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94C1EE" w14:textId="77777777" w:rsidR="0059082D" w:rsidRDefault="001F2B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E0861A" w14:textId="77777777" w:rsidR="0059082D" w:rsidRDefault="001F2B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856798" w14:textId="77777777" w:rsidR="0059082D" w:rsidRDefault="001F2B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E3E506" w14:textId="77777777" w:rsidR="0059082D" w:rsidRDefault="001F2B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082D" w14:paraId="39253C7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ACA21F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D4326F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 xml:space="preserve">ГОСУДАРСТВЕННОЕ БЮДЖЕТНОЕ УЧРЕЖДЕНИЕ ТАТЫШЛИНСКАЯ РАЙОННАЯ </w:t>
            </w:r>
            <w:r w:rsidRPr="00D03BCE">
              <w:rPr>
                <w:sz w:val="20"/>
                <w:szCs w:val="20"/>
              </w:rPr>
              <w:t>ВЕТЕРИНАРНАЯ СТАНЦИЯ РЕСПУБЛИКИ БАШКОРТОСТАН / 0243000637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9FCED9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CF44DA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916038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82D" w14:paraId="4823696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8D0E7F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720E9B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>ГОСУДАРСТВЕННОЕ БЮДЖЕТНОЕ УЧРЕЖДЕНИЕ ТАТЫШЛИНСКАЯ РАЙОННАЯ ВЕТЕРИНАРНАЯ СТАНЦИЯ РЕСПУБЛИКИ БАШКОРТОСТАН / 0243000637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A71C70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462 831,8</w:t>
            </w:r>
            <w:r>
              <w:rPr>
                <w:sz w:val="20"/>
                <w:szCs w:val="20"/>
                <w:lang w:val="en-US"/>
              </w:rPr>
              <w:t xml:space="preserve">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FABD24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3700B8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82D" w14:paraId="42F0CEB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8ECCF1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58E217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>ГОСУДАРСТВЕННОЕ БЮДЖЕТНОЕ УЧРЕЖДЕНИЕ ТАТЫШЛИНСКАЯ РАЙОННАЯ ВЕТЕРИНАРНАЯ СТАНЦИЯ РЕСПУБЛИКИ БАШКОРТОСТАН / 0243000637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E64A19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B56E54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Ильмира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Фанавиевна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569723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82D" w14:paraId="2025C4F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361FE3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721B29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>ГОСУДАРСТВЕННОЕ БЮДЖЕТНОЕ УЧРЕЖДЕНИЕ ТАТЫШЛИНСКАЯ РАЙОННАЯ ВЕТЕРИНАРНАЯ СТАНЦИЯ РЕСПУБЛИКИ БАШКОРТОСТАН / 0243000637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88C99C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AB5E16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452192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82D" w14:paraId="6BFD283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030DC7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346C66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03BCE">
              <w:rPr>
                <w:sz w:val="20"/>
                <w:szCs w:val="20"/>
              </w:rPr>
              <w:lastRenderedPageBreak/>
              <w:t>"ЦЕНТР ГИГИЕНЫ" / 0268058068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2F6E7A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AE2DF7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2628EE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82D" w14:paraId="6D659CB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FDE767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A3579F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>ОБЩЕСТВО С ОГРАНИЧЕННОЙ ОТВЕТСТВЕННОСТЬЮ "ЦЕНТР ГИГИЕНЫ" / 0268058068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655C9C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9E8B17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4AB099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82D" w14:paraId="30DEE3A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3B29F2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C50BBE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 xml:space="preserve">ОБЩЕСТВО С ОГРАНИЧЕННОЙ </w:t>
            </w:r>
            <w:r w:rsidRPr="00D03BCE">
              <w:rPr>
                <w:sz w:val="20"/>
                <w:szCs w:val="20"/>
              </w:rPr>
              <w:t>ОТВЕТСТВЕННОСТЬЮ "ЦЕНТР ГИГИЕНЫ" / 0268058068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606858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8FB63C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Ильмира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Фанавиевна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4EF377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82D" w14:paraId="064319F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CFC206" w14:textId="77777777" w:rsidR="0059082D" w:rsidRDefault="001F2B4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5349E7" w14:textId="77777777" w:rsidR="0059082D" w:rsidRPr="00D03BCE" w:rsidRDefault="001F2B4A">
            <w:pPr>
              <w:rPr>
                <w:sz w:val="20"/>
                <w:szCs w:val="20"/>
              </w:rPr>
            </w:pPr>
            <w:r w:rsidRPr="00D03BCE">
              <w:rPr>
                <w:sz w:val="20"/>
                <w:szCs w:val="20"/>
              </w:rPr>
              <w:t>ОБЩЕСТВО С ОГРАНИЧЕННОЙ ОТВЕТСТВЕННОСТЬЮ "ЦЕНТР ГИГИЕНЫ" / 0268058068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470825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462 831,87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105C7D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B91ABB" w14:textId="77777777" w:rsidR="0059082D" w:rsidRDefault="001F2B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57476AF3" w14:textId="193418A8" w:rsidR="0059082D" w:rsidRDefault="0059082D">
      <w:pPr>
        <w:jc w:val="both"/>
        <w:rPr>
          <w:rFonts w:eastAsia="Times New Roman"/>
          <w:sz w:val="20"/>
          <w:szCs w:val="20"/>
          <w:lang w:val="en-US"/>
        </w:rPr>
      </w:pPr>
    </w:p>
    <w:p w14:paraId="7EA2B041" w14:textId="07551397" w:rsidR="00C847C6" w:rsidRPr="00C847C6" w:rsidRDefault="00C847C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 w:rsidRPr="00C847C6">
        <w:rPr>
          <w:rFonts w:eastAsia="Times New Roman"/>
          <w:sz w:val="20"/>
          <w:szCs w:val="20"/>
        </w:rPr>
        <w:t xml:space="preserve">а основании ст. 68 ч. 16 </w:t>
      </w:r>
      <w:r>
        <w:rPr>
          <w:rFonts w:eastAsia="Times New Roman"/>
          <w:sz w:val="20"/>
          <w:szCs w:val="20"/>
        </w:rPr>
        <w:t>Ф</w:t>
      </w:r>
      <w:bookmarkStart w:id="1" w:name="_GoBack"/>
      <w:bookmarkEnd w:id="1"/>
      <w:r w:rsidRPr="00C847C6">
        <w:rPr>
          <w:rFonts w:eastAsia="Times New Roman"/>
          <w:sz w:val="20"/>
          <w:szCs w:val="20"/>
        </w:rPr>
        <w:t xml:space="preserve">едерального закона </w:t>
      </w:r>
      <w:r w:rsidRPr="00C847C6">
        <w:rPr>
          <w:rFonts w:eastAsia="Times New Roman"/>
          <w:sz w:val="20"/>
          <w:szCs w:val="20"/>
        </w:rPr>
        <w:t>44-ФЗ</w:t>
      </w:r>
      <w:r>
        <w:rPr>
          <w:rFonts w:eastAsia="Times New Roman"/>
          <w:sz w:val="20"/>
          <w:szCs w:val="20"/>
        </w:rPr>
        <w:t>, в</w:t>
      </w:r>
      <w:r w:rsidRPr="00C847C6">
        <w:rPr>
          <w:rFonts w:eastAsia="Times New Roman"/>
          <w:sz w:val="20"/>
          <w:szCs w:val="20"/>
        </w:rPr>
        <w:t xml:space="preserve"> случае если</w:t>
      </w:r>
      <w:r w:rsidRPr="00C847C6">
        <w:rPr>
          <w:rFonts w:eastAsia="Times New Roman"/>
          <w:sz w:val="20"/>
          <w:szCs w:val="20"/>
        </w:rPr>
        <w:t xml:space="preserve"> участником электронного аукциона предложена цена контракта, равная цене, предложенной другим участником такого аукциона, лучшим признается предложение о цене контракта, поступившее раньше.</w:t>
      </w:r>
    </w:p>
    <w:p w14:paraId="2E45645C" w14:textId="77777777" w:rsidR="00C847C6" w:rsidRPr="00C847C6" w:rsidRDefault="00C847C6">
      <w:pPr>
        <w:jc w:val="both"/>
        <w:rPr>
          <w:rFonts w:eastAsia="Times New Roman"/>
          <w:sz w:val="20"/>
          <w:szCs w:val="20"/>
        </w:rPr>
      </w:pPr>
    </w:p>
    <w:p w14:paraId="69DEC6CA" w14:textId="417FE637" w:rsidR="0059082D" w:rsidRDefault="001F2B4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 w:rsidR="00C847C6">
        <w:rPr>
          <w:rFonts w:eastAsia="Times New Roman"/>
          <w:sz w:val="20"/>
          <w:szCs w:val="20"/>
        </w:rPr>
        <w:t xml:space="preserve">аукциона </w:t>
      </w:r>
      <w:r w:rsidR="00D03BCE">
        <w:rPr>
          <w:rFonts w:eastAsia="Times New Roman"/>
          <w:sz w:val="20"/>
          <w:szCs w:val="20"/>
        </w:rPr>
        <w:t>признается</w:t>
      </w:r>
      <w:r>
        <w:rPr>
          <w:rFonts w:eastAsia="Times New Roman"/>
          <w:sz w:val="20"/>
          <w:szCs w:val="20"/>
        </w:rPr>
        <w:t xml:space="preserve"> ГОСУДАРСТВЕННОЕ БЮДЖЕТНОЕ УЧРЕЖДЕНИЕ ТАТЫШЛИНСКАЯ РАЙОННАЯ ВЕТЕРИНАРНАЯ СТАНЦИЯ РЕСПУБЛИКИ БАШКОРТОСТАН, предложивший цену контракта 462 831,87 руб.</w:t>
      </w:r>
    </w:p>
    <w:p w14:paraId="227D1D69" w14:textId="77777777" w:rsidR="0059082D" w:rsidRDefault="0059082D">
      <w:pPr>
        <w:jc w:val="both"/>
        <w:rPr>
          <w:rFonts w:eastAsia="Times New Roman"/>
          <w:sz w:val="20"/>
          <w:szCs w:val="20"/>
        </w:rPr>
      </w:pPr>
    </w:p>
    <w:p w14:paraId="34DDF972" w14:textId="77777777" w:rsidR="0059082D" w:rsidRDefault="001F2B4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ГОСУДАРСТВЕННОЕ БЮДЖЕТНОЕ УЧРЕЖДЕНИЕ ТАТЫШЛИНСКАЯ РАЙОННАЯ ВЕТЕРИНАРНАЯ СТАНЦИЯ РЕСПУБЛИКИ БАШКОРТОСТАН, который предложил наиболее низкую цену контракта и заявка на участие в электронном аукционе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14:paraId="42B75C03" w14:textId="77777777" w:rsidR="0059082D" w:rsidRDefault="0059082D">
      <w:pPr>
        <w:jc w:val="both"/>
        <w:rPr>
          <w:rFonts w:eastAsia="Times New Roman"/>
          <w:sz w:val="20"/>
          <w:szCs w:val="20"/>
        </w:rPr>
      </w:pPr>
    </w:p>
    <w:p w14:paraId="0F51B184" w14:textId="77777777" w:rsidR="0059082D" w:rsidRDefault="001F2B4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14:paraId="4C13C0F0" w14:textId="77777777" w:rsidR="0059082D" w:rsidRDefault="0059082D">
      <w:pPr>
        <w:jc w:val="both"/>
        <w:rPr>
          <w:rFonts w:eastAsia="Times New Roman"/>
          <w:sz w:val="20"/>
          <w:szCs w:val="20"/>
        </w:rPr>
      </w:pPr>
    </w:p>
    <w:p w14:paraId="2CDD8291" w14:textId="77777777" w:rsidR="0059082D" w:rsidRDefault="001F2B4A">
      <w:r>
        <w:rPr>
          <w:rFonts w:eastAsia="Times New Roman"/>
          <w:sz w:val="20"/>
          <w:szCs w:val="20"/>
        </w:rPr>
        <w:t>Подписи</w:t>
      </w:r>
    </w:p>
    <w:p w14:paraId="48E6C42D" w14:textId="77777777" w:rsidR="0059082D" w:rsidRDefault="005908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9082D" w14:paraId="61A5EB8A" w14:textId="77777777">
        <w:tc>
          <w:tcPr>
            <w:tcW w:w="3307" w:type="dxa"/>
            <w:shd w:val="clear" w:color="auto" w:fill="auto"/>
            <w:vAlign w:val="bottom"/>
          </w:tcPr>
          <w:p w14:paraId="5800C179" w14:textId="77777777" w:rsidR="0059082D" w:rsidRDefault="001F2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00B119B" w14:textId="77777777" w:rsidR="0059082D" w:rsidRDefault="005908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3AF2833" w14:textId="77777777" w:rsidR="0059082D" w:rsidRDefault="001F2B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</w:tr>
      <w:tr w:rsidR="0059082D" w14:paraId="2B42257E" w14:textId="77777777">
        <w:tc>
          <w:tcPr>
            <w:tcW w:w="3307" w:type="dxa"/>
            <w:shd w:val="clear" w:color="auto" w:fill="auto"/>
            <w:vAlign w:val="bottom"/>
          </w:tcPr>
          <w:p w14:paraId="354A041F" w14:textId="77777777" w:rsidR="0059082D" w:rsidRDefault="001F2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38CDDD1" w14:textId="77777777" w:rsidR="0059082D" w:rsidRDefault="005908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E26A2D8" w14:textId="77777777" w:rsidR="0059082D" w:rsidRDefault="001F2B4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</w:tr>
      <w:tr w:rsidR="0059082D" w14:paraId="0426B8DD" w14:textId="77777777">
        <w:tc>
          <w:tcPr>
            <w:tcW w:w="3307" w:type="dxa"/>
            <w:shd w:val="clear" w:color="auto" w:fill="auto"/>
            <w:vAlign w:val="bottom"/>
          </w:tcPr>
          <w:p w14:paraId="23A51157" w14:textId="77777777" w:rsidR="0059082D" w:rsidRDefault="001F2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E9703C9" w14:textId="77777777" w:rsidR="0059082D" w:rsidRDefault="005908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278ECF1" w14:textId="77777777" w:rsidR="0059082D" w:rsidRDefault="001F2B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Галиуллина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Ильмира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Фанавиевна</w:t>
            </w:r>
            <w:proofErr w:type="spellEnd"/>
          </w:p>
        </w:tc>
      </w:tr>
      <w:tr w:rsidR="0059082D" w14:paraId="78776946" w14:textId="77777777">
        <w:tc>
          <w:tcPr>
            <w:tcW w:w="3307" w:type="dxa"/>
            <w:shd w:val="clear" w:color="auto" w:fill="auto"/>
            <w:vAlign w:val="bottom"/>
          </w:tcPr>
          <w:p w14:paraId="5C8EAB8F" w14:textId="77777777" w:rsidR="0059082D" w:rsidRDefault="001F2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8586C68" w14:textId="77777777" w:rsidR="0059082D" w:rsidRDefault="005908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343BB5B" w14:textId="77777777" w:rsidR="0059082D" w:rsidRDefault="001F2B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</w:tr>
    </w:tbl>
    <w:p w14:paraId="180E8CC1" w14:textId="77777777" w:rsidR="001F2B4A" w:rsidRDefault="001F2B4A"/>
    <w:sectPr w:rsidR="001F2B4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82D"/>
    <w:rsid w:val="001F2B4A"/>
    <w:rsid w:val="0059082D"/>
    <w:rsid w:val="00C847C6"/>
    <w:rsid w:val="00D0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3EFDE"/>
  <w15:docId w15:val="{2FA49AC3-818F-4C7A-9265-51BF0DD3B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5</cp:revision>
  <cp:lastPrinted>2020-03-02T05:39:00Z</cp:lastPrinted>
  <dcterms:created xsi:type="dcterms:W3CDTF">2020-01-20T14:42:00Z</dcterms:created>
  <dcterms:modified xsi:type="dcterms:W3CDTF">2020-03-02T05:40:00Z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