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914" w:rsidRDefault="007334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6914" w:rsidRDefault="007334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56914" w:rsidRDefault="0073344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0321300035820000018) </w:t>
      </w:r>
    </w:p>
    <w:p w:rsidR="00A56914" w:rsidRDefault="00A56914">
      <w:pPr>
        <w:ind w:firstLine="567"/>
        <w:jc w:val="center"/>
        <w:rPr>
          <w:sz w:val="20"/>
          <w:szCs w:val="20"/>
          <w:lang w:val="en-US"/>
        </w:rPr>
      </w:pPr>
    </w:p>
    <w:p w:rsidR="00A56914" w:rsidRDefault="0073344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02.03.20 16:19:56 (MSK+00:00)</w:t>
      </w:r>
    </w:p>
    <w:p w:rsidR="00A56914" w:rsidRDefault="00A56914">
      <w:pPr>
        <w:ind w:firstLine="567"/>
        <w:rPr>
          <w:rFonts w:eastAsia="Times New Roman"/>
          <w:sz w:val="20"/>
          <w:szCs w:val="20"/>
          <w:lang w:val="en-US"/>
        </w:rPr>
      </w:pPr>
    </w:p>
    <w:p w:rsidR="00A56914" w:rsidRPr="0047286B" w:rsidRDefault="00733440">
      <w:r>
        <w:rPr>
          <w:rFonts w:eastAsia="Times New Roman"/>
          <w:sz w:val="20"/>
          <w:szCs w:val="20"/>
        </w:rPr>
        <w:t>Место</w:t>
      </w:r>
      <w:r w:rsidRPr="00472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286B">
        <w:rPr>
          <w:rFonts w:eastAsia="Times New Roman"/>
          <w:sz w:val="20"/>
          <w:szCs w:val="20"/>
        </w:rPr>
        <w:t xml:space="preserve">: Российская Федерация, </w:t>
      </w:r>
      <w:r w:rsidRPr="0047286B">
        <w:rPr>
          <w:rFonts w:eastAsia="Times New Roman"/>
          <w:sz w:val="20"/>
          <w:szCs w:val="20"/>
        </w:rPr>
        <w:t xml:space="preserve">356240, Ставропольский край, Шпаковский р-н, Михайловск </w:t>
      </w:r>
      <w:proofErr w:type="gramStart"/>
      <w:r w:rsidRPr="0047286B">
        <w:rPr>
          <w:rFonts w:eastAsia="Times New Roman"/>
          <w:sz w:val="20"/>
          <w:szCs w:val="20"/>
        </w:rPr>
        <w:t>г</w:t>
      </w:r>
      <w:proofErr w:type="gramEnd"/>
      <w:r w:rsidRPr="0047286B">
        <w:rPr>
          <w:rFonts w:eastAsia="Times New Roman"/>
          <w:sz w:val="20"/>
          <w:szCs w:val="20"/>
        </w:rPr>
        <w:t>, УЛИЦА ЛЕНИНА, 1</w:t>
      </w:r>
    </w:p>
    <w:p w:rsidR="00A56914" w:rsidRPr="0047286B" w:rsidRDefault="00A56914">
      <w:pPr>
        <w:rPr>
          <w:rFonts w:eastAsia="Times New Roman"/>
          <w:sz w:val="20"/>
          <w:szCs w:val="20"/>
        </w:rPr>
      </w:pPr>
    </w:p>
    <w:p w:rsidR="00A56914" w:rsidRPr="0047286B" w:rsidRDefault="00733440">
      <w:r>
        <w:rPr>
          <w:rFonts w:eastAsia="Times New Roman"/>
          <w:sz w:val="20"/>
          <w:szCs w:val="20"/>
        </w:rPr>
        <w:t>Организатор</w:t>
      </w:r>
      <w:r w:rsidRPr="00472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286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56914" w:rsidRPr="0047286B" w:rsidRDefault="00A56914">
      <w:pPr>
        <w:rPr>
          <w:rFonts w:eastAsia="Times New Roman"/>
          <w:sz w:val="20"/>
          <w:szCs w:val="20"/>
        </w:rPr>
      </w:pPr>
    </w:p>
    <w:p w:rsidR="00A56914" w:rsidRPr="0047286B" w:rsidRDefault="00733440">
      <w:r w:rsidRPr="0047286B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47286B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A56914" w:rsidRPr="0047286B" w:rsidRDefault="00A56914">
      <w:pPr>
        <w:rPr>
          <w:rFonts w:eastAsia="Times New Roman"/>
          <w:sz w:val="20"/>
          <w:szCs w:val="20"/>
        </w:rPr>
      </w:pPr>
    </w:p>
    <w:p w:rsidR="00A56914" w:rsidRPr="0047286B" w:rsidRDefault="007334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2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286B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A56914" w:rsidRPr="0047286B" w:rsidRDefault="00A56914">
      <w:pPr>
        <w:rPr>
          <w:rFonts w:eastAsia="Times New Roman"/>
          <w:sz w:val="20"/>
          <w:szCs w:val="20"/>
        </w:rPr>
      </w:pPr>
    </w:p>
    <w:p w:rsidR="00A56914" w:rsidRDefault="007334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202262301195026230100100440012120000</w:t>
      </w:r>
    </w:p>
    <w:p w:rsidR="00A56914" w:rsidRDefault="00A56914"/>
    <w:p w:rsidR="00A56914" w:rsidRDefault="00733440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906 832,20 руб.</w:t>
      </w:r>
    </w:p>
    <w:p w:rsidR="00A56914" w:rsidRPr="0047286B" w:rsidRDefault="00A56914">
      <w:pPr>
        <w:rPr>
          <w:rFonts w:eastAsia="Times New Roman"/>
          <w:sz w:val="20"/>
          <w:szCs w:val="20"/>
        </w:rPr>
      </w:pPr>
    </w:p>
    <w:p w:rsidR="00A56914" w:rsidRPr="0047286B" w:rsidRDefault="00733440">
      <w:r>
        <w:rPr>
          <w:rFonts w:eastAsia="Times New Roman"/>
          <w:sz w:val="20"/>
          <w:szCs w:val="20"/>
        </w:rPr>
        <w:t>Снижение</w:t>
      </w:r>
      <w:r w:rsidRPr="004728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286B">
        <w:rPr>
          <w:rFonts w:eastAsia="Times New Roman"/>
          <w:sz w:val="20"/>
          <w:szCs w:val="20"/>
        </w:rPr>
        <w:t>, %: 25.50</w:t>
      </w:r>
    </w:p>
    <w:p w:rsidR="00A56914" w:rsidRPr="0047286B" w:rsidRDefault="00A56914">
      <w:pPr>
        <w:rPr>
          <w:rFonts w:eastAsia="Times New Roman"/>
          <w:sz w:val="20"/>
          <w:szCs w:val="20"/>
        </w:rPr>
      </w:pPr>
    </w:p>
    <w:p w:rsidR="00A56914" w:rsidRDefault="007334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7286B">
        <w:rPr>
          <w:rFonts w:eastAsia="Times New Roman"/>
          <w:sz w:val="20"/>
          <w:szCs w:val="20"/>
        </w:rPr>
        <w:t>Един</w:t>
      </w:r>
      <w:r>
        <w:rPr>
          <w:rFonts w:eastAsia="Times New Roman"/>
          <w:sz w:val="20"/>
          <w:szCs w:val="20"/>
        </w:rPr>
        <w:t>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6914">
        <w:tc>
          <w:tcPr>
            <w:tcW w:w="4960" w:type="dxa"/>
            <w:shd w:val="clear" w:color="auto" w:fill="auto"/>
          </w:tcPr>
          <w:p w:rsidR="00A56914" w:rsidRDefault="00733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6914" w:rsidRDefault="00733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6914">
        <w:tc>
          <w:tcPr>
            <w:tcW w:w="4960" w:type="dxa"/>
            <w:shd w:val="clear" w:color="auto" w:fill="auto"/>
          </w:tcPr>
          <w:p w:rsidR="00A56914" w:rsidRDefault="00733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6914" w:rsidRDefault="00733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</w:t>
            </w:r>
            <w:r>
              <w:rPr>
                <w:sz w:val="20"/>
                <w:szCs w:val="20"/>
                <w:lang w:val="en-US"/>
              </w:rPr>
              <w:t>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6914">
        <w:tc>
          <w:tcPr>
            <w:tcW w:w="4960" w:type="dxa"/>
            <w:shd w:val="clear" w:color="auto" w:fill="auto"/>
          </w:tcPr>
          <w:p w:rsidR="00A56914" w:rsidRDefault="00733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6914" w:rsidRDefault="00733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A56914" w:rsidRDefault="00A56914">
      <w:pPr>
        <w:rPr>
          <w:rFonts w:eastAsia="Times New Roman"/>
          <w:sz w:val="20"/>
          <w:szCs w:val="20"/>
        </w:rPr>
      </w:pPr>
    </w:p>
    <w:p w:rsidR="00A56914" w:rsidRDefault="007334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6914" w:rsidRDefault="00A56914">
      <w:pPr>
        <w:rPr>
          <w:rFonts w:eastAsia="Times New Roman"/>
          <w:sz w:val="20"/>
          <w:szCs w:val="20"/>
        </w:rPr>
      </w:pPr>
    </w:p>
    <w:p w:rsidR="00A56914" w:rsidRDefault="0047286B">
      <w:pPr>
        <w:rPr>
          <w:sz w:val="20"/>
          <w:szCs w:val="20"/>
        </w:rPr>
      </w:pPr>
      <w:r w:rsidRPr="0047286B">
        <w:rPr>
          <w:rFonts w:eastAsia="Times New Roman"/>
          <w:sz w:val="20"/>
          <w:szCs w:val="20"/>
        </w:rPr>
        <w:t>Единой</w:t>
      </w:r>
      <w:r w:rsidR="00733440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</w:t>
      </w:r>
      <w:r w:rsidR="00733440"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A56914" w:rsidRDefault="00A569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A5691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56914" w:rsidRDefault="007334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7286B" w:rsidRPr="0047286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569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69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675 577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pStyle w:val="af1"/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-</w:t>
            </w:r>
            <w:r w:rsidR="0047286B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A569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ОБЩЕСТВО С ОГРАНИЧЕННОЙ ОТВЕТСТВЕННОСТЬЮ "МЕДИЦИНСКАЯ КОМПАНИЯ ПОЛИМЕД" / 6162050380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680 111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pStyle w:val="af1"/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-</w:t>
            </w:r>
            <w:r w:rsidR="0047286B" w:rsidRPr="0047286B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A5691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7286B">
              <w:rPr>
                <w:sz w:val="20"/>
                <w:szCs w:val="20"/>
              </w:rPr>
              <w:lastRenderedPageBreak/>
              <w:t>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779 870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-</w:t>
            </w:r>
            <w:bookmarkStart w:id="1" w:name="_GoBack"/>
            <w:bookmarkEnd w:id="1"/>
            <w:r w:rsidR="0047286B" w:rsidRPr="0047286B">
              <w:rPr>
                <w:sz w:val="20"/>
                <w:szCs w:val="20"/>
              </w:rPr>
              <w:t xml:space="preserve">Соответствует требованиям 44ФЗ и </w:t>
            </w:r>
            <w:r w:rsidR="0047286B" w:rsidRPr="0047286B">
              <w:rPr>
                <w:sz w:val="20"/>
                <w:szCs w:val="20"/>
              </w:rPr>
              <w:lastRenderedPageBreak/>
              <w:t>документации об аукционе в электронной форме.</w:t>
            </w:r>
          </w:p>
        </w:tc>
      </w:tr>
    </w:tbl>
    <w:p w:rsidR="00A56914" w:rsidRDefault="00A569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A56914">
        <w:tc>
          <w:tcPr>
            <w:tcW w:w="9977" w:type="dxa"/>
            <w:gridSpan w:val="5"/>
            <w:shd w:val="clear" w:color="auto" w:fill="auto"/>
          </w:tcPr>
          <w:p w:rsidR="00A56914" w:rsidRDefault="007334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7286B" w:rsidRPr="0047286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675 577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675 577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675 577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ОБЩЕСТВО С ОГРАНИЧЕННОЙ ОТВЕТСТВЕННОСТЬЮ "МЕДИЦИНСКАЯ КОМПАНИЯ ПОЛИМЕД" / 6162050380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680 111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 xml:space="preserve">ОБЩЕСТВО С ОГРАНИЧЕННОЙ ОТВЕТСТВЕННОСТЬЮ "МЕДИЦИНСКАЯ КОМПАНИЯ ПОЛИМЕД" / </w:t>
            </w:r>
            <w:r w:rsidRPr="0047286B">
              <w:rPr>
                <w:sz w:val="20"/>
                <w:szCs w:val="20"/>
              </w:rPr>
              <w:t>6162050380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680 111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ОБЩЕСТВО С ОГРАНИЧЕННОЙ ОТВЕТСТВЕННОСТЬЮ "МЕДИЦИНСКАЯ КОМПАНИЯ ПОЛИМЕД" / 6162050380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680 111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 xml:space="preserve">ОБЩЕСТВО С ОГРАНИЧЕННОЙ </w:t>
            </w:r>
            <w:r w:rsidRPr="0047286B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779 870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7286B">
              <w:rPr>
                <w:sz w:val="20"/>
                <w:szCs w:val="20"/>
              </w:rPr>
              <w:lastRenderedPageBreak/>
              <w:t>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779 870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r>
              <w:rPr>
                <w:sz w:val="20"/>
                <w:szCs w:val="20"/>
                <w:lang w:val="en-US"/>
              </w:rPr>
              <w:t>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69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EA-42260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Pr="0047286B" w:rsidRDefault="00733440">
            <w:pPr>
              <w:rPr>
                <w:sz w:val="20"/>
                <w:szCs w:val="20"/>
              </w:rPr>
            </w:pPr>
            <w:r w:rsidRPr="0047286B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779 870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6914" w:rsidRDefault="007334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6914" w:rsidRDefault="00A56914">
      <w:pPr>
        <w:jc w:val="both"/>
        <w:rPr>
          <w:rFonts w:eastAsia="Times New Roman"/>
          <w:sz w:val="20"/>
          <w:szCs w:val="20"/>
          <w:lang w:val="en-US"/>
        </w:rPr>
      </w:pPr>
    </w:p>
    <w:p w:rsidR="00A56914" w:rsidRDefault="0073344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"БИОФАРМ ЮГ", предложивший цену контракта 675 577,00 руб.</w:t>
      </w:r>
    </w:p>
    <w:p w:rsidR="00A56914" w:rsidRDefault="00A56914">
      <w:pPr>
        <w:jc w:val="both"/>
        <w:rPr>
          <w:rFonts w:eastAsia="Times New Roman"/>
          <w:sz w:val="20"/>
          <w:szCs w:val="20"/>
        </w:rPr>
      </w:pPr>
    </w:p>
    <w:p w:rsidR="00A56914" w:rsidRDefault="0073344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"БИОФАРМ ЮГ",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56914" w:rsidRDefault="00A56914">
      <w:pPr>
        <w:jc w:val="both"/>
        <w:rPr>
          <w:rFonts w:eastAsia="Times New Roman"/>
          <w:sz w:val="20"/>
          <w:szCs w:val="20"/>
        </w:rPr>
      </w:pPr>
    </w:p>
    <w:p w:rsidR="00A56914" w:rsidRDefault="007334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56914" w:rsidRDefault="00A56914">
      <w:pPr>
        <w:jc w:val="both"/>
        <w:rPr>
          <w:rFonts w:eastAsia="Times New Roman"/>
          <w:sz w:val="20"/>
          <w:szCs w:val="20"/>
        </w:rPr>
      </w:pPr>
    </w:p>
    <w:p w:rsidR="00A56914" w:rsidRDefault="00733440">
      <w:r>
        <w:rPr>
          <w:rFonts w:eastAsia="Times New Roman"/>
          <w:sz w:val="20"/>
          <w:szCs w:val="20"/>
        </w:rPr>
        <w:t>Подписи</w:t>
      </w:r>
    </w:p>
    <w:p w:rsidR="00A56914" w:rsidRDefault="00A5691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56914">
        <w:tc>
          <w:tcPr>
            <w:tcW w:w="3307" w:type="dxa"/>
            <w:shd w:val="clear" w:color="auto" w:fill="auto"/>
            <w:vAlign w:val="bottom"/>
          </w:tcPr>
          <w:p w:rsidR="00A56914" w:rsidRDefault="007334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6914" w:rsidRDefault="00A569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6914" w:rsidRDefault="007334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6914">
        <w:tc>
          <w:tcPr>
            <w:tcW w:w="3307" w:type="dxa"/>
            <w:shd w:val="clear" w:color="auto" w:fill="auto"/>
            <w:vAlign w:val="bottom"/>
          </w:tcPr>
          <w:p w:rsidR="00A56914" w:rsidRDefault="007334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6914" w:rsidRDefault="00A569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6914" w:rsidRDefault="007334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6914">
        <w:tc>
          <w:tcPr>
            <w:tcW w:w="3307" w:type="dxa"/>
            <w:shd w:val="clear" w:color="auto" w:fill="auto"/>
            <w:vAlign w:val="bottom"/>
          </w:tcPr>
          <w:p w:rsidR="00A56914" w:rsidRDefault="007334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6914" w:rsidRDefault="00A569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6914" w:rsidRDefault="007334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33440" w:rsidRDefault="00733440"/>
    <w:sectPr w:rsidR="0073344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914"/>
    <w:rsid w:val="0047286B"/>
    <w:rsid w:val="00733440"/>
    <w:rsid w:val="00A56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722</Words>
  <Characters>4118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2020-03-02T13:23:00Z</cp:lastPrinted>
  <dcterms:created xsi:type="dcterms:W3CDTF">2020-03-02T13:23:00Z</dcterms:created>
  <dcterms:modified xsi:type="dcterms:W3CDTF">2020-03-02T13:23:00Z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