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2E8" w:rsidRDefault="00DD63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F22E8" w:rsidRPr="00DD63F2" w:rsidRDefault="00DD63F2">
      <w:pPr>
        <w:ind w:firstLine="567"/>
        <w:jc w:val="center"/>
      </w:pPr>
      <w:r w:rsidRPr="00DD63F2">
        <w:rPr>
          <w:rFonts w:eastAsia="Times New Roman"/>
          <w:b/>
          <w:bCs/>
          <w:sz w:val="20"/>
          <w:szCs w:val="20"/>
        </w:rPr>
        <w:t xml:space="preserve">"Закупка медицинских расходных материалов (шприц для центрифугирования крови)" </w:t>
      </w:r>
    </w:p>
    <w:p w:rsidR="007F22E8" w:rsidRPr="00DD63F2" w:rsidRDefault="00DD63F2">
      <w:pPr>
        <w:ind w:firstLine="567"/>
        <w:jc w:val="center"/>
        <w:rPr>
          <w:rFonts w:eastAsia="Times New Roman"/>
          <w:b/>
          <w:bCs/>
        </w:rPr>
      </w:pPr>
      <w:r w:rsidRPr="00DD63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63F2">
        <w:rPr>
          <w:rFonts w:eastAsia="Times New Roman"/>
          <w:b/>
          <w:bCs/>
          <w:sz w:val="20"/>
          <w:szCs w:val="20"/>
        </w:rPr>
        <w:t xml:space="preserve"> 0301200061920000013) </w:t>
      </w:r>
    </w:p>
    <w:p w:rsidR="007F22E8" w:rsidRPr="00DD63F2" w:rsidRDefault="007F22E8">
      <w:pPr>
        <w:ind w:firstLine="567"/>
        <w:jc w:val="center"/>
        <w:rPr>
          <w:sz w:val="20"/>
          <w:szCs w:val="20"/>
        </w:rPr>
      </w:pPr>
    </w:p>
    <w:p w:rsidR="007F22E8" w:rsidRPr="00DD63F2" w:rsidRDefault="00DD63F2">
      <w:pPr>
        <w:ind w:firstLine="567"/>
        <w:jc w:val="right"/>
      </w:pPr>
      <w:r w:rsidRPr="00DD63F2">
        <w:rPr>
          <w:rFonts w:eastAsia="Times New Roman"/>
          <w:sz w:val="20"/>
          <w:szCs w:val="20"/>
        </w:rPr>
        <w:t>04.03.20 10:54:35 (</w:t>
      </w:r>
      <w:r>
        <w:rPr>
          <w:rFonts w:eastAsia="Times New Roman"/>
          <w:sz w:val="20"/>
          <w:szCs w:val="20"/>
          <w:lang w:val="en-US"/>
        </w:rPr>
        <w:t>MSK</w:t>
      </w:r>
      <w:r w:rsidRPr="00DD63F2">
        <w:rPr>
          <w:rFonts w:eastAsia="Times New Roman"/>
          <w:sz w:val="20"/>
          <w:szCs w:val="20"/>
        </w:rPr>
        <w:t>+02:00)</w:t>
      </w:r>
    </w:p>
    <w:p w:rsidR="007F22E8" w:rsidRPr="00DD63F2" w:rsidRDefault="007F22E8">
      <w:pPr>
        <w:ind w:firstLine="567"/>
        <w:rPr>
          <w:rFonts w:eastAsia="Times New Roman"/>
          <w:sz w:val="20"/>
          <w:szCs w:val="20"/>
        </w:rPr>
      </w:pPr>
    </w:p>
    <w:p w:rsidR="007F22E8" w:rsidRDefault="00DD63F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</w:t>
      </w:r>
      <w:r>
        <w:rPr>
          <w:rFonts w:eastAsia="Times New Roman"/>
          <w:sz w:val="20"/>
          <w:szCs w:val="20"/>
        </w:rPr>
        <w:t>Федерация, 450008, Республика Башкортостан, г. Уфа, ул. Пушкина, д. 90</w:t>
      </w:r>
      <w:proofErr w:type="gramEnd"/>
    </w:p>
    <w:p w:rsidR="007F22E8" w:rsidRDefault="007F22E8">
      <w:pPr>
        <w:rPr>
          <w:rFonts w:eastAsia="Times New Roman"/>
          <w:sz w:val="20"/>
          <w:szCs w:val="20"/>
        </w:rPr>
      </w:pPr>
    </w:p>
    <w:p w:rsidR="007F22E8" w:rsidRPr="00DD63F2" w:rsidRDefault="00DD63F2">
      <w:r>
        <w:rPr>
          <w:rFonts w:eastAsia="Times New Roman"/>
          <w:sz w:val="20"/>
          <w:szCs w:val="20"/>
        </w:rPr>
        <w:t>Организатор</w:t>
      </w:r>
      <w:r w:rsidRPr="00DD63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63F2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F22E8" w:rsidRPr="00DD63F2" w:rsidRDefault="007F22E8">
      <w:pPr>
        <w:rPr>
          <w:rFonts w:eastAsia="Times New Roman"/>
          <w:sz w:val="20"/>
          <w:szCs w:val="20"/>
        </w:rPr>
      </w:pPr>
    </w:p>
    <w:p w:rsidR="007F22E8" w:rsidRDefault="00DD63F2">
      <w:r w:rsidRPr="00DD63F2">
        <w:rPr>
          <w:rFonts w:eastAsia="Times New Roman"/>
          <w:sz w:val="20"/>
          <w:szCs w:val="20"/>
        </w:rPr>
        <w:t>Заказчик: ГОСУДАРСТВЕННО</w:t>
      </w:r>
      <w:r w:rsidRPr="00DD63F2">
        <w:rPr>
          <w:rFonts w:eastAsia="Times New Roman"/>
          <w:sz w:val="20"/>
          <w:szCs w:val="20"/>
        </w:rPr>
        <w:t>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F22E8" w:rsidRPr="00DD63F2" w:rsidRDefault="007F22E8">
      <w:pPr>
        <w:rPr>
          <w:rFonts w:eastAsia="Times New Roman"/>
          <w:sz w:val="20"/>
          <w:szCs w:val="20"/>
        </w:rPr>
      </w:pPr>
    </w:p>
    <w:p w:rsidR="007F22E8" w:rsidRPr="00DD63F2" w:rsidRDefault="00DD63F2">
      <w:r>
        <w:rPr>
          <w:rFonts w:eastAsia="Times New Roman"/>
          <w:sz w:val="20"/>
          <w:szCs w:val="20"/>
        </w:rPr>
        <w:t>Наименование</w:t>
      </w:r>
      <w:r w:rsidRPr="00DD63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63F2">
        <w:rPr>
          <w:rFonts w:eastAsia="Times New Roman"/>
          <w:sz w:val="20"/>
          <w:szCs w:val="20"/>
        </w:rPr>
        <w:t xml:space="preserve">: Закупка медицинских расходных материалов (шприц для центрифугирования крови) </w:t>
      </w:r>
    </w:p>
    <w:p w:rsidR="007F22E8" w:rsidRPr="00DD63F2" w:rsidRDefault="007F22E8">
      <w:pPr>
        <w:rPr>
          <w:rFonts w:eastAsia="Times New Roman"/>
          <w:sz w:val="20"/>
          <w:szCs w:val="20"/>
        </w:rPr>
      </w:pPr>
    </w:p>
    <w:p w:rsidR="007F22E8" w:rsidRPr="00DD63F2" w:rsidRDefault="00DD63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202027401807002740100100340343250000</w:t>
      </w:r>
    </w:p>
    <w:p w:rsidR="007F22E8" w:rsidRDefault="007F22E8"/>
    <w:p w:rsidR="007F22E8" w:rsidRDefault="00DD63F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776 000,00 руб.</w:t>
      </w:r>
    </w:p>
    <w:p w:rsidR="007F22E8" w:rsidRDefault="007F22E8">
      <w:pPr>
        <w:rPr>
          <w:rFonts w:eastAsia="Times New Roman"/>
          <w:sz w:val="20"/>
          <w:szCs w:val="20"/>
        </w:rPr>
      </w:pPr>
    </w:p>
    <w:p w:rsidR="007F22E8" w:rsidRDefault="00DD63F2">
      <w:r>
        <w:rPr>
          <w:rFonts w:eastAsia="Times New Roman"/>
          <w:sz w:val="20"/>
          <w:szCs w:val="20"/>
        </w:rPr>
        <w:t>Снижение НМЦК, %: 0.00</w:t>
      </w:r>
    </w:p>
    <w:p w:rsidR="007F22E8" w:rsidRDefault="007F22E8">
      <w:pPr>
        <w:rPr>
          <w:rFonts w:eastAsia="Times New Roman"/>
          <w:sz w:val="20"/>
          <w:szCs w:val="20"/>
        </w:rPr>
      </w:pPr>
    </w:p>
    <w:p w:rsidR="007F22E8" w:rsidRDefault="00DD63F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22E8">
        <w:tc>
          <w:tcPr>
            <w:tcW w:w="4960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F22E8">
        <w:tc>
          <w:tcPr>
            <w:tcW w:w="4960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7F22E8">
        <w:tc>
          <w:tcPr>
            <w:tcW w:w="4960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F22E8">
        <w:tc>
          <w:tcPr>
            <w:tcW w:w="4960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F22E8">
        <w:tc>
          <w:tcPr>
            <w:tcW w:w="4960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F22E8">
        <w:tc>
          <w:tcPr>
            <w:tcW w:w="4960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F22E8">
        <w:tc>
          <w:tcPr>
            <w:tcW w:w="4960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7F22E8" w:rsidRDefault="007F22E8">
      <w:pPr>
        <w:rPr>
          <w:rFonts w:eastAsia="Times New Roman"/>
          <w:sz w:val="20"/>
          <w:szCs w:val="20"/>
        </w:rPr>
      </w:pPr>
    </w:p>
    <w:p w:rsidR="007F22E8" w:rsidRDefault="00DD63F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F22E8" w:rsidRDefault="007F22E8">
      <w:pPr>
        <w:rPr>
          <w:rFonts w:eastAsia="Times New Roman"/>
          <w:sz w:val="20"/>
          <w:szCs w:val="20"/>
        </w:rPr>
      </w:pPr>
    </w:p>
    <w:p w:rsidR="007F22E8" w:rsidRDefault="00DD63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F22E8" w:rsidRDefault="007F22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F22E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F22E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22E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 w:rsidRPr="00DD63F2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22E8" w:rsidRDefault="007F22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F22E8">
        <w:tc>
          <w:tcPr>
            <w:tcW w:w="9921" w:type="dxa"/>
            <w:gridSpan w:val="4"/>
            <w:shd w:val="clear" w:color="auto" w:fill="auto"/>
          </w:tcPr>
          <w:p w:rsidR="007F22E8" w:rsidRDefault="00DD63F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F22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F22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 w:rsidRPr="00DD63F2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2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 w:rsidRPr="00DD63F2">
              <w:rPr>
                <w:sz w:val="20"/>
                <w:szCs w:val="20"/>
              </w:rPr>
              <w:t xml:space="preserve">ОБЩЕСТВО С ОГРАНИЧЕННОЙ </w:t>
            </w:r>
            <w:r w:rsidRPr="00DD63F2">
              <w:rPr>
                <w:sz w:val="20"/>
                <w:szCs w:val="20"/>
              </w:rPr>
              <w:t>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2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 w:rsidRPr="00DD63F2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2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 w:rsidRPr="00DD63F2">
              <w:rPr>
                <w:sz w:val="20"/>
                <w:szCs w:val="20"/>
              </w:rPr>
              <w:t xml:space="preserve">ОБЩЕСТВО С ОГРАНИЧЕННОЙ ОТВЕТСТВЕННОСТЬЮ "МЕДВАН" / </w:t>
            </w:r>
            <w:r w:rsidRPr="00DD63F2">
              <w:rPr>
                <w:sz w:val="20"/>
                <w:szCs w:val="20"/>
              </w:rPr>
              <w:t>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2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 w:rsidRPr="00DD63F2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2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 w:rsidRPr="00DD63F2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2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r w:rsidRPr="00DD63F2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2E8" w:rsidRDefault="00DD63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22E8" w:rsidRDefault="007F22E8">
      <w:pPr>
        <w:jc w:val="both"/>
        <w:rPr>
          <w:sz w:val="20"/>
          <w:szCs w:val="20"/>
          <w:lang w:val="en-US"/>
        </w:rPr>
      </w:pPr>
    </w:p>
    <w:p w:rsidR="007F22E8" w:rsidRDefault="00DD63F2">
      <w:pPr>
        <w:jc w:val="both"/>
      </w:pPr>
      <w:bookmarkStart w:id="1" w:name="__DdeLink__136_4014115248"/>
      <w:bookmarkEnd w:id="1"/>
      <w:r w:rsidRPr="00DD63F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DD63F2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"МЕДВ</w:t>
      </w:r>
      <w:r w:rsidRPr="00DD63F2">
        <w:rPr>
          <w:rFonts w:eastAsia="Times New Roman"/>
          <w:sz w:val="20"/>
          <w:szCs w:val="20"/>
        </w:rPr>
        <w:t>АН".</w:t>
      </w:r>
    </w:p>
    <w:p w:rsidR="007F22E8" w:rsidRDefault="007F22E8">
      <w:pPr>
        <w:jc w:val="both"/>
        <w:rPr>
          <w:sz w:val="20"/>
          <w:szCs w:val="20"/>
        </w:rPr>
      </w:pPr>
    </w:p>
    <w:p w:rsidR="007F22E8" w:rsidRDefault="00DD63F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F22E8" w:rsidRDefault="007F22E8">
      <w:pPr>
        <w:jc w:val="both"/>
        <w:rPr>
          <w:sz w:val="20"/>
          <w:szCs w:val="20"/>
        </w:rPr>
      </w:pPr>
    </w:p>
    <w:p w:rsidR="007F22E8" w:rsidRDefault="00DD63F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связи с тем, что по окончании срока подачи заявок на участие в таком аукционе подана только одна заявка на участие в нем.</w:t>
      </w:r>
    </w:p>
    <w:p w:rsidR="007F22E8" w:rsidRDefault="007F22E8">
      <w:pPr>
        <w:jc w:val="both"/>
        <w:rPr>
          <w:rFonts w:eastAsia="Times New Roman"/>
          <w:sz w:val="20"/>
          <w:szCs w:val="20"/>
        </w:rPr>
      </w:pPr>
    </w:p>
    <w:p w:rsidR="007F22E8" w:rsidRDefault="00DD63F2">
      <w:pPr>
        <w:jc w:val="both"/>
      </w:pPr>
      <w:r w:rsidRPr="00DD63F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22E8" w:rsidRDefault="007F22E8">
      <w:pPr>
        <w:jc w:val="both"/>
        <w:rPr>
          <w:rFonts w:eastAsia="Times New Roman"/>
          <w:sz w:val="20"/>
          <w:szCs w:val="20"/>
        </w:rPr>
      </w:pPr>
    </w:p>
    <w:p w:rsidR="007F22E8" w:rsidRDefault="00DD63F2">
      <w:r>
        <w:rPr>
          <w:rFonts w:eastAsia="Times New Roman"/>
          <w:sz w:val="20"/>
          <w:szCs w:val="20"/>
        </w:rPr>
        <w:t>Подписи</w:t>
      </w:r>
    </w:p>
    <w:p w:rsidR="007F22E8" w:rsidRDefault="007F22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F22E8">
        <w:tc>
          <w:tcPr>
            <w:tcW w:w="3307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22E8" w:rsidRDefault="007F22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F22E8">
        <w:tc>
          <w:tcPr>
            <w:tcW w:w="3307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22E8" w:rsidRDefault="007F22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7F22E8">
        <w:tc>
          <w:tcPr>
            <w:tcW w:w="3307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22E8" w:rsidRDefault="007F22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F22E8">
        <w:tc>
          <w:tcPr>
            <w:tcW w:w="3307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22E8" w:rsidRDefault="007F22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F22E8">
        <w:tc>
          <w:tcPr>
            <w:tcW w:w="3307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22E8" w:rsidRDefault="007F22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F22E8">
        <w:tc>
          <w:tcPr>
            <w:tcW w:w="3307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22E8" w:rsidRDefault="007F22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F22E8">
        <w:tc>
          <w:tcPr>
            <w:tcW w:w="3307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22E8" w:rsidRDefault="007F22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22E8" w:rsidRDefault="00DD63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DD63F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E8"/>
    <w:rsid w:val="007F22E8"/>
    <w:rsid w:val="00DD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3398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2020-03-04T05:58:00Z</dcterms:created>
  <dcterms:modified xsi:type="dcterms:W3CDTF">2020-03-04T05:58:00Z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