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BBA" w:rsidRDefault="008047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01BBA" w:rsidRPr="00951AC9" w:rsidRDefault="008047B8">
      <w:pPr>
        <w:ind w:firstLine="567"/>
        <w:jc w:val="center"/>
      </w:pPr>
      <w:r w:rsidRPr="00951AC9">
        <w:rPr>
          <w:rFonts w:eastAsia="Times New Roman"/>
          <w:b/>
          <w:bCs/>
          <w:sz w:val="20"/>
          <w:szCs w:val="20"/>
        </w:rPr>
        <w:t xml:space="preserve">"Выполнение работ по изготовлению удостоверений о повышении квалификации для нужд ГБУ "НИИОЗММ ДЗМ"" </w:t>
      </w:r>
    </w:p>
    <w:p w:rsidR="00401BBA" w:rsidRPr="00951AC9" w:rsidRDefault="008047B8">
      <w:pPr>
        <w:ind w:firstLine="567"/>
        <w:jc w:val="center"/>
        <w:rPr>
          <w:rFonts w:eastAsia="Times New Roman"/>
          <w:b/>
          <w:bCs/>
        </w:rPr>
      </w:pPr>
      <w:r w:rsidRPr="00951A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1AC9">
        <w:rPr>
          <w:rFonts w:eastAsia="Times New Roman"/>
          <w:b/>
          <w:bCs/>
          <w:sz w:val="20"/>
          <w:szCs w:val="20"/>
        </w:rPr>
        <w:t xml:space="preserve"> 0373200101320000004) </w:t>
      </w:r>
    </w:p>
    <w:p w:rsidR="00401BBA" w:rsidRPr="00951AC9" w:rsidRDefault="00401BBA">
      <w:pPr>
        <w:ind w:firstLine="567"/>
        <w:jc w:val="center"/>
        <w:rPr>
          <w:sz w:val="20"/>
          <w:szCs w:val="20"/>
        </w:rPr>
      </w:pPr>
    </w:p>
    <w:p w:rsidR="00401BBA" w:rsidRPr="00951AC9" w:rsidRDefault="008047B8">
      <w:pPr>
        <w:ind w:firstLine="567"/>
        <w:jc w:val="right"/>
      </w:pPr>
      <w:r w:rsidRPr="00951AC9">
        <w:rPr>
          <w:rFonts w:eastAsia="Times New Roman"/>
          <w:sz w:val="20"/>
          <w:szCs w:val="20"/>
        </w:rPr>
        <w:t>10.03.20 12:10:21 (</w:t>
      </w:r>
      <w:r>
        <w:rPr>
          <w:rFonts w:eastAsia="Times New Roman"/>
          <w:sz w:val="20"/>
          <w:szCs w:val="20"/>
          <w:lang w:val="en-US"/>
        </w:rPr>
        <w:t>MSK</w:t>
      </w:r>
      <w:r w:rsidRPr="00951AC9">
        <w:rPr>
          <w:rFonts w:eastAsia="Times New Roman"/>
          <w:sz w:val="20"/>
          <w:szCs w:val="20"/>
        </w:rPr>
        <w:t>+00:00)</w:t>
      </w:r>
    </w:p>
    <w:p w:rsidR="00401BBA" w:rsidRPr="00951AC9" w:rsidRDefault="00401BBA">
      <w:pPr>
        <w:ind w:firstLine="567"/>
        <w:rPr>
          <w:rFonts w:eastAsia="Times New Roman"/>
          <w:sz w:val="20"/>
          <w:szCs w:val="20"/>
        </w:rPr>
      </w:pPr>
    </w:p>
    <w:p w:rsidR="00401BBA" w:rsidRDefault="008047B8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115088, Москва, УЛИЦА ШАРИКОПОДШИПНИКОВСКАЯ, ДОМ 9</w:t>
      </w:r>
    </w:p>
    <w:p w:rsidR="00401BBA" w:rsidRDefault="00401BBA">
      <w:pPr>
        <w:rPr>
          <w:rFonts w:eastAsia="Times New Roman"/>
          <w:sz w:val="20"/>
          <w:szCs w:val="20"/>
        </w:rPr>
      </w:pPr>
    </w:p>
    <w:p w:rsidR="00401BBA" w:rsidRPr="00951AC9" w:rsidRDefault="008047B8">
      <w:r>
        <w:rPr>
          <w:rFonts w:eastAsia="Times New Roman"/>
          <w:sz w:val="20"/>
          <w:szCs w:val="20"/>
        </w:rPr>
        <w:t>Организатор</w:t>
      </w:r>
      <w:r w:rsidRPr="00951A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1AC9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</w:t>
      </w:r>
      <w:r w:rsidRPr="00951AC9">
        <w:rPr>
          <w:rFonts w:eastAsia="Times New Roman"/>
          <w:sz w:val="20"/>
          <w:szCs w:val="20"/>
        </w:rPr>
        <w:t>МЕНТА ЗДРАВООХРАНЕНИЯ ГОРОДА МОСКВЫ"</w:t>
      </w:r>
    </w:p>
    <w:p w:rsidR="00401BBA" w:rsidRPr="00951AC9" w:rsidRDefault="00401BBA">
      <w:pPr>
        <w:rPr>
          <w:rFonts w:eastAsia="Times New Roman"/>
          <w:sz w:val="20"/>
          <w:szCs w:val="20"/>
        </w:rPr>
      </w:pPr>
    </w:p>
    <w:p w:rsidR="00401BBA" w:rsidRDefault="008047B8">
      <w:r w:rsidRPr="00951AC9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401BBA" w:rsidRPr="00951AC9" w:rsidRDefault="00401BBA">
      <w:pPr>
        <w:rPr>
          <w:rFonts w:eastAsia="Times New Roman"/>
          <w:sz w:val="20"/>
          <w:szCs w:val="20"/>
        </w:rPr>
      </w:pPr>
    </w:p>
    <w:p w:rsidR="00401BBA" w:rsidRPr="00951AC9" w:rsidRDefault="008047B8">
      <w:r>
        <w:rPr>
          <w:rFonts w:eastAsia="Times New Roman"/>
          <w:sz w:val="20"/>
          <w:szCs w:val="20"/>
        </w:rPr>
        <w:t>Наименование</w:t>
      </w:r>
      <w:r w:rsidRPr="00951A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1AC9">
        <w:rPr>
          <w:rFonts w:eastAsia="Times New Roman"/>
          <w:sz w:val="20"/>
          <w:szCs w:val="20"/>
        </w:rPr>
        <w:t xml:space="preserve">: </w:t>
      </w:r>
      <w:r w:rsidRPr="00951AC9">
        <w:rPr>
          <w:rFonts w:eastAsia="Times New Roman"/>
          <w:sz w:val="20"/>
          <w:szCs w:val="20"/>
        </w:rPr>
        <w:t xml:space="preserve">Выполнение работ по изготовлению удостоверений о повышении квалификации для нужд ГБУ "НИИОЗММ ДЗМ" </w:t>
      </w:r>
    </w:p>
    <w:p w:rsidR="00401BBA" w:rsidRPr="00951AC9" w:rsidRDefault="00401BBA">
      <w:pPr>
        <w:rPr>
          <w:rFonts w:eastAsia="Times New Roman"/>
          <w:sz w:val="20"/>
          <w:szCs w:val="20"/>
        </w:rPr>
      </w:pPr>
    </w:p>
    <w:p w:rsidR="00401BBA" w:rsidRPr="00951AC9" w:rsidRDefault="008047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202772710559177230100100090010000000</w:t>
      </w:r>
    </w:p>
    <w:p w:rsidR="00401BBA" w:rsidRDefault="00401BBA"/>
    <w:p w:rsidR="00401BBA" w:rsidRDefault="008047B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21 574,0</w:t>
      </w:r>
      <w:r>
        <w:rPr>
          <w:rFonts w:eastAsia="Times New Roman"/>
          <w:sz w:val="20"/>
          <w:szCs w:val="20"/>
        </w:rPr>
        <w:t>0 руб.</w:t>
      </w:r>
    </w:p>
    <w:p w:rsidR="00401BBA" w:rsidRDefault="00401BBA">
      <w:pPr>
        <w:rPr>
          <w:rFonts w:eastAsia="Times New Roman"/>
          <w:sz w:val="20"/>
          <w:szCs w:val="20"/>
        </w:rPr>
      </w:pPr>
    </w:p>
    <w:p w:rsidR="00401BBA" w:rsidRDefault="008047B8">
      <w:r>
        <w:rPr>
          <w:rFonts w:eastAsia="Times New Roman"/>
          <w:sz w:val="20"/>
          <w:szCs w:val="20"/>
        </w:rPr>
        <w:t>Снижение НМЦК, %: 0.00</w:t>
      </w:r>
    </w:p>
    <w:p w:rsidR="00401BBA" w:rsidRDefault="00401BBA">
      <w:pPr>
        <w:rPr>
          <w:rFonts w:eastAsia="Times New Roman"/>
          <w:sz w:val="20"/>
          <w:szCs w:val="20"/>
        </w:rPr>
      </w:pPr>
    </w:p>
    <w:p w:rsidR="00401BBA" w:rsidRDefault="008047B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1BBA">
        <w:tc>
          <w:tcPr>
            <w:tcW w:w="4960" w:type="dxa"/>
            <w:shd w:val="clear" w:color="auto" w:fill="auto"/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401BBA">
        <w:tc>
          <w:tcPr>
            <w:tcW w:w="4960" w:type="dxa"/>
            <w:shd w:val="clear" w:color="auto" w:fill="auto"/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401BBA">
        <w:tc>
          <w:tcPr>
            <w:tcW w:w="4960" w:type="dxa"/>
            <w:shd w:val="clear" w:color="auto" w:fill="auto"/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401BBA">
        <w:tc>
          <w:tcPr>
            <w:tcW w:w="4960" w:type="dxa"/>
            <w:shd w:val="clear" w:color="auto" w:fill="auto"/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Станислав </w:t>
            </w:r>
            <w:r>
              <w:rPr>
                <w:sz w:val="20"/>
                <w:szCs w:val="20"/>
                <w:lang w:val="en-US"/>
              </w:rPr>
              <w:t>Вячеславович</w:t>
            </w:r>
          </w:p>
        </w:tc>
      </w:tr>
      <w:tr w:rsidR="00401BBA">
        <w:tc>
          <w:tcPr>
            <w:tcW w:w="4960" w:type="dxa"/>
            <w:shd w:val="clear" w:color="auto" w:fill="auto"/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401BBA" w:rsidRDefault="00401BBA">
      <w:pPr>
        <w:rPr>
          <w:rFonts w:eastAsia="Times New Roman"/>
          <w:sz w:val="20"/>
          <w:szCs w:val="20"/>
        </w:rPr>
      </w:pPr>
    </w:p>
    <w:p w:rsidR="00401BBA" w:rsidRDefault="008047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1BBA" w:rsidRDefault="00401BBA">
      <w:pPr>
        <w:rPr>
          <w:rFonts w:eastAsia="Times New Roman"/>
          <w:sz w:val="20"/>
          <w:szCs w:val="20"/>
        </w:rPr>
      </w:pPr>
    </w:p>
    <w:p w:rsidR="00401BBA" w:rsidRDefault="008047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</w:t>
      </w:r>
      <w:r>
        <w:rPr>
          <w:rFonts w:eastAsia="Times New Roman"/>
          <w:sz w:val="20"/>
          <w:szCs w:val="20"/>
        </w:rPr>
        <w:t>редусмотренные частью 11 статьи 24.1 Федерального закона №44-ФЗ</w:t>
      </w:r>
    </w:p>
    <w:p w:rsidR="00401BBA" w:rsidRDefault="00401B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01BB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01BB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01BB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 w:rsidRPr="00951AC9">
              <w:rPr>
                <w:sz w:val="20"/>
                <w:szCs w:val="20"/>
              </w:rPr>
              <w:t xml:space="preserve">ОТКРЫТОЕ АКЦИОНЕРНОЕ ОБЩЕСТВО "КИРЖАЧСКАЯ ТИПОГРАФИЯ" / </w:t>
            </w:r>
            <w:r w:rsidRPr="00951AC9">
              <w:rPr>
                <w:sz w:val="20"/>
                <w:szCs w:val="20"/>
              </w:rPr>
              <w:t>3316420046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Pr="00951AC9" w:rsidRDefault="00951AC9">
            <w:pPr>
              <w:rPr>
                <w:sz w:val="20"/>
                <w:szCs w:val="20"/>
              </w:rPr>
            </w:pPr>
            <w:r w:rsidRPr="00951AC9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0" w:name="_GoBack"/>
            <w:bookmarkEnd w:id="0"/>
          </w:p>
        </w:tc>
      </w:tr>
    </w:tbl>
    <w:p w:rsidR="00401BBA" w:rsidRDefault="00401B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01BBA">
        <w:tc>
          <w:tcPr>
            <w:tcW w:w="9921" w:type="dxa"/>
            <w:gridSpan w:val="4"/>
            <w:shd w:val="clear" w:color="auto" w:fill="auto"/>
          </w:tcPr>
          <w:p w:rsidR="00401BBA" w:rsidRDefault="008047B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01B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01B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 w:rsidRPr="00951AC9">
              <w:rPr>
                <w:sz w:val="20"/>
                <w:szCs w:val="20"/>
              </w:rPr>
              <w:t xml:space="preserve">ОТКРЫТОЕ АКЦИОНЕРНОЕ ОБЩЕСТВО "КИРЖАЧСКАЯ ТИПОГРАФИЯ" / </w:t>
            </w:r>
            <w:r w:rsidRPr="00951AC9">
              <w:rPr>
                <w:sz w:val="20"/>
                <w:szCs w:val="20"/>
              </w:rPr>
              <w:t>3316420046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B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 w:rsidRPr="00951AC9">
              <w:rPr>
                <w:sz w:val="20"/>
                <w:szCs w:val="20"/>
              </w:rPr>
              <w:t>ОТКРЫТОЕ АКЦИОНЕРНОЕ ОБЩЕСТВО "КИРЖАЧСКАЯ ТИПОГРАФИЯ" / 3316420046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B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EA-43315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 w:rsidRPr="00951AC9">
              <w:rPr>
                <w:sz w:val="20"/>
                <w:szCs w:val="20"/>
              </w:rPr>
              <w:t>ОТКРЫТОЕ АКЦИОНЕРНОЕ ОБЩЕСТВО "КИРЖАЧСКАЯ ТИПОГРАФИЯ" / 3316420046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B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 w:rsidRPr="00951AC9">
              <w:rPr>
                <w:sz w:val="20"/>
                <w:szCs w:val="20"/>
              </w:rPr>
              <w:t>ОТКРЫТОЕ АКЦИОНЕРНОЕ ОБЩЕСТВО "КИРЖАЧСКАЯ ТИПОГРАФИЯ" / 3316420046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1BB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EA-43315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 w:rsidRPr="00951AC9">
              <w:rPr>
                <w:sz w:val="20"/>
                <w:szCs w:val="20"/>
              </w:rPr>
              <w:t>ОТКРЫТОЕ АКЦИОНЕРНОЕ ОБЩЕСТВО "КИРЖАЧСКАЯ ТИПОГРАФИЯ" / 3316420046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</w:t>
            </w:r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1BBA" w:rsidRDefault="008047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1BBA" w:rsidRDefault="00401BBA">
      <w:pPr>
        <w:jc w:val="both"/>
        <w:rPr>
          <w:sz w:val="20"/>
          <w:szCs w:val="20"/>
          <w:lang w:val="en-US"/>
        </w:rPr>
      </w:pPr>
    </w:p>
    <w:p w:rsidR="00401BBA" w:rsidRDefault="008047B8">
      <w:pPr>
        <w:jc w:val="both"/>
      </w:pPr>
      <w:bookmarkStart w:id="1" w:name="__DdeLink__136_4014115248"/>
      <w:bookmarkEnd w:id="1"/>
      <w:r w:rsidRPr="00951AC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951AC9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ОТКРЫТОЕ АКЦИОНЕРНОЕ ОБЩЕСТВО "КИРЖАЧСКАЯ ТИПОГРАФИЯ".</w:t>
      </w:r>
    </w:p>
    <w:p w:rsidR="00401BBA" w:rsidRDefault="00401BBA">
      <w:pPr>
        <w:jc w:val="both"/>
        <w:rPr>
          <w:sz w:val="20"/>
          <w:szCs w:val="20"/>
        </w:rPr>
      </w:pPr>
    </w:p>
    <w:p w:rsidR="00401BBA" w:rsidRDefault="008047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</w:t>
      </w:r>
      <w:r>
        <w:rPr>
          <w:rFonts w:eastAsia="Times New Roman"/>
          <w:sz w:val="20"/>
          <w:szCs w:val="20"/>
        </w:rPr>
        <w:t>тие в таком аукционе подана только одна заявка на участие в нем.</w:t>
      </w:r>
    </w:p>
    <w:p w:rsidR="00401BBA" w:rsidRDefault="00401BBA">
      <w:pPr>
        <w:jc w:val="both"/>
        <w:rPr>
          <w:rFonts w:eastAsia="Times New Roman"/>
          <w:sz w:val="20"/>
          <w:szCs w:val="20"/>
        </w:rPr>
      </w:pPr>
    </w:p>
    <w:p w:rsidR="00401BBA" w:rsidRDefault="008047B8">
      <w:pPr>
        <w:jc w:val="both"/>
      </w:pPr>
      <w:r w:rsidRPr="00951AC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нужд».</w:t>
      </w:r>
    </w:p>
    <w:p w:rsidR="00401BBA" w:rsidRDefault="00401BBA">
      <w:pPr>
        <w:jc w:val="both"/>
        <w:rPr>
          <w:rFonts w:eastAsia="Times New Roman"/>
          <w:sz w:val="20"/>
          <w:szCs w:val="20"/>
        </w:rPr>
      </w:pPr>
    </w:p>
    <w:p w:rsidR="00401BBA" w:rsidRDefault="008047B8">
      <w:r>
        <w:rPr>
          <w:rFonts w:eastAsia="Times New Roman"/>
          <w:sz w:val="20"/>
          <w:szCs w:val="20"/>
        </w:rPr>
        <w:t>Подписи</w:t>
      </w:r>
    </w:p>
    <w:p w:rsidR="00401BBA" w:rsidRDefault="00401B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01BBA">
        <w:tc>
          <w:tcPr>
            <w:tcW w:w="3307" w:type="dxa"/>
            <w:shd w:val="clear" w:color="auto" w:fill="auto"/>
            <w:vAlign w:val="bottom"/>
          </w:tcPr>
          <w:p w:rsidR="00401BBA" w:rsidRDefault="008047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1BBA" w:rsidRDefault="00401B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1BBA" w:rsidRDefault="008047B8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401BBA">
        <w:tc>
          <w:tcPr>
            <w:tcW w:w="3307" w:type="dxa"/>
            <w:shd w:val="clear" w:color="auto" w:fill="auto"/>
            <w:vAlign w:val="bottom"/>
          </w:tcPr>
          <w:p w:rsidR="00401BBA" w:rsidRDefault="008047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1BBA" w:rsidRDefault="00401B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1BBA" w:rsidRDefault="008047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401BBA">
        <w:tc>
          <w:tcPr>
            <w:tcW w:w="3307" w:type="dxa"/>
            <w:shd w:val="clear" w:color="auto" w:fill="auto"/>
            <w:vAlign w:val="bottom"/>
          </w:tcPr>
          <w:p w:rsidR="00401BBA" w:rsidRDefault="008047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1BBA" w:rsidRDefault="00401B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1BBA" w:rsidRDefault="008047B8">
            <w:pPr>
              <w:pStyle w:val="af1"/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401BBA">
        <w:tc>
          <w:tcPr>
            <w:tcW w:w="3307" w:type="dxa"/>
            <w:shd w:val="clear" w:color="auto" w:fill="auto"/>
            <w:vAlign w:val="bottom"/>
          </w:tcPr>
          <w:p w:rsidR="00401BBA" w:rsidRDefault="008047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1BBA" w:rsidRDefault="00401B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1BBA" w:rsidRDefault="008047B8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401BBA">
        <w:tc>
          <w:tcPr>
            <w:tcW w:w="3307" w:type="dxa"/>
            <w:shd w:val="clear" w:color="auto" w:fill="auto"/>
            <w:vAlign w:val="bottom"/>
          </w:tcPr>
          <w:p w:rsidR="00401BBA" w:rsidRDefault="008047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1BBA" w:rsidRDefault="00401B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1BBA" w:rsidRDefault="008047B8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8047B8" w:rsidRDefault="008047B8"/>
    <w:sectPr w:rsidR="008047B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1BBA"/>
    <w:rsid w:val="00401BBA"/>
    <w:rsid w:val="008047B8"/>
    <w:rsid w:val="0095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561</Words>
  <Characters>3204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103</cp:revision>
  <dcterms:created xsi:type="dcterms:W3CDTF">2018-07-02T14:52:00Z</dcterms:created>
  <dcterms:modified xsi:type="dcterms:W3CDTF">2020-03-10T09:04:00Z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