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CA0" w:rsidRDefault="00EA05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6CA0" w:rsidRPr="00EA058D" w:rsidRDefault="00EA058D">
      <w:pPr>
        <w:ind w:firstLine="567"/>
        <w:jc w:val="center"/>
      </w:pPr>
      <w:r w:rsidRPr="00EA058D">
        <w:rPr>
          <w:rFonts w:eastAsia="Times New Roman"/>
          <w:b/>
          <w:bCs/>
          <w:sz w:val="20"/>
          <w:szCs w:val="20"/>
        </w:rPr>
        <w:t xml:space="preserve">"Закупка </w:t>
      </w:r>
      <w:proofErr w:type="spellStart"/>
      <w:r w:rsidRPr="00EA058D">
        <w:rPr>
          <w:rFonts w:eastAsia="Times New Roman"/>
          <w:b/>
          <w:bCs/>
          <w:sz w:val="20"/>
          <w:szCs w:val="20"/>
        </w:rPr>
        <w:t>глаукоматозного</w:t>
      </w:r>
      <w:proofErr w:type="spellEnd"/>
      <w:r w:rsidRPr="00EA058D">
        <w:rPr>
          <w:rFonts w:eastAsia="Times New Roman"/>
          <w:b/>
          <w:bCs/>
          <w:sz w:val="20"/>
          <w:szCs w:val="20"/>
        </w:rPr>
        <w:t xml:space="preserve"> клапана" </w:t>
      </w:r>
    </w:p>
    <w:p w:rsidR="000E6CA0" w:rsidRPr="00EA058D" w:rsidRDefault="00EA058D">
      <w:pPr>
        <w:ind w:firstLine="567"/>
        <w:jc w:val="center"/>
        <w:rPr>
          <w:rFonts w:eastAsia="Times New Roman"/>
          <w:b/>
          <w:bCs/>
        </w:rPr>
      </w:pPr>
      <w:r w:rsidRPr="00EA05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058D">
        <w:rPr>
          <w:rFonts w:eastAsia="Times New Roman"/>
          <w:b/>
          <w:bCs/>
          <w:sz w:val="20"/>
          <w:szCs w:val="20"/>
        </w:rPr>
        <w:t xml:space="preserve"> 0301200061920000016) </w:t>
      </w:r>
    </w:p>
    <w:p w:rsidR="000E6CA0" w:rsidRPr="00EA058D" w:rsidRDefault="000E6CA0">
      <w:pPr>
        <w:ind w:firstLine="567"/>
        <w:jc w:val="center"/>
        <w:rPr>
          <w:sz w:val="20"/>
          <w:szCs w:val="20"/>
        </w:rPr>
      </w:pPr>
    </w:p>
    <w:p w:rsidR="000E6CA0" w:rsidRPr="00EA058D" w:rsidRDefault="00EA058D">
      <w:pPr>
        <w:ind w:firstLine="567"/>
        <w:jc w:val="right"/>
      </w:pPr>
      <w:r w:rsidRPr="00EA058D">
        <w:rPr>
          <w:rFonts w:eastAsia="Times New Roman"/>
          <w:sz w:val="20"/>
          <w:szCs w:val="20"/>
        </w:rPr>
        <w:t>12.03.20 09:45:48 (</w:t>
      </w:r>
      <w:r>
        <w:rPr>
          <w:rFonts w:eastAsia="Times New Roman"/>
          <w:sz w:val="20"/>
          <w:szCs w:val="20"/>
          <w:lang w:val="en-US"/>
        </w:rPr>
        <w:t>MSK</w:t>
      </w:r>
      <w:r w:rsidRPr="00EA058D">
        <w:rPr>
          <w:rFonts w:eastAsia="Times New Roman"/>
          <w:sz w:val="20"/>
          <w:szCs w:val="20"/>
        </w:rPr>
        <w:t>+02:00)</w:t>
      </w:r>
    </w:p>
    <w:p w:rsidR="000E6CA0" w:rsidRPr="00EA058D" w:rsidRDefault="000E6CA0">
      <w:pPr>
        <w:ind w:firstLine="567"/>
        <w:rPr>
          <w:rFonts w:eastAsia="Times New Roman"/>
          <w:sz w:val="20"/>
          <w:szCs w:val="20"/>
        </w:rPr>
      </w:pPr>
    </w:p>
    <w:p w:rsidR="000E6CA0" w:rsidRDefault="00EA05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</w:t>
      </w:r>
      <w:r>
        <w:rPr>
          <w:rFonts w:eastAsia="Times New Roman"/>
          <w:sz w:val="20"/>
          <w:szCs w:val="20"/>
        </w:rPr>
        <w:t>Уфа, ул. Пушкина, д. 90</w:t>
      </w:r>
      <w:proofErr w:type="gramEnd"/>
    </w:p>
    <w:p w:rsidR="000E6CA0" w:rsidRDefault="000E6CA0">
      <w:pPr>
        <w:rPr>
          <w:rFonts w:eastAsia="Times New Roman"/>
          <w:sz w:val="20"/>
          <w:szCs w:val="20"/>
        </w:rPr>
      </w:pPr>
    </w:p>
    <w:p w:rsidR="000E6CA0" w:rsidRPr="00EA058D" w:rsidRDefault="00EA058D">
      <w:r>
        <w:rPr>
          <w:rFonts w:eastAsia="Times New Roman"/>
          <w:sz w:val="20"/>
          <w:szCs w:val="20"/>
        </w:rPr>
        <w:t>Организатор</w:t>
      </w:r>
      <w:r w:rsidRPr="00EA0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058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E6CA0" w:rsidRPr="00EA058D" w:rsidRDefault="000E6CA0">
      <w:pPr>
        <w:rPr>
          <w:rFonts w:eastAsia="Times New Roman"/>
          <w:sz w:val="20"/>
          <w:szCs w:val="20"/>
        </w:rPr>
      </w:pPr>
    </w:p>
    <w:p w:rsidR="000E6CA0" w:rsidRDefault="00EA058D">
      <w:r w:rsidRPr="00EA058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</w:t>
      </w:r>
      <w:r w:rsidRPr="00EA058D">
        <w:rPr>
          <w:rFonts w:eastAsia="Times New Roman"/>
          <w:sz w:val="20"/>
          <w:szCs w:val="20"/>
        </w:rPr>
        <w:t>ВАТЕЛЬСКИЙ ИНСТИТУТ ГЛАЗНЫХ БОЛЕЗНЕЙ АКАДЕМИИ НАУК РЕСПУБЛИКИ БАШКОРТОСТАН"</w:t>
      </w:r>
    </w:p>
    <w:p w:rsidR="000E6CA0" w:rsidRPr="00EA058D" w:rsidRDefault="000E6CA0">
      <w:pPr>
        <w:rPr>
          <w:rFonts w:eastAsia="Times New Roman"/>
          <w:sz w:val="20"/>
          <w:szCs w:val="20"/>
        </w:rPr>
      </w:pPr>
    </w:p>
    <w:p w:rsidR="000E6CA0" w:rsidRPr="00EA058D" w:rsidRDefault="00EA058D">
      <w:r>
        <w:rPr>
          <w:rFonts w:eastAsia="Times New Roman"/>
          <w:sz w:val="20"/>
          <w:szCs w:val="20"/>
        </w:rPr>
        <w:t>Наименование</w:t>
      </w:r>
      <w:r w:rsidRPr="00EA0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058D">
        <w:rPr>
          <w:rFonts w:eastAsia="Times New Roman"/>
          <w:sz w:val="20"/>
          <w:szCs w:val="20"/>
        </w:rPr>
        <w:t xml:space="preserve">: Закупка </w:t>
      </w:r>
      <w:proofErr w:type="spellStart"/>
      <w:r w:rsidRPr="00EA058D">
        <w:rPr>
          <w:rFonts w:eastAsia="Times New Roman"/>
          <w:sz w:val="20"/>
          <w:szCs w:val="20"/>
        </w:rPr>
        <w:t>глаукоматозного</w:t>
      </w:r>
      <w:proofErr w:type="spellEnd"/>
      <w:r w:rsidRPr="00EA058D">
        <w:rPr>
          <w:rFonts w:eastAsia="Times New Roman"/>
          <w:sz w:val="20"/>
          <w:szCs w:val="20"/>
        </w:rPr>
        <w:t xml:space="preserve"> клапана </w:t>
      </w:r>
    </w:p>
    <w:p w:rsidR="000E6CA0" w:rsidRPr="00EA058D" w:rsidRDefault="000E6CA0">
      <w:pPr>
        <w:rPr>
          <w:rFonts w:eastAsia="Times New Roman"/>
          <w:sz w:val="20"/>
          <w:szCs w:val="20"/>
        </w:rPr>
      </w:pPr>
    </w:p>
    <w:p w:rsidR="000E6CA0" w:rsidRPr="00EA058D" w:rsidRDefault="00EA05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202027401807002740100100320323250000</w:t>
      </w:r>
    </w:p>
    <w:p w:rsidR="000E6CA0" w:rsidRDefault="000E6CA0"/>
    <w:p w:rsidR="000E6CA0" w:rsidRDefault="00EA058D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1 360 000,00 руб.</w:t>
      </w:r>
    </w:p>
    <w:p w:rsidR="000E6CA0" w:rsidRDefault="000E6CA0">
      <w:pPr>
        <w:rPr>
          <w:rFonts w:eastAsia="Times New Roman"/>
          <w:sz w:val="20"/>
          <w:szCs w:val="20"/>
        </w:rPr>
      </w:pPr>
    </w:p>
    <w:p w:rsidR="000E6CA0" w:rsidRDefault="00EA058D">
      <w:r>
        <w:rPr>
          <w:rFonts w:eastAsia="Times New Roman"/>
          <w:sz w:val="20"/>
          <w:szCs w:val="20"/>
        </w:rPr>
        <w:t>Снижение НМЦК, %: 0.00</w:t>
      </w:r>
    </w:p>
    <w:p w:rsidR="000E6CA0" w:rsidRDefault="000E6CA0">
      <w:pPr>
        <w:rPr>
          <w:rFonts w:eastAsia="Times New Roman"/>
          <w:sz w:val="20"/>
          <w:szCs w:val="20"/>
        </w:rPr>
      </w:pPr>
    </w:p>
    <w:p w:rsidR="000E6CA0" w:rsidRDefault="00EA058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E6CA0">
        <w:tc>
          <w:tcPr>
            <w:tcW w:w="4960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E6CA0" w:rsidRDefault="000E6CA0">
      <w:pPr>
        <w:rPr>
          <w:rFonts w:eastAsia="Times New Roman"/>
          <w:sz w:val="20"/>
          <w:szCs w:val="20"/>
        </w:rPr>
      </w:pPr>
    </w:p>
    <w:p w:rsidR="000E6CA0" w:rsidRDefault="00EA05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6CA0" w:rsidRDefault="000E6CA0">
      <w:pPr>
        <w:rPr>
          <w:rFonts w:eastAsia="Times New Roman"/>
          <w:sz w:val="20"/>
          <w:szCs w:val="20"/>
        </w:rPr>
      </w:pPr>
    </w:p>
    <w:p w:rsidR="000E6CA0" w:rsidRDefault="00EA05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E6CA0" w:rsidRDefault="000E6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E6CA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6C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6C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6CA0" w:rsidRDefault="000E6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E6CA0">
        <w:tc>
          <w:tcPr>
            <w:tcW w:w="9921" w:type="dxa"/>
            <w:gridSpan w:val="4"/>
            <w:shd w:val="clear" w:color="auto" w:fill="auto"/>
          </w:tcPr>
          <w:p w:rsidR="000E6CA0" w:rsidRDefault="00EA05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</w:t>
            </w:r>
            <w:bookmarkStart w:id="0" w:name="_GoBack"/>
            <w:bookmarkEnd w:id="0"/>
            <w:r w:rsidRPr="00EA058D">
              <w:rPr>
                <w:sz w:val="20"/>
                <w:szCs w:val="20"/>
              </w:rPr>
              <w:t>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</w:t>
            </w:r>
            <w:r>
              <w:rPr>
                <w:sz w:val="20"/>
                <w:szCs w:val="20"/>
                <w:lang w:val="en-US"/>
              </w:rPr>
              <w:t>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r w:rsidRPr="00EA058D">
              <w:rPr>
                <w:sz w:val="20"/>
                <w:szCs w:val="20"/>
              </w:rPr>
              <w:t>ОБЩЕСТВО С ОГРАНИЧЕННОЙ ОТВЕТСТВЕННОСТЬЮ "ВИЗИОН ТЕХНОЛОДЖИ" / 7702617799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CA0" w:rsidRDefault="00EA0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6CA0" w:rsidRDefault="000E6CA0">
      <w:pPr>
        <w:jc w:val="both"/>
        <w:rPr>
          <w:sz w:val="20"/>
          <w:szCs w:val="20"/>
          <w:lang w:val="en-US"/>
        </w:rPr>
      </w:pPr>
    </w:p>
    <w:p w:rsidR="000E6CA0" w:rsidRDefault="00EA058D">
      <w:pPr>
        <w:jc w:val="both"/>
      </w:pPr>
      <w:bookmarkStart w:id="1" w:name="__DdeLink__136_4014115248"/>
      <w:bookmarkEnd w:id="1"/>
      <w:r w:rsidRPr="00EA058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EA058D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EA058D">
        <w:rPr>
          <w:rFonts w:eastAsia="Times New Roman"/>
          <w:sz w:val="20"/>
          <w:szCs w:val="20"/>
        </w:rPr>
        <w:t xml:space="preserve"> "ВИЗИОН ТЕХНОЛОДЖИ".</w:t>
      </w:r>
    </w:p>
    <w:p w:rsidR="000E6CA0" w:rsidRDefault="000E6CA0">
      <w:pPr>
        <w:jc w:val="both"/>
        <w:rPr>
          <w:sz w:val="20"/>
          <w:szCs w:val="20"/>
        </w:rPr>
      </w:pPr>
    </w:p>
    <w:p w:rsidR="000E6CA0" w:rsidRDefault="00EA058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E6CA0" w:rsidRDefault="000E6CA0">
      <w:pPr>
        <w:jc w:val="both"/>
        <w:rPr>
          <w:sz w:val="20"/>
          <w:szCs w:val="20"/>
        </w:rPr>
      </w:pPr>
    </w:p>
    <w:p w:rsidR="000E6CA0" w:rsidRDefault="00EA05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</w:t>
      </w:r>
      <w:r>
        <w:rPr>
          <w:rFonts w:eastAsia="Times New Roman"/>
          <w:sz w:val="20"/>
          <w:szCs w:val="20"/>
        </w:rPr>
        <w:t>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E6CA0" w:rsidRDefault="000E6CA0">
      <w:pPr>
        <w:jc w:val="both"/>
        <w:rPr>
          <w:rFonts w:eastAsia="Times New Roman"/>
          <w:sz w:val="20"/>
          <w:szCs w:val="20"/>
        </w:rPr>
      </w:pPr>
    </w:p>
    <w:p w:rsidR="000E6CA0" w:rsidRDefault="00EA058D">
      <w:pPr>
        <w:jc w:val="both"/>
      </w:pPr>
      <w:r w:rsidRPr="00EA05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6CA0" w:rsidRDefault="000E6CA0">
      <w:pPr>
        <w:jc w:val="both"/>
        <w:rPr>
          <w:rFonts w:eastAsia="Times New Roman"/>
          <w:sz w:val="20"/>
          <w:szCs w:val="20"/>
        </w:rPr>
      </w:pPr>
    </w:p>
    <w:p w:rsidR="000E6CA0" w:rsidRDefault="00EA058D">
      <w:r>
        <w:rPr>
          <w:rFonts w:eastAsia="Times New Roman"/>
          <w:sz w:val="20"/>
          <w:szCs w:val="20"/>
        </w:rPr>
        <w:t>Подписи</w:t>
      </w:r>
    </w:p>
    <w:p w:rsidR="000E6CA0" w:rsidRDefault="000E6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E6CA0">
        <w:tc>
          <w:tcPr>
            <w:tcW w:w="3307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CA0" w:rsidRDefault="000E6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CA0" w:rsidRDefault="00EA0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EA058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CA0"/>
    <w:rsid w:val="000E6CA0"/>
    <w:rsid w:val="00EA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3450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2020-03-12T04:55:00Z</dcterms:created>
  <dcterms:modified xsi:type="dcterms:W3CDTF">2020-03-12T04:55:00Z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