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055" w:rsidRDefault="00F01C5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2055" w:rsidRDefault="00F01C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"обучение персонала по курсу: "Охрана труда""</w:t>
      </w:r>
    </w:p>
    <w:p w:rsidR="00552055" w:rsidRDefault="00F01C5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0321300132720000058) </w:t>
      </w:r>
    </w:p>
    <w:p w:rsidR="00552055" w:rsidRDefault="00552055">
      <w:pPr>
        <w:ind w:firstLine="567"/>
        <w:jc w:val="center"/>
        <w:rPr>
          <w:sz w:val="20"/>
          <w:szCs w:val="20"/>
          <w:lang w:val="en-US"/>
        </w:rPr>
      </w:pPr>
    </w:p>
    <w:p w:rsidR="00552055" w:rsidRDefault="00F01C5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13.03.20 15:03:28 (MSK+00:00)</w:t>
      </w:r>
    </w:p>
    <w:p w:rsidR="00552055" w:rsidRDefault="00552055">
      <w:pPr>
        <w:ind w:firstLine="567"/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356420, Ставропольский край, Благодарненский р-н, </w:t>
      </w:r>
      <w:r>
        <w:rPr>
          <w:rFonts w:eastAsia="Times New Roman"/>
          <w:sz w:val="20"/>
          <w:szCs w:val="20"/>
          <w:lang w:val="en-US"/>
        </w:rPr>
        <w:t>Благодарный г, УЛИЦА ОДНОКОЗОВА, 162/------, -------</w:t>
      </w:r>
    </w:p>
    <w:p w:rsidR="00552055" w:rsidRDefault="00552055">
      <w:pPr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552055" w:rsidRDefault="00552055">
      <w:pPr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</w:t>
      </w:r>
      <w:r>
        <w:rPr>
          <w:rFonts w:eastAsia="Times New Roman"/>
          <w:sz w:val="20"/>
          <w:szCs w:val="20"/>
          <w:lang w:val="en-US"/>
        </w:rPr>
        <w:t>ПОЛЬСКОГО КРАЯ "БЛАГОДАРНЕНСКАЯ РАЙОННАЯ БОЛЬНИЦА"</w:t>
      </w:r>
    </w:p>
    <w:p w:rsidR="00552055" w:rsidRDefault="00552055">
      <w:pPr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обучение персонала по курсу: "Охрана труда" </w:t>
      </w:r>
    </w:p>
    <w:p w:rsidR="00552055" w:rsidRDefault="00552055">
      <w:pPr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202260501062526050100100670018531000</w:t>
      </w:r>
    </w:p>
    <w:p w:rsidR="00552055" w:rsidRDefault="00552055"/>
    <w:p w:rsidR="00552055" w:rsidRDefault="00F01C5C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44 055,44 руб.</w:t>
      </w:r>
    </w:p>
    <w:p w:rsidR="00552055" w:rsidRDefault="00552055">
      <w:pPr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72.40</w:t>
      </w:r>
    </w:p>
    <w:p w:rsidR="00552055" w:rsidRDefault="00552055">
      <w:pPr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552055" w:rsidRDefault="00552055">
      <w:pPr>
        <w:rPr>
          <w:rFonts w:eastAsia="Times New Roman"/>
          <w:sz w:val="20"/>
          <w:szCs w:val="20"/>
        </w:rPr>
      </w:pPr>
    </w:p>
    <w:p w:rsidR="00552055" w:rsidRDefault="00F01C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552055">
        <w:tc>
          <w:tcPr>
            <w:tcW w:w="4960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552055" w:rsidRDefault="00552055">
      <w:pPr>
        <w:rPr>
          <w:rFonts w:eastAsia="Times New Roman"/>
          <w:sz w:val="20"/>
          <w:szCs w:val="20"/>
        </w:rPr>
      </w:pPr>
    </w:p>
    <w:p w:rsidR="00552055" w:rsidRDefault="00F01C5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52055" w:rsidRDefault="00552055">
      <w:pPr>
        <w:rPr>
          <w:rFonts w:eastAsia="Times New Roman"/>
          <w:sz w:val="20"/>
          <w:szCs w:val="20"/>
        </w:rPr>
      </w:pPr>
    </w:p>
    <w:p w:rsidR="00552055" w:rsidRDefault="00F01C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2055" w:rsidRDefault="005520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29"/>
        <w:gridCol w:w="2380"/>
        <w:gridCol w:w="1701"/>
        <w:gridCol w:w="1570"/>
        <w:gridCol w:w="1597"/>
      </w:tblGrid>
      <w:tr w:rsidR="0055205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20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20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D7224">
              <w:rPr>
                <w:sz w:val="20"/>
                <w:szCs w:val="20"/>
              </w:rPr>
              <w:t>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12 157,53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EA-43029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</w:t>
            </w:r>
            <w:r w:rsidRPr="008D7224">
              <w:rPr>
                <w:sz w:val="20"/>
                <w:szCs w:val="20"/>
              </w:rPr>
              <w:t>"МЕЖДУНАРОДНЫЙ ИНСТИТУТ ПОВЫШЕНИЯ КВАЛИФИКАЦИИ И ПЕРЕПОДГОТОВКИ" / 5405963859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14 360,30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21 629,45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ЧАСТНОЕ УЧРЕЖДЕНИЕ ДОПОЛНИТЕЛЬНОГО ПРОФЕССИОНАЛЬНОГО ОБРАЗОВАНИЯ "УЧЕБНО-КУРСОВОЙ КОМБИНАТ "ЗНАНИЕ" / 2634043463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27 136,39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8D7224">
              <w:rPr>
                <w:sz w:val="20"/>
                <w:szCs w:val="20"/>
              </w:rPr>
              <w:t>ОБРАЗОВАНИЯ УЧЕБНЫЙ ЦЕНТР "РИАЛ ИНТЕЛЛЕКТ" / 2626040290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"СПОРТИВНО-ТЕХНИЧЕСКИЙ ЦЕНТР "ПАТРИОТ" / 2372020466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30 951,13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2055" w:rsidRDefault="005520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9"/>
        <w:gridCol w:w="2380"/>
        <w:gridCol w:w="1633"/>
        <w:gridCol w:w="1774"/>
        <w:gridCol w:w="1631"/>
      </w:tblGrid>
      <w:tr w:rsidR="00552055">
        <w:tc>
          <w:tcPr>
            <w:tcW w:w="9977" w:type="dxa"/>
            <w:gridSpan w:val="5"/>
            <w:shd w:val="clear" w:color="auto" w:fill="auto"/>
          </w:tcPr>
          <w:p w:rsidR="00552055" w:rsidRDefault="00F01C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ОБЩЕСТВО С ОГРАНИЧЕННОЙ ОТВЕТСТВЕННОСТЬЮ УРАЛЬСКАЯ НАУЧНАЯ </w:t>
            </w:r>
            <w:r w:rsidRPr="008D7224">
              <w:rPr>
                <w:sz w:val="20"/>
                <w:szCs w:val="20"/>
              </w:rPr>
              <w:lastRenderedPageBreak/>
              <w:t>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12 157,53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ОБЩЕСТВО С ОГРА</w:t>
            </w:r>
            <w:r w:rsidRPr="008D7224">
              <w:rPr>
                <w:sz w:val="20"/>
                <w:szCs w:val="20"/>
              </w:rPr>
              <w:t>НИЧЕННОЙ 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12 157,53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ОБЩЕСТВО С ОГРАНИЧЕННОЙ </w:t>
            </w:r>
            <w:r w:rsidRPr="008D7224">
              <w:rPr>
                <w:sz w:val="20"/>
                <w:szCs w:val="20"/>
              </w:rPr>
              <w:t>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12 157,53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8D7224">
              <w:rPr>
                <w:sz w:val="20"/>
                <w:szCs w:val="20"/>
              </w:rPr>
              <w:t>ДОПОЛНИТЕЛЬНОГО ПРОФЕССИОНАЛЬНОГО ОБРАЗОВАНИЯ "МЕЖДУНАРОДНЫЙ ИНСТИТУТ 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14 360,30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8D7224">
              <w:rPr>
                <w:sz w:val="20"/>
                <w:szCs w:val="20"/>
              </w:rPr>
              <w:t>ПРОФЕССИОНАЛЬНОГО ОБРАЗОВАНИЯ "МЕЖДУНАРОДНЫЙ ИНСТИТУТ 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14 360,30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</w:t>
            </w:r>
            <w:r w:rsidRPr="008D7224">
              <w:rPr>
                <w:sz w:val="20"/>
                <w:szCs w:val="20"/>
              </w:rPr>
              <w:t xml:space="preserve">МЕЖДУНАРОДНЫЙ </w:t>
            </w:r>
            <w:r w:rsidRPr="008D7224">
              <w:rPr>
                <w:sz w:val="20"/>
                <w:szCs w:val="20"/>
              </w:rPr>
              <w:lastRenderedPageBreak/>
              <w:t>ИНСТИТУТ 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14 360,30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"УЧЕБНО-КУРСОВОЙ КОМБИНАТ" </w:t>
            </w:r>
            <w:r w:rsidRPr="008D7224">
              <w:rPr>
                <w:sz w:val="20"/>
                <w:szCs w:val="20"/>
              </w:rPr>
              <w:t>/ 2635216430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21 629,45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21 629,45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"УЧЕБНО-КУРСОВОЙ КОМБИНАТ" / 2635216430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21 629,45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ЧАСТНОЕ УЧРЕЖДЕНИЕ ДОПОЛНИТЕЛЬНОГО </w:t>
            </w:r>
            <w:r w:rsidRPr="008D7224">
              <w:rPr>
                <w:sz w:val="20"/>
                <w:szCs w:val="20"/>
              </w:rPr>
              <w:t>ПРОФЕССИОНАЛЬНОГО ОБРАЗОВАНИЯ "УЧЕБНО-КУРСОВОЙ КОМБИНАТ "ЗНАНИЕ"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27 136,39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 xml:space="preserve">ЧАСТНОЕ УЧРЕЖДЕНИЕ ДОПОЛНИТЕЛЬНОГО ПРОФЕССИОНАЛЬНОГО ОБРАЗОВАНИЯ "УЧЕБНО-КУРСОВОЙ КОМБИНАТ "ЗНАНИЕ" / </w:t>
            </w:r>
            <w:r w:rsidRPr="008D7224">
              <w:rPr>
                <w:sz w:val="20"/>
                <w:szCs w:val="20"/>
              </w:rPr>
              <w:t>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27 136,39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ЧАСТНОЕ УЧРЕЖДЕНИЕ ДОПОЛНИТЕЛЬНОГО ПРОФЕССИОНАЛЬНОГО ОБРАЗОВАНИЯ "УЧЕБНО-КУРСОВОЙ КОМБИНАТ "ЗНАНИЕ"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27 136,39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Pr="008D7224" w:rsidRDefault="00F01C5C">
            <w:pPr>
              <w:rPr>
                <w:sz w:val="20"/>
                <w:szCs w:val="20"/>
              </w:rPr>
            </w:pPr>
            <w:r w:rsidRPr="008D722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УЧЕБНЫЙ ЦЕНТР "РИАЛ ИНТЕЛЛЕКТ" / 2626040290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</w:t>
            </w:r>
            <w:r>
              <w:rPr>
                <w:sz w:val="20"/>
                <w:szCs w:val="20"/>
                <w:lang w:val="en-US"/>
              </w:rPr>
              <w:t>ЛЬНОГО ОБРАЗОВАНИЯ УЧЕБНЫЙ ЦЕНТР "РИАЛ ИНТЕЛЛЕКТ" / 2626040290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"РИАЛ ИНТЕЛЛЕКТ" / 2626040290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</w:t>
            </w:r>
            <w:r>
              <w:rPr>
                <w:sz w:val="20"/>
                <w:szCs w:val="20"/>
                <w:lang w:val="en-US"/>
              </w:rPr>
              <w:t>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"СПОРТИВНО-ТЕХНИЧЕСКИЙ ЦЕНТР "ПАТРИОТ" / 2372020466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30 951,13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"СПОРТИВНО-ТЕХНИЧЕСКИЙ ЦЕНТР "ПАТРИОТ" / 2372020466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30 951,13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520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ЧАСТНОЕ ОБРАЗОВАТЕЛЬНОЕ УЧРЕЖДЕНИЕ </w:t>
            </w:r>
            <w:r>
              <w:rPr>
                <w:sz w:val="20"/>
                <w:szCs w:val="20"/>
                <w:lang w:val="en-US"/>
              </w:rPr>
              <w:t>ДОПОЛНИТЕЛЬНОГО ПРОФЕССИОНАЛЬНОГО ОБРАЗОВАНИЯ "СПОРТИВНО-ТЕХНИЧЕСКИЙ ЦЕНТР "ПАТРИОТ" / 2372020466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30 951,13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55" w:rsidRDefault="00F01C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52055" w:rsidRDefault="00552055">
      <w:pPr>
        <w:jc w:val="both"/>
        <w:rPr>
          <w:rFonts w:eastAsia="Times New Roman"/>
          <w:sz w:val="20"/>
          <w:szCs w:val="20"/>
          <w:lang w:val="en-US"/>
        </w:rPr>
      </w:pPr>
    </w:p>
    <w:p w:rsidR="00552055" w:rsidRDefault="00F01C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"ПРОФИЛЬ", предложивший цену контракта 12 157,53 руб.</w:t>
      </w:r>
    </w:p>
    <w:p w:rsidR="00552055" w:rsidRDefault="00552055">
      <w:pPr>
        <w:jc w:val="both"/>
        <w:rPr>
          <w:rFonts w:eastAsia="Times New Roman"/>
          <w:sz w:val="20"/>
          <w:szCs w:val="20"/>
        </w:rPr>
      </w:pPr>
    </w:p>
    <w:p w:rsidR="00552055" w:rsidRDefault="00F01C5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</w:t>
      </w:r>
      <w:r>
        <w:rPr>
          <w:rFonts w:eastAsia="Times New Roman"/>
          <w:sz w:val="20"/>
          <w:szCs w:val="20"/>
        </w:rPr>
        <w:t>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</w:t>
      </w:r>
      <w:r>
        <w:rPr>
          <w:rFonts w:eastAsia="Times New Roman"/>
          <w:sz w:val="20"/>
          <w:szCs w:val="20"/>
        </w:rPr>
        <w:t>м 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"ПРОФИЛЬ", который предложил наиболее низкую цену контракта и заявка на участие в электронном аукционе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552055" w:rsidRDefault="00552055">
      <w:pPr>
        <w:jc w:val="both"/>
        <w:rPr>
          <w:rFonts w:eastAsia="Times New Roman"/>
          <w:sz w:val="20"/>
          <w:szCs w:val="20"/>
        </w:rPr>
      </w:pPr>
    </w:p>
    <w:p w:rsidR="00552055" w:rsidRDefault="00F01C5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552055" w:rsidRDefault="00552055">
      <w:pPr>
        <w:jc w:val="both"/>
        <w:rPr>
          <w:rFonts w:eastAsia="Times New Roman"/>
          <w:sz w:val="20"/>
          <w:szCs w:val="20"/>
        </w:rPr>
      </w:pPr>
    </w:p>
    <w:p w:rsidR="00552055" w:rsidRDefault="00F01C5C">
      <w:r>
        <w:rPr>
          <w:rFonts w:eastAsia="Times New Roman"/>
          <w:sz w:val="20"/>
          <w:szCs w:val="20"/>
        </w:rPr>
        <w:t>Подписи</w:t>
      </w:r>
    </w:p>
    <w:p w:rsidR="00552055" w:rsidRDefault="005520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52055">
        <w:tc>
          <w:tcPr>
            <w:tcW w:w="3307" w:type="dxa"/>
            <w:shd w:val="clear" w:color="auto" w:fill="auto"/>
            <w:vAlign w:val="bottom"/>
          </w:tcPr>
          <w:p w:rsidR="00552055" w:rsidRDefault="00F01C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552055" w:rsidRDefault="005520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55" w:rsidRDefault="00F01C5C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552055">
        <w:tc>
          <w:tcPr>
            <w:tcW w:w="3307" w:type="dxa"/>
            <w:shd w:val="clear" w:color="auto" w:fill="auto"/>
            <w:vAlign w:val="bottom"/>
          </w:tcPr>
          <w:p w:rsidR="00552055" w:rsidRDefault="00F01C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52055" w:rsidRDefault="005520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55" w:rsidRDefault="00F01C5C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552055">
        <w:tc>
          <w:tcPr>
            <w:tcW w:w="3307" w:type="dxa"/>
            <w:shd w:val="clear" w:color="auto" w:fill="auto"/>
            <w:vAlign w:val="bottom"/>
          </w:tcPr>
          <w:p w:rsidR="00552055" w:rsidRDefault="00F01C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52055" w:rsidRDefault="005520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55" w:rsidRDefault="00F01C5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F01C5C" w:rsidRDefault="00F01C5C"/>
    <w:sectPr w:rsidR="00F01C5C" w:rsidSect="0055205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552055"/>
    <w:rsid w:val="00552055"/>
    <w:rsid w:val="008D7224"/>
    <w:rsid w:val="00F01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05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5205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52055"/>
    <w:pPr>
      <w:spacing w:after="140" w:line="288" w:lineRule="auto"/>
    </w:pPr>
  </w:style>
  <w:style w:type="paragraph" w:styleId="a9">
    <w:name w:val="List"/>
    <w:basedOn w:val="a8"/>
    <w:rsid w:val="00552055"/>
    <w:rPr>
      <w:rFonts w:cs="Noto Sans Devanagari"/>
    </w:rPr>
  </w:style>
  <w:style w:type="paragraph" w:customStyle="1" w:styleId="Caption">
    <w:name w:val="Caption"/>
    <w:basedOn w:val="a"/>
    <w:qFormat/>
    <w:rsid w:val="0055205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5205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5205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5205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52055"/>
    <w:pPr>
      <w:spacing w:beforeAutospacing="1" w:afterAutospacing="1"/>
    </w:pPr>
  </w:style>
  <w:style w:type="paragraph" w:customStyle="1" w:styleId="th">
    <w:name w:val="th"/>
    <w:basedOn w:val="a"/>
    <w:qFormat/>
    <w:rsid w:val="0055205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5205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5205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52055"/>
    <w:pPr>
      <w:spacing w:beforeAutospacing="1" w:after="200"/>
    </w:pPr>
  </w:style>
  <w:style w:type="paragraph" w:customStyle="1" w:styleId="usual2">
    <w:name w:val="usual2"/>
    <w:basedOn w:val="a"/>
    <w:qFormat/>
    <w:rsid w:val="0055205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5205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52055"/>
    <w:pPr>
      <w:spacing w:beforeAutospacing="1" w:afterAutospacing="1"/>
    </w:pPr>
  </w:style>
  <w:style w:type="paragraph" w:customStyle="1" w:styleId="requests">
    <w:name w:val="requests"/>
    <w:basedOn w:val="a"/>
    <w:qFormat/>
    <w:rsid w:val="0055205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5205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52055"/>
  </w:style>
  <w:style w:type="paragraph" w:customStyle="1" w:styleId="af2">
    <w:name w:val="Заголовок таблицы"/>
    <w:basedOn w:val="af1"/>
    <w:qFormat/>
    <w:rsid w:val="00552055"/>
  </w:style>
  <w:style w:type="paragraph" w:customStyle="1" w:styleId="DocumentMap">
    <w:name w:val="DocumentMap"/>
    <w:qFormat/>
    <w:rsid w:val="0055205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1207</Words>
  <Characters>6880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2020-03-13T12:06:00Z</dcterms:created>
  <dcterms:modified xsi:type="dcterms:W3CDTF">2020-03-13T12:06:00Z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