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16AB" w:rsidRDefault="00B730C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A816AB" w:rsidRDefault="00B730C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техническому обслуживанию и ремонту автоматических установок пожарной сигнализации на объектах ГБУЗ СК "Шпаковская РБ" для обеспечения государственных нужд Ставропольского края</w:t>
      </w:r>
      <w:proofErr w:type="gramStart"/>
      <w:r>
        <w:rPr>
          <w:rFonts w:eastAsia="Times New Roman"/>
          <w:b/>
          <w:bCs/>
          <w:sz w:val="20"/>
          <w:szCs w:val="20"/>
        </w:rPr>
        <w:t>."</w:t>
      </w:r>
      <w:proofErr w:type="gramEnd"/>
    </w:p>
    <w:p w:rsidR="00A816AB" w:rsidRPr="00E13039" w:rsidRDefault="00B730C8">
      <w:pPr>
        <w:ind w:firstLine="567"/>
        <w:jc w:val="center"/>
        <w:rPr>
          <w:rFonts w:eastAsia="Times New Roman"/>
          <w:b/>
          <w:bCs/>
        </w:rPr>
      </w:pPr>
      <w:r w:rsidRPr="00E1303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13039">
        <w:rPr>
          <w:rFonts w:eastAsia="Times New Roman"/>
          <w:b/>
          <w:bCs/>
          <w:sz w:val="20"/>
          <w:szCs w:val="20"/>
        </w:rPr>
        <w:t xml:space="preserve"> 0321300035820000030) </w:t>
      </w:r>
    </w:p>
    <w:p w:rsidR="00A816AB" w:rsidRPr="00E13039" w:rsidRDefault="00A816AB">
      <w:pPr>
        <w:ind w:firstLine="567"/>
        <w:jc w:val="center"/>
        <w:rPr>
          <w:sz w:val="20"/>
          <w:szCs w:val="20"/>
        </w:rPr>
      </w:pPr>
    </w:p>
    <w:p w:rsidR="00A816AB" w:rsidRPr="00E13039" w:rsidRDefault="00B730C8">
      <w:pPr>
        <w:ind w:firstLine="567"/>
        <w:jc w:val="right"/>
      </w:pPr>
      <w:r w:rsidRPr="00E13039">
        <w:rPr>
          <w:rFonts w:eastAsia="Times New Roman"/>
          <w:sz w:val="20"/>
          <w:szCs w:val="20"/>
        </w:rPr>
        <w:t>18.03.20 10:48:46 (</w:t>
      </w:r>
      <w:r>
        <w:rPr>
          <w:rFonts w:eastAsia="Times New Roman"/>
          <w:sz w:val="20"/>
          <w:szCs w:val="20"/>
          <w:lang w:val="en-US"/>
        </w:rPr>
        <w:t>MSK</w:t>
      </w:r>
      <w:r w:rsidRPr="00E13039">
        <w:rPr>
          <w:rFonts w:eastAsia="Times New Roman"/>
          <w:sz w:val="20"/>
          <w:szCs w:val="20"/>
        </w:rPr>
        <w:t>+00:00)</w:t>
      </w:r>
    </w:p>
    <w:p w:rsidR="00A816AB" w:rsidRPr="00E13039" w:rsidRDefault="00A816AB">
      <w:pPr>
        <w:ind w:firstLine="567"/>
        <w:rPr>
          <w:rFonts w:eastAsia="Times New Roman"/>
          <w:sz w:val="20"/>
          <w:szCs w:val="20"/>
        </w:rPr>
      </w:pPr>
    </w:p>
    <w:p w:rsidR="00A816AB" w:rsidRPr="00E13039" w:rsidRDefault="00B730C8">
      <w:r>
        <w:rPr>
          <w:rFonts w:eastAsia="Times New Roman"/>
          <w:sz w:val="20"/>
          <w:szCs w:val="20"/>
        </w:rPr>
        <w:t>Место</w:t>
      </w:r>
      <w:r w:rsidRPr="00E1303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E13039">
        <w:rPr>
          <w:rFonts w:eastAsia="Times New Roman"/>
          <w:sz w:val="20"/>
          <w:szCs w:val="20"/>
        </w:rPr>
        <w:t xml:space="preserve">: Российская Федерация, 356240, Ставропольский край, Шпаковский р-н, Михайловск </w:t>
      </w:r>
      <w:proofErr w:type="gramStart"/>
      <w:r w:rsidRPr="00E13039">
        <w:rPr>
          <w:rFonts w:eastAsia="Times New Roman"/>
          <w:sz w:val="20"/>
          <w:szCs w:val="20"/>
        </w:rPr>
        <w:t>г</w:t>
      </w:r>
      <w:proofErr w:type="gramEnd"/>
      <w:r w:rsidRPr="00E13039">
        <w:rPr>
          <w:rFonts w:eastAsia="Times New Roman"/>
          <w:sz w:val="20"/>
          <w:szCs w:val="20"/>
        </w:rPr>
        <w:t>, УЛИЦА ЛЕНИНА, 1</w:t>
      </w:r>
    </w:p>
    <w:p w:rsidR="00A816AB" w:rsidRPr="00E13039" w:rsidRDefault="00A816AB">
      <w:pPr>
        <w:rPr>
          <w:rFonts w:eastAsia="Times New Roman"/>
          <w:sz w:val="20"/>
          <w:szCs w:val="20"/>
        </w:rPr>
      </w:pPr>
    </w:p>
    <w:p w:rsidR="00A816AB" w:rsidRPr="00E13039" w:rsidRDefault="00B730C8">
      <w:r>
        <w:rPr>
          <w:rFonts w:eastAsia="Times New Roman"/>
          <w:sz w:val="20"/>
          <w:szCs w:val="20"/>
        </w:rPr>
        <w:t>Организатор</w:t>
      </w:r>
      <w:r w:rsidRPr="00E1303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13039">
        <w:rPr>
          <w:rFonts w:eastAsia="Times New Roman"/>
          <w:sz w:val="20"/>
          <w:szCs w:val="20"/>
        </w:rPr>
        <w:t>: ГОСУДАРСТВЕННОЕ БЮДЖЕТНОЕ УЧРЕЖДЕНИЕ ЗДРАВООХРАНЕНИЯ С</w:t>
      </w:r>
      <w:r w:rsidRPr="00E13039">
        <w:rPr>
          <w:rFonts w:eastAsia="Times New Roman"/>
          <w:sz w:val="20"/>
          <w:szCs w:val="20"/>
        </w:rPr>
        <w:t>ТАВРОПОЛЬСКОГО КРАЯ "ШПАКОВСКАЯ РАЙОННАЯ БОЛЬНИЦА"</w:t>
      </w:r>
    </w:p>
    <w:p w:rsidR="00A816AB" w:rsidRPr="00E13039" w:rsidRDefault="00A816AB">
      <w:pPr>
        <w:rPr>
          <w:rFonts w:eastAsia="Times New Roman"/>
          <w:sz w:val="20"/>
          <w:szCs w:val="20"/>
        </w:rPr>
      </w:pPr>
    </w:p>
    <w:p w:rsidR="00A816AB" w:rsidRPr="00E13039" w:rsidRDefault="00B730C8">
      <w:r w:rsidRPr="00E13039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СТАВРОПОЛЬСКОГО КРАЯ "ШПАКОВСКАЯ РАЙОННАЯ БОЛЬНИЦА"</w:t>
      </w:r>
    </w:p>
    <w:p w:rsidR="00A816AB" w:rsidRPr="00E13039" w:rsidRDefault="00A816AB">
      <w:pPr>
        <w:rPr>
          <w:rFonts w:eastAsia="Times New Roman"/>
          <w:sz w:val="20"/>
          <w:szCs w:val="20"/>
        </w:rPr>
      </w:pPr>
    </w:p>
    <w:p w:rsidR="00A816AB" w:rsidRPr="00E13039" w:rsidRDefault="00B730C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E1303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13039">
        <w:rPr>
          <w:rFonts w:eastAsia="Times New Roman"/>
          <w:sz w:val="20"/>
          <w:szCs w:val="20"/>
        </w:rPr>
        <w:t>: Оказание услуг по техническому обслуживанию и ремонту автоматическ</w:t>
      </w:r>
      <w:r w:rsidRPr="00E13039">
        <w:rPr>
          <w:rFonts w:eastAsia="Times New Roman"/>
          <w:sz w:val="20"/>
          <w:szCs w:val="20"/>
        </w:rPr>
        <w:t xml:space="preserve">их установок пожарной сигнализации на объектах ГБУЗ СК "Шпаковская РБ" для обеспечения государственных нужд Ставропольского края. </w:t>
      </w:r>
    </w:p>
    <w:p w:rsidR="00A816AB" w:rsidRPr="00E13039" w:rsidRDefault="00A816AB">
      <w:pPr>
        <w:rPr>
          <w:rFonts w:eastAsia="Times New Roman"/>
          <w:sz w:val="20"/>
          <w:szCs w:val="20"/>
        </w:rPr>
      </w:pPr>
    </w:p>
    <w:p w:rsidR="00A816AB" w:rsidRDefault="00B730C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202262301195026230100100270038425000</w:t>
      </w:r>
    </w:p>
    <w:p w:rsidR="00A816AB" w:rsidRDefault="00A816AB"/>
    <w:p w:rsidR="00A816AB" w:rsidRDefault="00B730C8">
      <w:r>
        <w:rPr>
          <w:rFonts w:eastAsia="Times New Roman"/>
          <w:sz w:val="20"/>
          <w:szCs w:val="20"/>
        </w:rPr>
        <w:t>Начальная (максимальная) цена контракта/Максимальное зн</w:t>
      </w:r>
      <w:r>
        <w:rPr>
          <w:rFonts w:eastAsia="Times New Roman"/>
          <w:sz w:val="20"/>
          <w:szCs w:val="20"/>
        </w:rPr>
        <w:t>ачение цены контракта: 500 000,00 руб.</w:t>
      </w:r>
    </w:p>
    <w:p w:rsidR="00A816AB" w:rsidRPr="00E13039" w:rsidRDefault="00A816AB">
      <w:pPr>
        <w:rPr>
          <w:rFonts w:eastAsia="Times New Roman"/>
          <w:sz w:val="20"/>
          <w:szCs w:val="20"/>
        </w:rPr>
      </w:pPr>
    </w:p>
    <w:p w:rsidR="00A816AB" w:rsidRPr="00E13039" w:rsidRDefault="00B730C8">
      <w:r>
        <w:rPr>
          <w:rFonts w:eastAsia="Times New Roman"/>
          <w:sz w:val="20"/>
          <w:szCs w:val="20"/>
        </w:rPr>
        <w:t>Снижение</w:t>
      </w:r>
      <w:r w:rsidRPr="00E1303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E13039">
        <w:rPr>
          <w:rFonts w:eastAsia="Times New Roman"/>
          <w:sz w:val="20"/>
          <w:szCs w:val="20"/>
        </w:rPr>
        <w:t>, %: 31.48</w:t>
      </w:r>
    </w:p>
    <w:p w:rsidR="00A816AB" w:rsidRDefault="00B730C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</w:t>
      </w:r>
      <w:r w:rsidR="00E13039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A816AB">
        <w:tc>
          <w:tcPr>
            <w:tcW w:w="4960" w:type="dxa"/>
            <w:shd w:val="clear" w:color="auto" w:fill="auto"/>
          </w:tcPr>
          <w:p w:rsidR="00A816AB" w:rsidRDefault="00B730C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816AB" w:rsidRDefault="00B730C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A816AB">
        <w:tc>
          <w:tcPr>
            <w:tcW w:w="4960" w:type="dxa"/>
            <w:shd w:val="clear" w:color="auto" w:fill="auto"/>
          </w:tcPr>
          <w:p w:rsidR="00A816AB" w:rsidRDefault="00B730C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816AB" w:rsidRDefault="00B730C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A816AB">
        <w:tc>
          <w:tcPr>
            <w:tcW w:w="4960" w:type="dxa"/>
            <w:shd w:val="clear" w:color="auto" w:fill="auto"/>
          </w:tcPr>
          <w:p w:rsidR="00A816AB" w:rsidRDefault="00B730C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816AB" w:rsidRDefault="00B730C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A816AB">
        <w:tc>
          <w:tcPr>
            <w:tcW w:w="4960" w:type="dxa"/>
            <w:shd w:val="clear" w:color="auto" w:fill="auto"/>
          </w:tcPr>
          <w:p w:rsidR="00A816AB" w:rsidRDefault="00B730C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816AB" w:rsidRDefault="00B730C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Солгалова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A816AB" w:rsidRDefault="00A816AB">
      <w:pPr>
        <w:rPr>
          <w:rFonts w:eastAsia="Times New Roman"/>
          <w:sz w:val="20"/>
          <w:szCs w:val="20"/>
        </w:rPr>
      </w:pPr>
    </w:p>
    <w:p w:rsidR="00A816AB" w:rsidRDefault="00B730C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816AB" w:rsidRDefault="00A816AB">
      <w:pPr>
        <w:rPr>
          <w:rFonts w:eastAsia="Times New Roman"/>
          <w:sz w:val="20"/>
          <w:szCs w:val="20"/>
        </w:rPr>
      </w:pPr>
    </w:p>
    <w:p w:rsidR="00A816AB" w:rsidRDefault="00E1303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Единой </w:t>
      </w:r>
      <w:r w:rsidR="00B730C8">
        <w:rPr>
          <w:rFonts w:eastAsia="Times New Roman"/>
          <w:sz w:val="20"/>
          <w:szCs w:val="20"/>
        </w:rPr>
        <w:t>комиссией рассмотрены вторые части заявок на участие в аукционе, поданных его участниками, а также информация и электронные документы этих уч</w:t>
      </w:r>
      <w:r w:rsidR="00B730C8">
        <w:rPr>
          <w:rFonts w:eastAsia="Times New Roman"/>
          <w:sz w:val="20"/>
          <w:szCs w:val="20"/>
        </w:rPr>
        <w:t>астников, предусмотренные частью 11 статьи 24.1 Федерального закона №44-ФЗ.</w:t>
      </w:r>
    </w:p>
    <w:p w:rsidR="00A816AB" w:rsidRDefault="00A816A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87"/>
        <w:gridCol w:w="2220"/>
        <w:gridCol w:w="1732"/>
        <w:gridCol w:w="1589"/>
        <w:gridCol w:w="1649"/>
      </w:tblGrid>
      <w:tr w:rsidR="00A816AB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A816AB" w:rsidRDefault="00B730C8" w:rsidP="00E1303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E13039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A816A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16AB" w:rsidRDefault="00B730C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16AB" w:rsidRDefault="00B730C8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16AB" w:rsidRDefault="00B730C8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16AB" w:rsidRDefault="00B730C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16AB" w:rsidRDefault="00B730C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A816A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16AB" w:rsidRDefault="00B730C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EA-43345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16AB" w:rsidRDefault="00B730C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ТАРАНУХА ГРИГОРИЙ ГРИГОРЬЕВИЧ / 263403754666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16AB" w:rsidRDefault="00B730C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61 467</w:t>
            </w:r>
            <w:proofErr w:type="gramStart"/>
            <w:r>
              <w:rPr>
                <w:sz w:val="20"/>
                <w:szCs w:val="20"/>
                <w:lang w:val="en-US"/>
              </w:rPr>
              <w:t>,98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16AB" w:rsidRDefault="00B730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16AB" w:rsidRPr="00E13039" w:rsidRDefault="00B730C8">
            <w:pPr>
              <w:pStyle w:val="af1"/>
              <w:rPr>
                <w:sz w:val="20"/>
                <w:szCs w:val="20"/>
              </w:rPr>
            </w:pPr>
            <w:r w:rsidRPr="00E13039">
              <w:rPr>
                <w:sz w:val="20"/>
                <w:szCs w:val="20"/>
              </w:rPr>
              <w:t>-</w:t>
            </w:r>
            <w:r w:rsidR="00E13039">
              <w:rPr>
                <w:sz w:val="20"/>
                <w:szCs w:val="20"/>
              </w:rPr>
              <w:t>Соответствует требованиям 44 ФЗ и документации об аукционе в электронной форме.</w:t>
            </w:r>
          </w:p>
        </w:tc>
      </w:tr>
      <w:tr w:rsidR="00A816A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16AB" w:rsidRDefault="00B730C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EA-43003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16AB" w:rsidRDefault="00B730C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УВАРОВ СЕРГЕЙ ВИКТОРОВИЧ / 261701120728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16AB" w:rsidRDefault="00B730C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61 916</w:t>
            </w:r>
            <w:proofErr w:type="gramStart"/>
            <w:r>
              <w:rPr>
                <w:sz w:val="20"/>
                <w:szCs w:val="20"/>
                <w:lang w:val="en-US"/>
              </w:rPr>
              <w:t>,52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16AB" w:rsidRDefault="00B730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16AB" w:rsidRPr="00E13039" w:rsidRDefault="00B730C8">
            <w:pPr>
              <w:pStyle w:val="af1"/>
              <w:rPr>
                <w:sz w:val="20"/>
                <w:szCs w:val="20"/>
              </w:rPr>
            </w:pPr>
            <w:r w:rsidRPr="00E13039">
              <w:rPr>
                <w:sz w:val="20"/>
                <w:szCs w:val="20"/>
              </w:rPr>
              <w:t>-</w:t>
            </w:r>
            <w:r w:rsidR="00E13039">
              <w:t xml:space="preserve"> </w:t>
            </w:r>
            <w:r w:rsidR="00E13039" w:rsidRPr="00E13039">
              <w:rPr>
                <w:sz w:val="20"/>
                <w:szCs w:val="20"/>
              </w:rPr>
              <w:t>Соответствует требованиям 44 ФЗ и документации об аукционе в электронной форме.</w:t>
            </w:r>
          </w:p>
        </w:tc>
      </w:tr>
      <w:tr w:rsidR="00A816A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16AB" w:rsidRDefault="00B730C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EA-43384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16AB" w:rsidRPr="00E13039" w:rsidRDefault="00B730C8">
            <w:pPr>
              <w:rPr>
                <w:sz w:val="20"/>
                <w:szCs w:val="20"/>
              </w:rPr>
            </w:pPr>
            <w:r w:rsidRPr="00E13039">
              <w:rPr>
                <w:sz w:val="20"/>
                <w:szCs w:val="20"/>
              </w:rPr>
              <w:t xml:space="preserve">ОБЩЕСТВО С ОГРАНИЧЕННОЙ ОТВЕТСТВЕННОСТЬЮ ФИРМА "АЛКОР" / </w:t>
            </w:r>
            <w:r w:rsidRPr="00E13039">
              <w:rPr>
                <w:sz w:val="20"/>
                <w:szCs w:val="20"/>
              </w:rPr>
              <w:t>2636049742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16AB" w:rsidRDefault="00B730C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85 671</w:t>
            </w:r>
            <w:proofErr w:type="gramStart"/>
            <w:r>
              <w:rPr>
                <w:sz w:val="20"/>
                <w:szCs w:val="20"/>
                <w:lang w:val="en-US"/>
              </w:rPr>
              <w:t>,81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16AB" w:rsidRDefault="00B730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16AB" w:rsidRPr="00E13039" w:rsidRDefault="00B730C8">
            <w:pPr>
              <w:pStyle w:val="af1"/>
              <w:rPr>
                <w:sz w:val="20"/>
                <w:szCs w:val="20"/>
              </w:rPr>
            </w:pPr>
            <w:r w:rsidRPr="00E13039">
              <w:rPr>
                <w:sz w:val="20"/>
                <w:szCs w:val="20"/>
              </w:rPr>
              <w:t>-</w:t>
            </w:r>
            <w:r w:rsidR="00E13039">
              <w:t xml:space="preserve"> </w:t>
            </w:r>
            <w:r w:rsidR="00E13039" w:rsidRPr="00E13039">
              <w:rPr>
                <w:sz w:val="20"/>
                <w:szCs w:val="20"/>
              </w:rPr>
              <w:t>Соответствует требованиям 44 ФЗ и документации об аукционе в электронной форме.</w:t>
            </w:r>
          </w:p>
        </w:tc>
      </w:tr>
    </w:tbl>
    <w:p w:rsidR="00A816AB" w:rsidRDefault="00A816A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465"/>
        <w:gridCol w:w="2268"/>
        <w:gridCol w:w="1843"/>
        <w:gridCol w:w="1843"/>
        <w:gridCol w:w="1558"/>
      </w:tblGrid>
      <w:tr w:rsidR="00A816AB">
        <w:tc>
          <w:tcPr>
            <w:tcW w:w="9977" w:type="dxa"/>
            <w:gridSpan w:val="5"/>
            <w:shd w:val="clear" w:color="auto" w:fill="auto"/>
          </w:tcPr>
          <w:p w:rsidR="00A816AB" w:rsidRDefault="00B730C8" w:rsidP="00E1303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E13039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A816AB" w:rsidTr="00E13039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16AB" w:rsidRDefault="00B730C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16AB" w:rsidRDefault="00B730C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</w:t>
            </w:r>
            <w:bookmarkStart w:id="1" w:name="_GoBack"/>
            <w:bookmarkEnd w:id="1"/>
            <w:r>
              <w:rPr>
                <w:rFonts w:eastAsia="Times New Roman"/>
                <w:sz w:val="20"/>
                <w:szCs w:val="20"/>
              </w:rPr>
              <w:t xml:space="preserve"> аукциона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16AB" w:rsidRDefault="00B730C8" w:rsidP="00E13039">
            <w:pPr>
              <w:ind w:left="142"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16AB" w:rsidRDefault="00B730C8" w:rsidP="00E13039">
            <w:pPr>
              <w:ind w:left="142"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16AB" w:rsidRDefault="00B730C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A816AB" w:rsidTr="00E13039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16AB" w:rsidRDefault="00B730C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EA-43345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16AB" w:rsidRDefault="00B730C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ТАРАНУХА ГРИГОРИЙ ГРИГОРЬЕВИЧ / 263403754666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16AB" w:rsidRDefault="00B730C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61 467</w:t>
            </w:r>
            <w:proofErr w:type="gramStart"/>
            <w:r>
              <w:rPr>
                <w:sz w:val="20"/>
                <w:szCs w:val="20"/>
                <w:lang w:val="en-US"/>
              </w:rPr>
              <w:t>,98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16AB" w:rsidRDefault="00B730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16AB" w:rsidRDefault="00B730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816AB" w:rsidTr="00E13039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16AB" w:rsidRDefault="00B730C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EA-43345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16AB" w:rsidRDefault="00B730C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ТАРАНУХА ГРИГОРИЙ ГРИГОРЬЕВИЧ / 263403754666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16AB" w:rsidRDefault="00B730C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61 467</w:t>
            </w:r>
            <w:proofErr w:type="gramStart"/>
            <w:r>
              <w:rPr>
                <w:sz w:val="20"/>
                <w:szCs w:val="20"/>
                <w:lang w:val="en-US"/>
              </w:rPr>
              <w:t>,98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16AB" w:rsidRDefault="00B730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16AB" w:rsidRDefault="00B730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816AB" w:rsidTr="00E13039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16AB" w:rsidRDefault="00B730C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EA-43345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16AB" w:rsidRDefault="00B730C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ТАРАНУХА ГРИГОРИЙ ГРИГОРЬЕВИЧ / 263403754666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16AB" w:rsidRDefault="00B730C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61 467</w:t>
            </w:r>
            <w:proofErr w:type="gramStart"/>
            <w:r>
              <w:rPr>
                <w:sz w:val="20"/>
                <w:szCs w:val="20"/>
                <w:lang w:val="en-US"/>
              </w:rPr>
              <w:t>,98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16AB" w:rsidRDefault="00B730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16AB" w:rsidRDefault="00B730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816AB" w:rsidTr="00E13039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16AB" w:rsidRDefault="00B730C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EA-43345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16AB" w:rsidRDefault="00B730C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ТАРАНУХА ГРИГОРИЙ ГРИГОРЬЕВИЧ / 263403754666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16AB" w:rsidRDefault="00B730C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61 467</w:t>
            </w:r>
            <w:proofErr w:type="gramStart"/>
            <w:r>
              <w:rPr>
                <w:sz w:val="20"/>
                <w:szCs w:val="20"/>
                <w:lang w:val="en-US"/>
              </w:rPr>
              <w:t>,98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16AB" w:rsidRDefault="00B730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Солгалова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16AB" w:rsidRDefault="00B730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816AB" w:rsidTr="00E13039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16AB" w:rsidRDefault="00B730C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EA-43003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16AB" w:rsidRDefault="00B730C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УВАРОВ СЕРГЕЙ ВИКТОРОВИЧ / </w:t>
            </w:r>
            <w:r>
              <w:rPr>
                <w:sz w:val="20"/>
                <w:szCs w:val="20"/>
                <w:lang w:val="en-US"/>
              </w:rPr>
              <w:t>261701120728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16AB" w:rsidRDefault="00B730C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61 916</w:t>
            </w:r>
            <w:proofErr w:type="gramStart"/>
            <w:r>
              <w:rPr>
                <w:sz w:val="20"/>
                <w:szCs w:val="20"/>
                <w:lang w:val="en-US"/>
              </w:rPr>
              <w:t>,52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16AB" w:rsidRDefault="00B730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16AB" w:rsidRDefault="00B730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816AB" w:rsidTr="00E13039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16AB" w:rsidRDefault="00B730C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EA-43003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16AB" w:rsidRDefault="00B730C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УВАРОВ СЕРГЕЙ ВИКТОРОВИЧ / 261701120728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16AB" w:rsidRDefault="00B730C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61 916</w:t>
            </w:r>
            <w:proofErr w:type="gramStart"/>
            <w:r>
              <w:rPr>
                <w:sz w:val="20"/>
                <w:szCs w:val="20"/>
                <w:lang w:val="en-US"/>
              </w:rPr>
              <w:t>,52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16AB" w:rsidRDefault="00B730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16AB" w:rsidRDefault="00B730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816AB" w:rsidTr="00E13039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16AB" w:rsidRDefault="00B730C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EA-43003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16AB" w:rsidRDefault="00B730C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УВАРОВ СЕРГЕЙ ВИКТОРОВИЧ / 261701120728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16AB" w:rsidRDefault="00B730C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61 916</w:t>
            </w:r>
            <w:proofErr w:type="gramStart"/>
            <w:r>
              <w:rPr>
                <w:sz w:val="20"/>
                <w:szCs w:val="20"/>
                <w:lang w:val="en-US"/>
              </w:rPr>
              <w:t>,52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16AB" w:rsidRDefault="00B730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16AB" w:rsidRDefault="00B730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816AB" w:rsidTr="00E13039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16AB" w:rsidRDefault="00B730C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EA-43003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16AB" w:rsidRDefault="00B730C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УВАРОВ СЕРГЕЙ ВИКТОРОВИЧ / 261701120728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16AB" w:rsidRDefault="00B730C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61 916</w:t>
            </w:r>
            <w:proofErr w:type="gramStart"/>
            <w:r>
              <w:rPr>
                <w:sz w:val="20"/>
                <w:szCs w:val="20"/>
                <w:lang w:val="en-US"/>
              </w:rPr>
              <w:t>,52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16AB" w:rsidRDefault="00B730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Солгалова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16AB" w:rsidRDefault="00B730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816AB" w:rsidTr="00E13039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16AB" w:rsidRDefault="00B730C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EA-43384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16AB" w:rsidRPr="00E13039" w:rsidRDefault="00B730C8">
            <w:pPr>
              <w:rPr>
                <w:sz w:val="20"/>
                <w:szCs w:val="20"/>
              </w:rPr>
            </w:pPr>
            <w:r w:rsidRPr="00E13039">
              <w:rPr>
                <w:sz w:val="20"/>
                <w:szCs w:val="20"/>
              </w:rPr>
              <w:t>ОБЩЕСТВО С ОГРАНИЧЕННОЙ ОТВЕТСТВЕННОСТЬЮ ФИРМА "АЛКОР" / 2636049742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16AB" w:rsidRDefault="00B730C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85 671</w:t>
            </w:r>
            <w:proofErr w:type="gramStart"/>
            <w:r>
              <w:rPr>
                <w:sz w:val="20"/>
                <w:szCs w:val="20"/>
                <w:lang w:val="en-US"/>
              </w:rPr>
              <w:t>,81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16AB" w:rsidRDefault="00B730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16AB" w:rsidRDefault="00B730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816AB" w:rsidTr="00E13039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16AB" w:rsidRDefault="00B730C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EA-43384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16AB" w:rsidRPr="00E13039" w:rsidRDefault="00B730C8">
            <w:pPr>
              <w:rPr>
                <w:sz w:val="20"/>
                <w:szCs w:val="20"/>
              </w:rPr>
            </w:pPr>
            <w:r w:rsidRPr="00E13039">
              <w:rPr>
                <w:sz w:val="20"/>
                <w:szCs w:val="20"/>
              </w:rPr>
              <w:t>ОБЩЕСТВО С ОГРАНИЧЕННОЙ ОТВЕТСТВЕННОСТЬЮ ФИРМА "АЛКОР" / 2636049742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16AB" w:rsidRDefault="00B730C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85 671</w:t>
            </w:r>
            <w:proofErr w:type="gramStart"/>
            <w:r>
              <w:rPr>
                <w:sz w:val="20"/>
                <w:szCs w:val="20"/>
                <w:lang w:val="en-US"/>
              </w:rPr>
              <w:t>,81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16AB" w:rsidRDefault="00B730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16AB" w:rsidRDefault="00B730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816AB" w:rsidTr="00E13039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16AB" w:rsidRDefault="00B730C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EA-43384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16AB" w:rsidRPr="00E13039" w:rsidRDefault="00B730C8">
            <w:pPr>
              <w:rPr>
                <w:sz w:val="20"/>
                <w:szCs w:val="20"/>
              </w:rPr>
            </w:pPr>
            <w:r w:rsidRPr="00E13039">
              <w:rPr>
                <w:sz w:val="20"/>
                <w:szCs w:val="20"/>
              </w:rPr>
              <w:t>ОБЩЕСТВО С ОГРАНИЧЕННОЙ ОТВЕТСТВЕННОСТЬЮ ФИРМА "АЛКОР" / 2636049742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16AB" w:rsidRDefault="00B730C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85 671</w:t>
            </w:r>
            <w:proofErr w:type="gramStart"/>
            <w:r>
              <w:rPr>
                <w:sz w:val="20"/>
                <w:szCs w:val="20"/>
                <w:lang w:val="en-US"/>
              </w:rPr>
              <w:t>,81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16AB" w:rsidRDefault="00B730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16AB" w:rsidRDefault="00B730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816AB" w:rsidTr="00E13039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16AB" w:rsidRDefault="00B730C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EA-43384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16AB" w:rsidRPr="00E13039" w:rsidRDefault="00B730C8">
            <w:pPr>
              <w:rPr>
                <w:sz w:val="20"/>
                <w:szCs w:val="20"/>
              </w:rPr>
            </w:pPr>
            <w:r w:rsidRPr="00E13039">
              <w:rPr>
                <w:sz w:val="20"/>
                <w:szCs w:val="20"/>
              </w:rPr>
              <w:t xml:space="preserve">ОБЩЕСТВО С </w:t>
            </w:r>
            <w:r w:rsidRPr="00E13039">
              <w:rPr>
                <w:sz w:val="20"/>
                <w:szCs w:val="20"/>
              </w:rPr>
              <w:lastRenderedPageBreak/>
              <w:t>ОГРАНИЧЕННОЙ ОТВЕТСТВЕННОСТЬЮ ФИРМА "АЛКОР" / 2636049742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16AB" w:rsidRDefault="00B730C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85 671</w:t>
            </w:r>
            <w:proofErr w:type="gramStart"/>
            <w:r>
              <w:rPr>
                <w:sz w:val="20"/>
                <w:szCs w:val="20"/>
                <w:lang w:val="en-US"/>
              </w:rPr>
              <w:t>,81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16AB" w:rsidRDefault="00B730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Солгалова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Сергеевна</w:t>
            </w:r>
            <w:proofErr w:type="spellEnd"/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16AB" w:rsidRDefault="00B730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</w:tbl>
    <w:p w:rsidR="00A816AB" w:rsidRDefault="00A816AB">
      <w:pPr>
        <w:jc w:val="both"/>
        <w:rPr>
          <w:rFonts w:eastAsia="Times New Roman"/>
          <w:sz w:val="20"/>
          <w:szCs w:val="20"/>
          <w:lang w:val="en-US"/>
        </w:rPr>
      </w:pPr>
    </w:p>
    <w:p w:rsidR="00A816AB" w:rsidRDefault="00B730C8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</w:t>
      </w:r>
      <w:r>
        <w:rPr>
          <w:rFonts w:eastAsia="Times New Roman"/>
          <w:sz w:val="20"/>
          <w:szCs w:val="20"/>
        </w:rPr>
        <w:t>ТАРАНУХА ГРИГОРИЙ ГРИГОРЬЕВИЧ, предложивший цену контракта 61 467,98 руб.</w:t>
      </w:r>
    </w:p>
    <w:p w:rsidR="00A816AB" w:rsidRDefault="00A816AB">
      <w:pPr>
        <w:jc w:val="both"/>
        <w:rPr>
          <w:rFonts w:eastAsia="Times New Roman"/>
          <w:sz w:val="20"/>
          <w:szCs w:val="20"/>
        </w:rPr>
      </w:pPr>
    </w:p>
    <w:p w:rsidR="00A816AB" w:rsidRDefault="00B730C8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</w:t>
      </w:r>
      <w:r>
        <w:rPr>
          <w:rFonts w:eastAsia="Times New Roman"/>
          <w:sz w:val="20"/>
          <w:szCs w:val="20"/>
        </w:rPr>
        <w:t>системе в сфере закупок товаров, работ, услуг для обеспечения государственных и муниципальных нужд» контракт заключается с участником ТАРАНУХА ГРИГОРИЙ ГРИГОРЬЕВИЧ, который предложил наиболее низкую цену контракта и заявка на участие в электронном аукционе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которого</w:t>
      </w:r>
      <w:proofErr w:type="gramEnd"/>
      <w:r>
        <w:rPr>
          <w:rFonts w:eastAsia="Times New Roman"/>
          <w:sz w:val="20"/>
          <w:szCs w:val="20"/>
        </w:rPr>
        <w:t xml:space="preserve"> соответствует требованиям, установленным документацией об электронном аукционе.</w:t>
      </w:r>
    </w:p>
    <w:p w:rsidR="00A816AB" w:rsidRDefault="00A816AB">
      <w:pPr>
        <w:jc w:val="both"/>
        <w:rPr>
          <w:rFonts w:eastAsia="Times New Roman"/>
          <w:sz w:val="20"/>
          <w:szCs w:val="20"/>
        </w:rPr>
      </w:pPr>
    </w:p>
    <w:p w:rsidR="00A816AB" w:rsidRDefault="00B730C8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</w:t>
      </w:r>
      <w:r>
        <w:rPr>
          <w:rFonts w:eastAsia="Times New Roman"/>
          <w:sz w:val="20"/>
          <w:szCs w:val="20"/>
        </w:rPr>
        <w:t xml:space="preserve"> контрактной системе в сфере закупок товаров, работ, услуг для обеспечения государственных и муниципальных нужд».</w:t>
      </w:r>
    </w:p>
    <w:p w:rsidR="00A816AB" w:rsidRDefault="00A816AB">
      <w:pPr>
        <w:jc w:val="both"/>
        <w:rPr>
          <w:rFonts w:eastAsia="Times New Roman"/>
          <w:sz w:val="20"/>
          <w:szCs w:val="20"/>
        </w:rPr>
      </w:pPr>
    </w:p>
    <w:p w:rsidR="00A816AB" w:rsidRDefault="00B730C8">
      <w:r>
        <w:rPr>
          <w:rFonts w:eastAsia="Times New Roman"/>
          <w:sz w:val="20"/>
          <w:szCs w:val="20"/>
        </w:rPr>
        <w:t>Подписи</w:t>
      </w:r>
    </w:p>
    <w:p w:rsidR="00A816AB" w:rsidRDefault="00A816AB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A816AB">
        <w:tc>
          <w:tcPr>
            <w:tcW w:w="3307" w:type="dxa"/>
            <w:shd w:val="clear" w:color="auto" w:fill="auto"/>
            <w:vAlign w:val="bottom"/>
          </w:tcPr>
          <w:p w:rsidR="00A816AB" w:rsidRDefault="00B730C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816AB" w:rsidRDefault="00A816A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816AB" w:rsidRDefault="00B730C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A816AB">
        <w:tc>
          <w:tcPr>
            <w:tcW w:w="3307" w:type="dxa"/>
            <w:shd w:val="clear" w:color="auto" w:fill="auto"/>
            <w:vAlign w:val="bottom"/>
          </w:tcPr>
          <w:p w:rsidR="00A816AB" w:rsidRDefault="00B730C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816AB" w:rsidRDefault="00A816A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816AB" w:rsidRDefault="00B730C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A816AB">
        <w:tc>
          <w:tcPr>
            <w:tcW w:w="3307" w:type="dxa"/>
            <w:shd w:val="clear" w:color="auto" w:fill="auto"/>
            <w:vAlign w:val="bottom"/>
          </w:tcPr>
          <w:p w:rsidR="00A816AB" w:rsidRDefault="00B730C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816AB" w:rsidRDefault="00A816A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816AB" w:rsidRDefault="00B730C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A816AB">
        <w:tc>
          <w:tcPr>
            <w:tcW w:w="3307" w:type="dxa"/>
            <w:shd w:val="clear" w:color="auto" w:fill="auto"/>
            <w:vAlign w:val="bottom"/>
          </w:tcPr>
          <w:p w:rsidR="00A816AB" w:rsidRDefault="00B730C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816AB" w:rsidRDefault="00A816A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816AB" w:rsidRDefault="00B730C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Солгалова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B730C8" w:rsidRDefault="00B730C8"/>
    <w:sectPr w:rsidR="00B730C8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16AB"/>
    <w:rsid w:val="007002A8"/>
    <w:rsid w:val="00A816AB"/>
    <w:rsid w:val="00B730C8"/>
    <w:rsid w:val="00E13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759</Words>
  <Characters>4331</Characters>
  <Application>Microsoft Office Word</Application>
  <DocSecurity>0</DocSecurity>
  <Lines>36</Lines>
  <Paragraphs>10</Paragraphs>
  <ScaleCrop>false</ScaleCrop>
  <Company>Hewlett-Packard Company</Company>
  <LinksUpToDate>false</LinksUpToDate>
  <CharactersWithSpaces>5080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4</cp:revision>
  <cp:lastPrinted>2020-03-18T07:55:00Z</cp:lastPrinted>
  <dcterms:created xsi:type="dcterms:W3CDTF">2020-03-18T07:50:00Z</dcterms:created>
  <dcterms:modified xsi:type="dcterms:W3CDTF">2020-03-18T07:55:00Z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