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3A3" w:rsidRPr="00797814" w:rsidRDefault="008239A1">
      <w:pPr>
        <w:jc w:val="center"/>
        <w:rPr>
          <w:szCs w:val="24"/>
        </w:rPr>
      </w:pPr>
      <w:r w:rsidRPr="00797814">
        <w:rPr>
          <w:b/>
          <w:bCs/>
          <w:szCs w:val="24"/>
        </w:rPr>
        <w:t xml:space="preserve">Протокол №  </w:t>
      </w:r>
      <w:r w:rsidR="00C651FE">
        <w:rPr>
          <w:b/>
          <w:bCs/>
          <w:szCs w:val="24"/>
        </w:rPr>
        <w:t>493</w:t>
      </w:r>
    </w:p>
    <w:p w:rsidR="00F7099C" w:rsidRDefault="008239A1" w:rsidP="00F7099C">
      <w:pPr>
        <w:ind w:right="-425"/>
        <w:jc w:val="center"/>
        <w:rPr>
          <w:b/>
          <w:bCs/>
          <w:szCs w:val="24"/>
        </w:rPr>
      </w:pPr>
      <w:r w:rsidRPr="00F7099C">
        <w:rPr>
          <w:rFonts w:eastAsiaTheme="minorHAnsi"/>
          <w:b/>
          <w:bCs/>
          <w:szCs w:val="24"/>
          <w:lang w:eastAsia="en-US"/>
        </w:rPr>
        <w:t>рассмотрения единственной заявки</w:t>
      </w:r>
      <w:r w:rsidRPr="00F7099C">
        <w:rPr>
          <w:b/>
          <w:bCs/>
          <w:szCs w:val="24"/>
        </w:rPr>
        <w:t xml:space="preserve"> на участие в аукционе в электронной форме </w:t>
      </w:r>
    </w:p>
    <w:p w:rsidR="00845BEA" w:rsidRPr="0075422D" w:rsidRDefault="008239A1" w:rsidP="0075422D">
      <w:pPr>
        <w:keepNext/>
        <w:keepLines/>
        <w:widowControl w:val="0"/>
        <w:suppressLineNumbers/>
        <w:suppressAutoHyphens/>
        <w:jc w:val="center"/>
        <w:rPr>
          <w:b/>
          <w:szCs w:val="24"/>
        </w:rPr>
      </w:pPr>
      <w:r w:rsidRPr="00F7099C">
        <w:rPr>
          <w:rFonts w:eastAsia="Calibri"/>
          <w:b/>
          <w:bCs/>
          <w:color w:val="000000"/>
          <w:szCs w:val="24"/>
        </w:rPr>
        <w:t xml:space="preserve"> </w:t>
      </w:r>
      <w:r w:rsidR="0075422D" w:rsidRPr="003F2C5D">
        <w:rPr>
          <w:b/>
          <w:szCs w:val="24"/>
        </w:rPr>
        <w:t xml:space="preserve">на право заключения контракта с </w:t>
      </w:r>
      <w:r w:rsidR="0075422D" w:rsidRPr="00941F44">
        <w:rPr>
          <w:b/>
          <w:noProof/>
        </w:rPr>
        <w:t>комитет</w:t>
      </w:r>
      <w:r w:rsidR="0075422D">
        <w:rPr>
          <w:b/>
          <w:noProof/>
        </w:rPr>
        <w:t>ом</w:t>
      </w:r>
      <w:r w:rsidR="0075422D" w:rsidRPr="00941F44">
        <w:rPr>
          <w:b/>
          <w:noProof/>
        </w:rPr>
        <w:t xml:space="preserve"> здравоохранения</w:t>
      </w:r>
      <w:r w:rsidR="0075422D" w:rsidRPr="00941F44">
        <w:rPr>
          <w:b/>
        </w:rPr>
        <w:t xml:space="preserve"> Курской области</w:t>
      </w:r>
      <w:r w:rsidR="0075422D" w:rsidRPr="003F2C5D">
        <w:rPr>
          <w:b/>
          <w:szCs w:val="24"/>
        </w:rPr>
        <w:t xml:space="preserve"> на п</w:t>
      </w:r>
      <w:r w:rsidR="0075422D">
        <w:rPr>
          <w:b/>
          <w:bCs/>
          <w:szCs w:val="24"/>
        </w:rPr>
        <w:t>оставку лекарственных препаратов</w:t>
      </w:r>
      <w:r w:rsidR="0075422D" w:rsidRPr="003F2C5D">
        <w:rPr>
          <w:b/>
          <w:bCs/>
          <w:szCs w:val="24"/>
        </w:rPr>
        <w:t xml:space="preserve"> </w:t>
      </w:r>
      <w:r w:rsidR="0075422D" w:rsidRPr="003F2C5D">
        <w:rPr>
          <w:b/>
          <w:szCs w:val="24"/>
        </w:rPr>
        <w:t xml:space="preserve">(МНН </w:t>
      </w:r>
      <w:proofErr w:type="spellStart"/>
      <w:r w:rsidR="0075422D" w:rsidRPr="001A26F6">
        <w:rPr>
          <w:b/>
          <w:bCs/>
        </w:rPr>
        <w:t>Голимумаб</w:t>
      </w:r>
      <w:proofErr w:type="spellEnd"/>
      <w:r w:rsidR="0075422D" w:rsidRPr="003F2C5D">
        <w:rPr>
          <w:b/>
          <w:szCs w:val="24"/>
        </w:rPr>
        <w:t>)</w:t>
      </w:r>
    </w:p>
    <w:p w:rsidR="00845BEA" w:rsidRPr="00F7099C" w:rsidRDefault="00845BEA" w:rsidP="00845BEA">
      <w:pPr>
        <w:ind w:right="-425"/>
        <w:jc w:val="center"/>
        <w:rPr>
          <w:b/>
          <w:szCs w:val="24"/>
        </w:rPr>
      </w:pPr>
    </w:p>
    <w:p w:rsidR="00722E07" w:rsidRDefault="008239A1" w:rsidP="00E214E1">
      <w:pPr>
        <w:jc w:val="center"/>
        <w:rPr>
          <w:rFonts w:eastAsia="Calibri"/>
          <w:b/>
          <w:bCs/>
          <w:color w:val="000000"/>
          <w:szCs w:val="24"/>
        </w:rPr>
      </w:pPr>
      <w:r w:rsidRPr="00797814">
        <w:rPr>
          <w:rFonts w:eastAsia="Calibri"/>
          <w:b/>
          <w:bCs/>
          <w:color w:val="000000"/>
          <w:szCs w:val="24"/>
        </w:rPr>
        <w:t>(Регистрационный номер</w:t>
      </w:r>
      <w:r w:rsidR="002E0888">
        <w:rPr>
          <w:rFonts w:eastAsia="Calibri"/>
          <w:b/>
          <w:bCs/>
          <w:color w:val="000000"/>
          <w:szCs w:val="24"/>
        </w:rPr>
        <w:t xml:space="preserve"> 09-05/16384</w:t>
      </w:r>
      <w:r w:rsidRPr="00797814">
        <w:rPr>
          <w:rFonts w:eastAsia="Calibri"/>
          <w:b/>
          <w:bCs/>
          <w:color w:val="000000"/>
          <w:szCs w:val="24"/>
        </w:rPr>
        <w:t>)</w:t>
      </w:r>
    </w:p>
    <w:p w:rsidR="00845BEA" w:rsidRPr="00E214E1" w:rsidRDefault="00845BEA" w:rsidP="00E214E1">
      <w:pPr>
        <w:jc w:val="center"/>
        <w:rPr>
          <w:rFonts w:eastAsia="Calibri"/>
          <w:b/>
          <w:bCs/>
          <w:color w:val="000000"/>
          <w:szCs w:val="24"/>
        </w:rPr>
      </w:pPr>
    </w:p>
    <w:p w:rsidR="00722E07" w:rsidRPr="00797814" w:rsidRDefault="008239A1">
      <w:pPr>
        <w:jc w:val="center"/>
        <w:rPr>
          <w:rStyle w:val="-"/>
          <w:b/>
          <w:bCs/>
          <w:i/>
          <w:color w:val="000000"/>
          <w:szCs w:val="24"/>
        </w:rPr>
      </w:pPr>
      <w:r w:rsidRPr="00797814">
        <w:rPr>
          <w:b/>
          <w:szCs w:val="24"/>
        </w:rPr>
        <w:t>ИКЗ</w:t>
      </w:r>
      <w:r w:rsidR="00845BEA" w:rsidRPr="00845BEA">
        <w:rPr>
          <w:b/>
          <w:szCs w:val="24"/>
        </w:rPr>
        <w:t xml:space="preserve">: </w:t>
      </w:r>
      <w:r w:rsidR="0075422D" w:rsidRPr="0075422D">
        <w:rPr>
          <w:b/>
          <w:bCs/>
          <w:i/>
          <w:noProof/>
        </w:rPr>
        <w:t>202462904003746320100100040452120323</w:t>
      </w:r>
    </w:p>
    <w:p w:rsidR="005E496C" w:rsidRPr="00797814" w:rsidRDefault="005E496C">
      <w:pPr>
        <w:jc w:val="center"/>
        <w:rPr>
          <w:b/>
          <w:szCs w:val="24"/>
        </w:rPr>
      </w:pPr>
    </w:p>
    <w:p w:rsidR="00F163A3" w:rsidRPr="00797814" w:rsidRDefault="008239A1">
      <w:pPr>
        <w:rPr>
          <w:szCs w:val="24"/>
        </w:rPr>
      </w:pPr>
      <w:r w:rsidRPr="00797814">
        <w:rPr>
          <w:b/>
          <w:szCs w:val="24"/>
        </w:rPr>
        <w:t xml:space="preserve">    г. Курск, ул. Марата, 9                </w:t>
      </w:r>
      <w:r w:rsidR="00F7099C">
        <w:rPr>
          <w:b/>
          <w:szCs w:val="24"/>
        </w:rPr>
        <w:t xml:space="preserve">          </w:t>
      </w:r>
      <w:r w:rsidRPr="00797814">
        <w:rPr>
          <w:b/>
          <w:szCs w:val="24"/>
        </w:rPr>
        <w:t xml:space="preserve">     </w:t>
      </w:r>
      <w:r w:rsidR="00797814" w:rsidRPr="00797814">
        <w:rPr>
          <w:b/>
          <w:szCs w:val="24"/>
        </w:rPr>
        <w:t xml:space="preserve"> </w:t>
      </w:r>
      <w:r w:rsidR="00F7099C">
        <w:rPr>
          <w:b/>
          <w:szCs w:val="24"/>
        </w:rPr>
        <w:t xml:space="preserve"> </w:t>
      </w:r>
      <w:r w:rsidR="00C651FE">
        <w:rPr>
          <w:b/>
          <w:szCs w:val="24"/>
        </w:rPr>
        <w:t xml:space="preserve">                          «  19</w:t>
      </w:r>
      <w:r w:rsidR="00845BEA">
        <w:rPr>
          <w:b/>
          <w:szCs w:val="24"/>
        </w:rPr>
        <w:t xml:space="preserve"> </w:t>
      </w:r>
      <w:r w:rsidR="00373C38" w:rsidRPr="00797814">
        <w:rPr>
          <w:b/>
          <w:szCs w:val="24"/>
        </w:rPr>
        <w:t xml:space="preserve"> </w:t>
      </w:r>
      <w:r w:rsidRPr="00797814">
        <w:rPr>
          <w:b/>
          <w:szCs w:val="24"/>
        </w:rPr>
        <w:t xml:space="preserve">»  </w:t>
      </w:r>
      <w:r w:rsidR="00845BEA">
        <w:rPr>
          <w:b/>
          <w:szCs w:val="24"/>
        </w:rPr>
        <w:t xml:space="preserve">марта </w:t>
      </w:r>
      <w:r w:rsidRPr="00797814">
        <w:rPr>
          <w:b/>
          <w:szCs w:val="24"/>
        </w:rPr>
        <w:t xml:space="preserve"> 2020год</w:t>
      </w:r>
    </w:p>
    <w:p w:rsidR="00F163A3" w:rsidRPr="00797814" w:rsidRDefault="00F163A3">
      <w:pPr>
        <w:rPr>
          <w:szCs w:val="24"/>
        </w:rPr>
      </w:pPr>
    </w:p>
    <w:p w:rsidR="00F163A3" w:rsidRPr="00797814" w:rsidRDefault="008239A1">
      <w:pPr>
        <w:jc w:val="center"/>
        <w:rPr>
          <w:szCs w:val="24"/>
        </w:rPr>
      </w:pPr>
      <w:r w:rsidRPr="00797814">
        <w:rPr>
          <w:szCs w:val="24"/>
        </w:rPr>
        <w:t>На заседан</w:t>
      </w:r>
      <w:proofErr w:type="gramStart"/>
      <w:r w:rsidRPr="00797814">
        <w:rPr>
          <w:szCs w:val="24"/>
        </w:rPr>
        <w:t>ии ау</w:t>
      </w:r>
      <w:proofErr w:type="gramEnd"/>
      <w:r w:rsidRPr="00797814">
        <w:rPr>
          <w:szCs w:val="24"/>
        </w:rPr>
        <w:t>кционной комиссии присутствовали:</w:t>
      </w:r>
    </w:p>
    <w:p w:rsidR="00F163A3" w:rsidRPr="00797814" w:rsidRDefault="00F163A3">
      <w:pPr>
        <w:rPr>
          <w:szCs w:val="24"/>
        </w:rPr>
      </w:pPr>
    </w:p>
    <w:tbl>
      <w:tblPr>
        <w:tblW w:w="9043" w:type="dxa"/>
        <w:tblInd w:w="289" w:type="dxa"/>
        <w:tblLook w:val="01E0"/>
      </w:tblPr>
      <w:tblGrid>
        <w:gridCol w:w="2654"/>
        <w:gridCol w:w="6389"/>
      </w:tblGrid>
      <w:tr w:rsidR="00F163A3" w:rsidRPr="00797814" w:rsidTr="005E496C">
        <w:trPr>
          <w:trHeight w:val="1095"/>
        </w:trPr>
        <w:tc>
          <w:tcPr>
            <w:tcW w:w="2654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 xml:space="preserve">Давыдова </w:t>
            </w:r>
          </w:p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Анна Викторовна</w:t>
            </w:r>
          </w:p>
        </w:tc>
        <w:tc>
          <w:tcPr>
            <w:tcW w:w="6389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</w:t>
            </w:r>
            <w:r w:rsidR="00950C06">
              <w:rPr>
                <w:szCs w:val="24"/>
              </w:rPr>
              <w:t>и</w:t>
            </w:r>
          </w:p>
        </w:tc>
      </w:tr>
      <w:tr w:rsidR="00F163A3" w:rsidRPr="00797814" w:rsidTr="005E496C">
        <w:trPr>
          <w:trHeight w:val="1407"/>
        </w:trPr>
        <w:tc>
          <w:tcPr>
            <w:tcW w:w="2654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Кулагин Кирилл Олегович</w:t>
            </w: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  <w:p w:rsidR="005E496C" w:rsidRPr="00797814" w:rsidRDefault="005E496C" w:rsidP="005E496C">
            <w:pPr>
              <w:rPr>
                <w:szCs w:val="24"/>
              </w:rPr>
            </w:pPr>
            <w:proofErr w:type="spellStart"/>
            <w:r w:rsidRPr="00797814">
              <w:rPr>
                <w:szCs w:val="24"/>
              </w:rPr>
              <w:t>Бочарова</w:t>
            </w:r>
            <w:proofErr w:type="spellEnd"/>
            <w:r w:rsidRPr="00797814">
              <w:rPr>
                <w:szCs w:val="24"/>
              </w:rPr>
              <w:t xml:space="preserve"> </w:t>
            </w:r>
          </w:p>
          <w:p w:rsidR="005E496C" w:rsidRPr="00797814" w:rsidRDefault="005E496C" w:rsidP="005E496C">
            <w:pPr>
              <w:rPr>
                <w:szCs w:val="24"/>
              </w:rPr>
            </w:pPr>
            <w:r w:rsidRPr="00797814">
              <w:rPr>
                <w:szCs w:val="24"/>
              </w:rPr>
              <w:t>Юлия Александровна</w:t>
            </w: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  <w:p w:rsidR="005E496C" w:rsidRPr="00797814" w:rsidRDefault="005E496C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F163A3" w:rsidRPr="00797814" w:rsidRDefault="00F163A3">
            <w:pPr>
              <w:jc w:val="both"/>
              <w:rPr>
                <w:szCs w:val="24"/>
              </w:rPr>
            </w:pPr>
          </w:p>
        </w:tc>
      </w:tr>
      <w:tr w:rsidR="00F163A3" w:rsidRPr="00797814" w:rsidTr="005E496C">
        <w:trPr>
          <w:trHeight w:val="1305"/>
        </w:trPr>
        <w:tc>
          <w:tcPr>
            <w:tcW w:w="2654" w:type="dxa"/>
            <w:shd w:val="clear" w:color="auto" w:fill="auto"/>
          </w:tcPr>
          <w:p w:rsidR="005E496C" w:rsidRPr="00797814" w:rsidRDefault="008239A1">
            <w:pPr>
              <w:jc w:val="both"/>
              <w:rPr>
                <w:szCs w:val="24"/>
              </w:rPr>
            </w:pPr>
            <w:proofErr w:type="spellStart"/>
            <w:r w:rsidRPr="00797814">
              <w:rPr>
                <w:szCs w:val="24"/>
              </w:rPr>
              <w:t>Пронская</w:t>
            </w:r>
            <w:proofErr w:type="spellEnd"/>
            <w:r w:rsidRPr="00797814">
              <w:rPr>
                <w:szCs w:val="24"/>
              </w:rPr>
              <w:t xml:space="preserve">              Светлана Александровна</w:t>
            </w:r>
          </w:p>
          <w:p w:rsidR="005E496C" w:rsidRPr="00797814" w:rsidRDefault="005E496C" w:rsidP="005E496C">
            <w:pPr>
              <w:rPr>
                <w:szCs w:val="24"/>
              </w:rPr>
            </w:pPr>
          </w:p>
          <w:p w:rsidR="00F163A3" w:rsidRPr="00797814" w:rsidRDefault="00F163A3" w:rsidP="005E496C">
            <w:pPr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</w:t>
            </w:r>
            <w:r w:rsidR="005E496C" w:rsidRPr="00797814">
              <w:rPr>
                <w:szCs w:val="24"/>
              </w:rPr>
              <w:t>и</w:t>
            </w:r>
          </w:p>
        </w:tc>
      </w:tr>
      <w:tr w:rsidR="00F163A3" w:rsidRPr="00797814" w:rsidTr="0075422D">
        <w:trPr>
          <w:trHeight w:val="1240"/>
        </w:trPr>
        <w:tc>
          <w:tcPr>
            <w:tcW w:w="2654" w:type="dxa"/>
            <w:shd w:val="clear" w:color="auto" w:fill="auto"/>
          </w:tcPr>
          <w:p w:rsidR="00F7099C" w:rsidRPr="0075422D" w:rsidRDefault="0075422D">
            <w:pPr>
              <w:jc w:val="both"/>
              <w:rPr>
                <w:szCs w:val="24"/>
              </w:rPr>
            </w:pPr>
            <w:proofErr w:type="spellStart"/>
            <w:r w:rsidRPr="0075422D">
              <w:rPr>
                <w:szCs w:val="24"/>
                <w:lang w:val="en-US"/>
              </w:rPr>
              <w:t>Молошников</w:t>
            </w:r>
            <w:proofErr w:type="spellEnd"/>
            <w:r w:rsidRPr="0075422D">
              <w:rPr>
                <w:szCs w:val="24"/>
                <w:lang w:val="en-US"/>
              </w:rPr>
              <w:t xml:space="preserve"> </w:t>
            </w:r>
            <w:proofErr w:type="spellStart"/>
            <w:r w:rsidRPr="0075422D">
              <w:rPr>
                <w:szCs w:val="24"/>
                <w:lang w:val="en-US"/>
              </w:rPr>
              <w:t>Валентин</w:t>
            </w:r>
            <w:proofErr w:type="spellEnd"/>
            <w:r w:rsidRPr="0075422D">
              <w:rPr>
                <w:szCs w:val="24"/>
                <w:lang w:val="en-US"/>
              </w:rPr>
              <w:t xml:space="preserve"> </w:t>
            </w:r>
            <w:proofErr w:type="spellStart"/>
            <w:r w:rsidRPr="0075422D">
              <w:rPr>
                <w:szCs w:val="24"/>
                <w:lang w:val="en-US"/>
              </w:rPr>
              <w:t>Сергеевич</w:t>
            </w:r>
            <w:proofErr w:type="spellEnd"/>
          </w:p>
        </w:tc>
        <w:tc>
          <w:tcPr>
            <w:tcW w:w="6389" w:type="dxa"/>
            <w:shd w:val="clear" w:color="auto" w:fill="auto"/>
          </w:tcPr>
          <w:p w:rsidR="00F163A3" w:rsidRPr="0075422D" w:rsidRDefault="0075422D" w:rsidP="00797814">
            <w:pPr>
              <w:spacing w:line="276" w:lineRule="auto"/>
              <w:rPr>
                <w:szCs w:val="24"/>
              </w:rPr>
            </w:pPr>
            <w:r w:rsidRPr="0075422D">
              <w:rPr>
                <w:bCs/>
                <w:color w:val="000000"/>
                <w:szCs w:val="24"/>
              </w:rPr>
              <w:t>начальник отдела ОКУ ''ЦБ при комитете здравоохранения Курской области''</w:t>
            </w:r>
            <w:r w:rsidR="005E496C" w:rsidRPr="0075422D">
              <w:rPr>
                <w:color w:val="000000"/>
                <w:szCs w:val="24"/>
              </w:rPr>
              <w:t xml:space="preserve"> </w:t>
            </w:r>
          </w:p>
        </w:tc>
      </w:tr>
      <w:tr w:rsidR="00F163A3" w:rsidRPr="00797814" w:rsidTr="005E496C">
        <w:trPr>
          <w:trHeight w:val="692"/>
        </w:trPr>
        <w:tc>
          <w:tcPr>
            <w:tcW w:w="2654" w:type="dxa"/>
            <w:shd w:val="clear" w:color="auto" w:fill="auto"/>
          </w:tcPr>
          <w:p w:rsidR="00F7099C" w:rsidRPr="0075422D" w:rsidRDefault="0075422D" w:rsidP="005E496C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szCs w:val="24"/>
              </w:rPr>
            </w:pPr>
            <w:r w:rsidRPr="0075422D">
              <w:rPr>
                <w:szCs w:val="24"/>
              </w:rPr>
              <w:t xml:space="preserve">Чеверда Екатерина Александровна </w:t>
            </w:r>
          </w:p>
          <w:p w:rsidR="00F7099C" w:rsidRPr="0075422D" w:rsidRDefault="00F7099C">
            <w:pPr>
              <w:jc w:val="both"/>
              <w:rPr>
                <w:szCs w:val="24"/>
              </w:rPr>
            </w:pPr>
          </w:p>
          <w:p w:rsidR="0075422D" w:rsidRPr="0075422D" w:rsidRDefault="0075422D">
            <w:pPr>
              <w:jc w:val="both"/>
              <w:rPr>
                <w:szCs w:val="24"/>
              </w:rPr>
            </w:pPr>
          </w:p>
          <w:p w:rsidR="0075422D" w:rsidRPr="0075422D" w:rsidRDefault="0075422D" w:rsidP="0075422D">
            <w:pPr>
              <w:tabs>
                <w:tab w:val="left" w:pos="-35"/>
                <w:tab w:val="left" w:pos="0"/>
                <w:tab w:val="left" w:pos="365"/>
              </w:tabs>
              <w:rPr>
                <w:szCs w:val="24"/>
              </w:rPr>
            </w:pPr>
            <w:proofErr w:type="spellStart"/>
            <w:r w:rsidRPr="0075422D">
              <w:rPr>
                <w:szCs w:val="24"/>
              </w:rPr>
              <w:t>Кабдина</w:t>
            </w:r>
            <w:proofErr w:type="spellEnd"/>
            <w:r w:rsidRPr="0075422D">
              <w:rPr>
                <w:szCs w:val="24"/>
              </w:rPr>
              <w:t xml:space="preserve"> </w:t>
            </w:r>
          </w:p>
          <w:p w:rsidR="00F7099C" w:rsidRPr="0075422D" w:rsidRDefault="0075422D" w:rsidP="0075422D">
            <w:pPr>
              <w:jc w:val="both"/>
              <w:rPr>
                <w:szCs w:val="24"/>
              </w:rPr>
            </w:pPr>
            <w:r w:rsidRPr="0075422D">
              <w:rPr>
                <w:szCs w:val="24"/>
              </w:rPr>
              <w:t xml:space="preserve">Нелли Станиславовна </w:t>
            </w:r>
          </w:p>
          <w:p w:rsidR="00F7099C" w:rsidRPr="0075422D" w:rsidRDefault="00F7099C">
            <w:pPr>
              <w:jc w:val="both"/>
              <w:rPr>
                <w:szCs w:val="24"/>
              </w:rPr>
            </w:pPr>
          </w:p>
          <w:p w:rsidR="005E496C" w:rsidRPr="0075422D" w:rsidRDefault="00797814">
            <w:pPr>
              <w:jc w:val="both"/>
              <w:rPr>
                <w:szCs w:val="24"/>
              </w:rPr>
            </w:pPr>
            <w:r w:rsidRPr="0075422D">
              <w:rPr>
                <w:szCs w:val="24"/>
              </w:rPr>
              <w:t xml:space="preserve"> </w:t>
            </w:r>
          </w:p>
        </w:tc>
        <w:tc>
          <w:tcPr>
            <w:tcW w:w="6389" w:type="dxa"/>
            <w:shd w:val="clear" w:color="auto" w:fill="auto"/>
          </w:tcPr>
          <w:p w:rsidR="0075422D" w:rsidRPr="0075422D" w:rsidRDefault="0075422D" w:rsidP="0075422D">
            <w:pPr>
              <w:jc w:val="both"/>
              <w:rPr>
                <w:szCs w:val="24"/>
              </w:rPr>
            </w:pPr>
            <w:r w:rsidRPr="0075422D">
              <w:rPr>
                <w:szCs w:val="24"/>
              </w:rPr>
              <w:t>эксперт отдела организации лекарственного обеспечения комитета здравоохранения Курской области</w:t>
            </w:r>
            <w:r w:rsidRPr="0075422D">
              <w:rPr>
                <w:bCs/>
                <w:color w:val="000000"/>
                <w:szCs w:val="24"/>
              </w:rPr>
              <w:t xml:space="preserve">  </w:t>
            </w:r>
          </w:p>
          <w:p w:rsidR="00F7099C" w:rsidRPr="0075422D" w:rsidRDefault="00F7099C" w:rsidP="005E496C">
            <w:pPr>
              <w:snapToGrid w:val="0"/>
              <w:spacing w:line="276" w:lineRule="auto"/>
              <w:rPr>
                <w:szCs w:val="24"/>
              </w:rPr>
            </w:pPr>
          </w:p>
          <w:p w:rsidR="0075422D" w:rsidRPr="0075422D" w:rsidRDefault="0075422D" w:rsidP="0075422D">
            <w:pPr>
              <w:jc w:val="both"/>
              <w:rPr>
                <w:szCs w:val="24"/>
              </w:rPr>
            </w:pPr>
            <w:r w:rsidRPr="0075422D">
              <w:rPr>
                <w:szCs w:val="24"/>
              </w:rPr>
              <w:t>консультант отдела лекарственного обеспечения комитета здравоохранения Курской области</w:t>
            </w:r>
          </w:p>
          <w:p w:rsidR="00F7099C" w:rsidRPr="0075422D" w:rsidRDefault="00F7099C" w:rsidP="00845BEA">
            <w:pPr>
              <w:jc w:val="both"/>
              <w:rPr>
                <w:bCs/>
                <w:color w:val="000000"/>
                <w:szCs w:val="24"/>
              </w:rPr>
            </w:pPr>
          </w:p>
        </w:tc>
      </w:tr>
    </w:tbl>
    <w:p w:rsidR="00F163A3" w:rsidRPr="00797814" w:rsidRDefault="008239A1">
      <w:pPr>
        <w:rPr>
          <w:szCs w:val="24"/>
        </w:rPr>
      </w:pPr>
      <w:r w:rsidRPr="00797814">
        <w:rPr>
          <w:szCs w:val="24"/>
        </w:rPr>
        <w:t>На заседан</w:t>
      </w:r>
      <w:proofErr w:type="gramStart"/>
      <w:r w:rsidRPr="00797814">
        <w:rPr>
          <w:szCs w:val="24"/>
        </w:rPr>
        <w:t>ии ау</w:t>
      </w:r>
      <w:proofErr w:type="gramEnd"/>
      <w:r w:rsidRPr="00797814">
        <w:rPr>
          <w:szCs w:val="24"/>
        </w:rPr>
        <w:t>кц</w:t>
      </w:r>
      <w:r w:rsidR="00845BEA">
        <w:rPr>
          <w:szCs w:val="24"/>
        </w:rPr>
        <w:t>ионной комиссии присутствовали 7</w:t>
      </w:r>
      <w:r w:rsidR="00F7099C">
        <w:rPr>
          <w:szCs w:val="24"/>
        </w:rPr>
        <w:t xml:space="preserve"> </w:t>
      </w:r>
      <w:r w:rsidRPr="00797814">
        <w:rPr>
          <w:szCs w:val="24"/>
        </w:rPr>
        <w:t xml:space="preserve"> членов комиссии. </w:t>
      </w:r>
    </w:p>
    <w:p w:rsidR="00F163A3" w:rsidRPr="00797814" w:rsidRDefault="008239A1">
      <w:pPr>
        <w:rPr>
          <w:szCs w:val="24"/>
        </w:rPr>
      </w:pPr>
      <w:r w:rsidRPr="00797814">
        <w:rPr>
          <w:szCs w:val="24"/>
        </w:rPr>
        <w:t>Комиссия правомочна принимать решения.</w:t>
      </w:r>
    </w:p>
    <w:p w:rsidR="005E496C" w:rsidRPr="00797814" w:rsidRDefault="005E496C">
      <w:pPr>
        <w:rPr>
          <w:szCs w:val="24"/>
        </w:rPr>
      </w:pPr>
    </w:p>
    <w:p w:rsidR="00F163A3" w:rsidRPr="00797814" w:rsidRDefault="008239A1">
      <w:pPr>
        <w:rPr>
          <w:szCs w:val="24"/>
        </w:rPr>
      </w:pPr>
      <w:r w:rsidRPr="00797814">
        <w:rPr>
          <w:bCs/>
          <w:szCs w:val="24"/>
        </w:rPr>
        <w:t>Наименование объекта закупки:</w:t>
      </w:r>
    </w:p>
    <w:p w:rsidR="0075422D" w:rsidRDefault="0075422D" w:rsidP="0075422D">
      <w:pPr>
        <w:keepNext/>
        <w:keepLines/>
        <w:widowControl w:val="0"/>
        <w:suppressLineNumbers/>
        <w:suppressAutoHyphens/>
        <w:rPr>
          <w:b/>
          <w:bCs/>
        </w:rPr>
      </w:pPr>
      <w:r>
        <w:rPr>
          <w:b/>
          <w:bCs/>
          <w:noProof/>
        </w:rPr>
        <w:t>Поставка лекарственных</w:t>
      </w:r>
      <w:r w:rsidRPr="001A26F6">
        <w:rPr>
          <w:b/>
          <w:bCs/>
        </w:rPr>
        <w:t xml:space="preserve"> препаратов (МНН </w:t>
      </w:r>
      <w:proofErr w:type="spellStart"/>
      <w:r w:rsidRPr="001A26F6">
        <w:rPr>
          <w:b/>
          <w:bCs/>
        </w:rPr>
        <w:t>Голимумаб</w:t>
      </w:r>
      <w:proofErr w:type="spellEnd"/>
      <w:r w:rsidRPr="001A26F6">
        <w:rPr>
          <w:b/>
          <w:bCs/>
        </w:rPr>
        <w:t>)</w:t>
      </w:r>
    </w:p>
    <w:p w:rsidR="00845BEA" w:rsidRPr="00845BEA" w:rsidRDefault="00845BEA" w:rsidP="00845BEA">
      <w:pPr>
        <w:tabs>
          <w:tab w:val="left" w:pos="2268"/>
        </w:tabs>
        <w:rPr>
          <w:b/>
          <w:color w:val="000000"/>
          <w:szCs w:val="24"/>
        </w:rPr>
      </w:pPr>
    </w:p>
    <w:p w:rsidR="00F7099C" w:rsidRDefault="008239A1" w:rsidP="00F7099C">
      <w:pPr>
        <w:rPr>
          <w:noProof/>
        </w:rPr>
      </w:pPr>
      <w:r w:rsidRPr="00797814">
        <w:rPr>
          <w:szCs w:val="24"/>
        </w:rPr>
        <w:t>Начальная (максимальная) цена контракта</w:t>
      </w:r>
      <w:r w:rsidRPr="00845BEA">
        <w:rPr>
          <w:szCs w:val="24"/>
        </w:rPr>
        <w:t>:</w:t>
      </w:r>
      <w:r w:rsidRPr="00845BEA">
        <w:rPr>
          <w:b/>
          <w:bCs/>
          <w:szCs w:val="24"/>
        </w:rPr>
        <w:t xml:space="preserve"> </w:t>
      </w:r>
      <w:r w:rsidR="0075422D">
        <w:rPr>
          <w:noProof/>
        </w:rPr>
        <w:t>3 222 046 рублей 32 копейки</w:t>
      </w:r>
    </w:p>
    <w:p w:rsidR="0075422D" w:rsidRDefault="0075422D" w:rsidP="00F7099C">
      <w:pPr>
        <w:rPr>
          <w:noProof/>
        </w:rPr>
      </w:pPr>
    </w:p>
    <w:p w:rsidR="0075422D" w:rsidRDefault="0075422D" w:rsidP="00F7099C">
      <w:pPr>
        <w:rPr>
          <w:b/>
          <w:szCs w:val="24"/>
        </w:rPr>
      </w:pPr>
    </w:p>
    <w:p w:rsidR="00F7099C" w:rsidRDefault="00F7099C" w:rsidP="00F7099C">
      <w:pPr>
        <w:rPr>
          <w:b/>
          <w:szCs w:val="24"/>
        </w:rPr>
      </w:pPr>
    </w:p>
    <w:p w:rsidR="00F163A3" w:rsidRDefault="008239A1" w:rsidP="00F7099C">
      <w:pPr>
        <w:rPr>
          <w:rStyle w:val="FontStyle13"/>
          <w:color w:val="000000"/>
          <w:sz w:val="24"/>
          <w:szCs w:val="24"/>
        </w:rPr>
      </w:pPr>
      <w:r w:rsidRPr="00797814">
        <w:rPr>
          <w:rStyle w:val="FontStyle13"/>
          <w:sz w:val="24"/>
          <w:szCs w:val="24"/>
        </w:rPr>
        <w:lastRenderedPageBreak/>
        <w:tab/>
        <w:t>На участие в аукционе в электронной форме оператором электронной площадки была представлена 1 заявка, имеющая идентификационный номе</w:t>
      </w:r>
      <w:proofErr w:type="gramStart"/>
      <w:r w:rsidRPr="00797814">
        <w:rPr>
          <w:rStyle w:val="FontStyle13"/>
          <w:sz w:val="24"/>
          <w:szCs w:val="24"/>
        </w:rPr>
        <w:t>р</w:t>
      </w:r>
      <w:bookmarkStart w:id="0" w:name="__DdeLink__3593_2636603536"/>
      <w:bookmarkEnd w:id="0"/>
      <w:r w:rsidRPr="00797814">
        <w:rPr>
          <w:rStyle w:val="FontStyle13"/>
          <w:sz w:val="24"/>
          <w:szCs w:val="24"/>
        </w:rPr>
        <w:t>-</w:t>
      </w:r>
      <w:proofErr w:type="gramEnd"/>
      <w:r w:rsidRPr="00797814">
        <w:rPr>
          <w:rStyle w:val="FontStyle13"/>
          <w:sz w:val="24"/>
          <w:szCs w:val="24"/>
        </w:rPr>
        <w:t xml:space="preserve"> </w:t>
      </w:r>
      <w:r w:rsidR="00797814">
        <w:rPr>
          <w:rStyle w:val="FontStyle13"/>
          <w:sz w:val="24"/>
          <w:szCs w:val="24"/>
        </w:rPr>
        <w:t>ЕА-4</w:t>
      </w:r>
      <w:r w:rsidR="0075422D">
        <w:rPr>
          <w:rStyle w:val="FontStyle13"/>
          <w:sz w:val="24"/>
          <w:szCs w:val="24"/>
        </w:rPr>
        <w:t>3950</w:t>
      </w:r>
      <w:r w:rsidRPr="00797814">
        <w:rPr>
          <w:rStyle w:val="FontStyle13"/>
          <w:color w:val="000000"/>
          <w:sz w:val="24"/>
          <w:szCs w:val="24"/>
        </w:rPr>
        <w:t>.</w:t>
      </w:r>
    </w:p>
    <w:p w:rsidR="0075422D" w:rsidRPr="00797814" w:rsidRDefault="0075422D" w:rsidP="00F7099C">
      <w:pPr>
        <w:rPr>
          <w:szCs w:val="24"/>
        </w:rPr>
      </w:pPr>
    </w:p>
    <w:p w:rsidR="00F163A3" w:rsidRPr="00797814" w:rsidRDefault="008239A1">
      <w:pPr>
        <w:jc w:val="both"/>
        <w:rPr>
          <w:szCs w:val="24"/>
        </w:rPr>
      </w:pPr>
      <w:r w:rsidRPr="00797814">
        <w:rPr>
          <w:szCs w:val="24"/>
        </w:rPr>
        <w:tab/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163A3" w:rsidRPr="00797814" w:rsidRDefault="00F163A3">
      <w:pPr>
        <w:jc w:val="both"/>
        <w:rPr>
          <w:szCs w:val="24"/>
        </w:rPr>
      </w:pPr>
    </w:p>
    <w:p w:rsidR="00F163A3" w:rsidRPr="00797814" w:rsidRDefault="008239A1">
      <w:pPr>
        <w:jc w:val="center"/>
        <w:rPr>
          <w:szCs w:val="24"/>
        </w:rPr>
      </w:pPr>
      <w:r w:rsidRPr="00797814">
        <w:rPr>
          <w:szCs w:val="24"/>
        </w:rPr>
        <w:t>Членами аукционной комиссии  принято решение:</w:t>
      </w:r>
    </w:p>
    <w:tbl>
      <w:tblPr>
        <w:tblW w:w="9580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95" w:type="dxa"/>
        </w:tblCellMar>
        <w:tblLook w:val="04A0"/>
      </w:tblPr>
      <w:tblGrid>
        <w:gridCol w:w="4783"/>
        <w:gridCol w:w="4797"/>
      </w:tblGrid>
      <w:tr w:rsidR="00F163A3" w:rsidRPr="00797814" w:rsidTr="00845BEA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Члены комиссии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 w:rsidP="005E496C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Решение по Заявке № </w:t>
            </w:r>
            <w:r w:rsidRPr="00797814">
              <w:rPr>
                <w:rStyle w:val="FontStyle13"/>
                <w:sz w:val="24"/>
                <w:szCs w:val="24"/>
              </w:rPr>
              <w:t xml:space="preserve"> </w:t>
            </w:r>
            <w:r w:rsidR="00D66D73">
              <w:rPr>
                <w:rStyle w:val="FontStyle13"/>
                <w:sz w:val="24"/>
                <w:szCs w:val="24"/>
              </w:rPr>
              <w:t>ЕА-4</w:t>
            </w:r>
            <w:r w:rsidR="0075422D">
              <w:rPr>
                <w:rStyle w:val="FontStyle13"/>
                <w:sz w:val="24"/>
                <w:szCs w:val="24"/>
              </w:rPr>
              <w:t>3950</w:t>
            </w:r>
          </w:p>
        </w:tc>
      </w:tr>
      <w:tr w:rsidR="00F163A3" w:rsidRPr="00797814" w:rsidTr="00845BEA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А.В. Давыдова 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 w:rsidTr="00845BEA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К.О. Кулагин 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 w:rsidTr="00845BEA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797814" w:rsidRDefault="005E496C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Ю.А. </w:t>
            </w:r>
            <w:proofErr w:type="spellStart"/>
            <w:r w:rsidRPr="00797814">
              <w:rPr>
                <w:szCs w:val="24"/>
              </w:rPr>
              <w:t>Бочарова</w:t>
            </w:r>
            <w:proofErr w:type="spellEnd"/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 w:rsidTr="00845BEA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D66D73" w:rsidRDefault="005E496C">
            <w:pPr>
              <w:rPr>
                <w:szCs w:val="24"/>
              </w:rPr>
            </w:pPr>
            <w:r w:rsidRPr="00D66D73">
              <w:rPr>
                <w:color w:val="000000"/>
                <w:szCs w:val="24"/>
              </w:rPr>
              <w:t xml:space="preserve">С.А. </w:t>
            </w:r>
            <w:proofErr w:type="spellStart"/>
            <w:r w:rsidRPr="00D66D73">
              <w:rPr>
                <w:color w:val="000000"/>
                <w:szCs w:val="24"/>
              </w:rPr>
              <w:t>Пронская</w:t>
            </w:r>
            <w:proofErr w:type="spellEnd"/>
            <w:r w:rsidR="008239A1" w:rsidRPr="00D66D73">
              <w:rPr>
                <w:color w:val="000000"/>
                <w:szCs w:val="24"/>
              </w:rPr>
              <w:t xml:space="preserve"> 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5E496C" w:rsidRPr="00797814" w:rsidTr="00845BEA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E496C" w:rsidRPr="00D66D73" w:rsidRDefault="0075422D" w:rsidP="0075422D">
            <w:pPr>
              <w:rPr>
                <w:color w:val="000000"/>
                <w:szCs w:val="24"/>
              </w:rPr>
            </w:pPr>
            <w:r>
              <w:rPr>
                <w:szCs w:val="24"/>
              </w:rPr>
              <w:t xml:space="preserve">В.С. </w:t>
            </w:r>
            <w:r w:rsidRPr="0075422D">
              <w:rPr>
                <w:szCs w:val="24"/>
              </w:rPr>
              <w:t xml:space="preserve">Молошников 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E496C" w:rsidRPr="00797814" w:rsidRDefault="005E496C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 w:rsidTr="00845BEA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D66D73" w:rsidRDefault="0075422D" w:rsidP="0075422D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szCs w:val="24"/>
              </w:rPr>
            </w:pPr>
            <w:r>
              <w:rPr>
                <w:szCs w:val="24"/>
              </w:rPr>
              <w:t xml:space="preserve">Е.А. </w:t>
            </w:r>
            <w:r w:rsidRPr="0075422D">
              <w:rPr>
                <w:szCs w:val="24"/>
              </w:rPr>
              <w:t xml:space="preserve">Чеверда 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 w:rsidTr="00845BEA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D66D73" w:rsidRDefault="0075422D" w:rsidP="0075422D">
            <w:pPr>
              <w:tabs>
                <w:tab w:val="left" w:pos="-35"/>
                <w:tab w:val="left" w:pos="0"/>
                <w:tab w:val="left" w:pos="365"/>
              </w:tabs>
              <w:rPr>
                <w:szCs w:val="24"/>
              </w:rPr>
            </w:pPr>
            <w:r>
              <w:rPr>
                <w:szCs w:val="24"/>
              </w:rPr>
              <w:t xml:space="preserve">Н.С. </w:t>
            </w:r>
            <w:proofErr w:type="spellStart"/>
            <w:r w:rsidRPr="0075422D">
              <w:rPr>
                <w:szCs w:val="24"/>
              </w:rPr>
              <w:t>Кабдина</w:t>
            </w:r>
            <w:proofErr w:type="spellEnd"/>
            <w:r w:rsidRPr="0075422D">
              <w:rPr>
                <w:szCs w:val="24"/>
              </w:rPr>
              <w:t xml:space="preserve"> 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</w:tbl>
    <w:p w:rsidR="00F163A3" w:rsidRPr="00797814" w:rsidRDefault="00F163A3">
      <w:pPr>
        <w:rPr>
          <w:szCs w:val="24"/>
        </w:rPr>
      </w:pPr>
    </w:p>
    <w:p w:rsidR="00F163A3" w:rsidRPr="0075422D" w:rsidRDefault="00845BEA" w:rsidP="0075422D">
      <w:pPr>
        <w:keepNext/>
        <w:keepLines/>
        <w:widowControl w:val="0"/>
        <w:suppressLineNumbers/>
        <w:suppressAutoHyphens/>
        <w:jc w:val="both"/>
        <w:rPr>
          <w:szCs w:val="24"/>
        </w:rPr>
      </w:pPr>
      <w:r>
        <w:rPr>
          <w:rFonts w:eastAsiaTheme="minorHAnsi"/>
          <w:szCs w:val="24"/>
          <w:lang w:eastAsia="en-US"/>
        </w:rPr>
        <w:t xml:space="preserve">           </w:t>
      </w:r>
      <w:r w:rsidR="005E496C" w:rsidRPr="00797814">
        <w:rPr>
          <w:rFonts w:eastAsiaTheme="minorHAnsi"/>
          <w:szCs w:val="24"/>
          <w:lang w:eastAsia="en-US"/>
        </w:rPr>
        <w:t xml:space="preserve">1.Участник аукциона </w:t>
      </w:r>
      <w:proofErr w:type="gramStart"/>
      <w:r w:rsidR="005E496C" w:rsidRPr="00797814">
        <w:rPr>
          <w:rFonts w:eastAsiaTheme="minorHAnsi"/>
          <w:szCs w:val="24"/>
          <w:lang w:eastAsia="en-US"/>
        </w:rPr>
        <w:t>–</w:t>
      </w:r>
      <w:r w:rsidR="0075422D">
        <w:rPr>
          <w:rFonts w:eastAsiaTheme="minorHAnsi"/>
          <w:szCs w:val="24"/>
          <w:lang w:eastAsia="en-US"/>
        </w:rPr>
        <w:t>А</w:t>
      </w:r>
      <w:proofErr w:type="gramEnd"/>
      <w:r w:rsidR="0075422D">
        <w:rPr>
          <w:rFonts w:eastAsiaTheme="minorHAnsi"/>
          <w:szCs w:val="24"/>
          <w:lang w:eastAsia="en-US"/>
        </w:rPr>
        <w:t xml:space="preserve">О « Р-ФАРМ» </w:t>
      </w:r>
      <w:r w:rsidR="008239A1" w:rsidRPr="00797814">
        <w:rPr>
          <w:rFonts w:eastAsiaTheme="minorHAnsi"/>
          <w:szCs w:val="24"/>
          <w:lang w:eastAsia="en-US"/>
        </w:rPr>
        <w:t xml:space="preserve">подавший единственную заявку на участие в </w:t>
      </w:r>
      <w:r w:rsidR="008239A1" w:rsidRPr="00E214E1">
        <w:rPr>
          <w:rFonts w:eastAsiaTheme="minorHAnsi"/>
          <w:szCs w:val="24"/>
          <w:lang w:eastAsia="en-US"/>
        </w:rPr>
        <w:t xml:space="preserve">аукционе в электронной </w:t>
      </w:r>
      <w:r w:rsidR="008239A1" w:rsidRPr="0075422D">
        <w:rPr>
          <w:rFonts w:eastAsiaTheme="minorHAnsi"/>
          <w:szCs w:val="24"/>
          <w:lang w:eastAsia="en-US"/>
        </w:rPr>
        <w:t xml:space="preserve">форме </w:t>
      </w:r>
      <w:r w:rsidR="0075422D" w:rsidRPr="0075422D">
        <w:rPr>
          <w:szCs w:val="24"/>
        </w:rPr>
        <w:t xml:space="preserve">на право заключения контракта с </w:t>
      </w:r>
      <w:r w:rsidR="0075422D" w:rsidRPr="0075422D">
        <w:rPr>
          <w:noProof/>
        </w:rPr>
        <w:t>комитетом здравоохранения</w:t>
      </w:r>
      <w:r w:rsidR="0075422D" w:rsidRPr="0075422D">
        <w:t xml:space="preserve"> Курской области</w:t>
      </w:r>
      <w:r w:rsidR="0075422D" w:rsidRPr="0075422D">
        <w:rPr>
          <w:szCs w:val="24"/>
        </w:rPr>
        <w:t xml:space="preserve"> на п</w:t>
      </w:r>
      <w:r w:rsidR="0075422D" w:rsidRPr="0075422D">
        <w:rPr>
          <w:bCs/>
          <w:szCs w:val="24"/>
        </w:rPr>
        <w:t xml:space="preserve">оставку лекарственных препаратов </w:t>
      </w:r>
      <w:r w:rsidR="0075422D" w:rsidRPr="0075422D">
        <w:rPr>
          <w:szCs w:val="24"/>
        </w:rPr>
        <w:t xml:space="preserve">(МНН </w:t>
      </w:r>
      <w:proofErr w:type="spellStart"/>
      <w:r w:rsidR="0075422D" w:rsidRPr="0075422D">
        <w:rPr>
          <w:bCs/>
        </w:rPr>
        <w:t>Голимумаб</w:t>
      </w:r>
      <w:proofErr w:type="spellEnd"/>
      <w:r w:rsidR="0075422D" w:rsidRPr="0075422D">
        <w:rPr>
          <w:szCs w:val="24"/>
        </w:rPr>
        <w:t>)</w:t>
      </w:r>
      <w:r w:rsidR="00166D56" w:rsidRPr="00E214E1">
        <w:rPr>
          <w:szCs w:val="24"/>
        </w:rPr>
        <w:t xml:space="preserve"> </w:t>
      </w:r>
      <w:r w:rsidR="008239A1" w:rsidRPr="00E214E1">
        <w:rPr>
          <w:rFonts w:eastAsiaTheme="minorHAnsi"/>
          <w:szCs w:val="24"/>
          <w:lang w:eastAsia="en-US"/>
        </w:rPr>
        <w:t xml:space="preserve">и поданная им заявка соответствует требованиям </w:t>
      </w:r>
      <w:r w:rsidR="008239A1" w:rsidRPr="00E214E1">
        <w:rPr>
          <w:szCs w:val="24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E214E1" w:rsidRPr="00E214E1" w:rsidRDefault="00E214E1" w:rsidP="00C543E0">
      <w:pPr>
        <w:ind w:firstLine="708"/>
        <w:jc w:val="both"/>
        <w:rPr>
          <w:szCs w:val="24"/>
        </w:rPr>
      </w:pPr>
    </w:p>
    <w:p w:rsidR="00722E07" w:rsidRPr="00E214E1" w:rsidRDefault="008239A1" w:rsidP="00C543E0">
      <w:pPr>
        <w:ind w:firstLine="708"/>
        <w:jc w:val="both"/>
        <w:rPr>
          <w:szCs w:val="24"/>
        </w:rPr>
      </w:pPr>
      <w:r w:rsidRPr="00E214E1">
        <w:rPr>
          <w:szCs w:val="24"/>
        </w:rPr>
        <w:t xml:space="preserve">2. В связи с тем, что по окончанию срока подачи заявок на участие в </w:t>
      </w:r>
      <w:r w:rsidRPr="00E214E1">
        <w:rPr>
          <w:rStyle w:val="FontStyle13"/>
          <w:sz w:val="24"/>
          <w:szCs w:val="24"/>
        </w:rPr>
        <w:t xml:space="preserve">аукционе </w:t>
      </w:r>
      <w:r w:rsidRPr="00E214E1">
        <w:rPr>
          <w:szCs w:val="24"/>
        </w:rPr>
        <w:t xml:space="preserve">в электронной форме подана только одна заявка, аукцион в электронной форме </w:t>
      </w:r>
      <w:r w:rsidR="0075422D" w:rsidRPr="0075422D">
        <w:rPr>
          <w:szCs w:val="24"/>
        </w:rPr>
        <w:t xml:space="preserve">на право заключения контракта с </w:t>
      </w:r>
      <w:r w:rsidR="0075422D" w:rsidRPr="0075422D">
        <w:rPr>
          <w:noProof/>
        </w:rPr>
        <w:t>комитетом здравоохранения</w:t>
      </w:r>
      <w:r w:rsidR="0075422D" w:rsidRPr="0075422D">
        <w:t xml:space="preserve"> Курской области</w:t>
      </w:r>
      <w:r w:rsidR="0075422D" w:rsidRPr="0075422D">
        <w:rPr>
          <w:szCs w:val="24"/>
        </w:rPr>
        <w:t xml:space="preserve"> на п</w:t>
      </w:r>
      <w:r w:rsidR="0075422D" w:rsidRPr="0075422D">
        <w:rPr>
          <w:bCs/>
          <w:szCs w:val="24"/>
        </w:rPr>
        <w:t xml:space="preserve">оставку лекарственных препаратов </w:t>
      </w:r>
      <w:r w:rsidR="0075422D" w:rsidRPr="0075422D">
        <w:rPr>
          <w:szCs w:val="24"/>
        </w:rPr>
        <w:t xml:space="preserve">(МНН </w:t>
      </w:r>
      <w:proofErr w:type="spellStart"/>
      <w:r w:rsidR="0075422D" w:rsidRPr="0075422D">
        <w:rPr>
          <w:bCs/>
        </w:rPr>
        <w:t>Голимумаб</w:t>
      </w:r>
      <w:proofErr w:type="spellEnd"/>
      <w:r w:rsidR="0075422D" w:rsidRPr="0075422D">
        <w:rPr>
          <w:szCs w:val="24"/>
        </w:rPr>
        <w:t>)</w:t>
      </w:r>
      <w:r w:rsidRPr="00E214E1">
        <w:rPr>
          <w:szCs w:val="24"/>
        </w:rPr>
        <w:t xml:space="preserve">, </w:t>
      </w:r>
      <w:r w:rsidRPr="00E214E1">
        <w:rPr>
          <w:b/>
          <w:szCs w:val="24"/>
        </w:rPr>
        <w:t>признается несостоявшимся</w:t>
      </w:r>
    </w:p>
    <w:p w:rsidR="00722E07" w:rsidRPr="00E214E1" w:rsidRDefault="00722E07">
      <w:pPr>
        <w:rPr>
          <w:szCs w:val="24"/>
        </w:rPr>
      </w:pPr>
    </w:p>
    <w:p w:rsidR="00F163A3" w:rsidRPr="00797814" w:rsidRDefault="008239A1">
      <w:pPr>
        <w:rPr>
          <w:szCs w:val="24"/>
        </w:rPr>
      </w:pPr>
      <w:r w:rsidRPr="00797814">
        <w:rPr>
          <w:szCs w:val="24"/>
        </w:rPr>
        <w:tab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F163A3" w:rsidRPr="00797814" w:rsidRDefault="00F163A3">
      <w:pPr>
        <w:rPr>
          <w:szCs w:val="24"/>
        </w:rPr>
      </w:pPr>
    </w:p>
    <w:tbl>
      <w:tblPr>
        <w:tblW w:w="8780" w:type="dxa"/>
        <w:tblLook w:val="01E0"/>
      </w:tblPr>
      <w:tblGrid>
        <w:gridCol w:w="4937"/>
        <w:gridCol w:w="1060"/>
        <w:gridCol w:w="2783"/>
      </w:tblGrid>
      <w:tr w:rsidR="00F163A3" w:rsidRPr="00797814" w:rsidTr="00166D56">
        <w:trPr>
          <w:trHeight w:val="882"/>
        </w:trPr>
        <w:tc>
          <w:tcPr>
            <w:tcW w:w="4937" w:type="dxa"/>
            <w:shd w:val="clear" w:color="auto" w:fill="auto"/>
          </w:tcPr>
          <w:p w:rsidR="00F163A3" w:rsidRPr="00845BEA" w:rsidRDefault="00845BEA" w:rsidP="00845BEA">
            <w:pPr>
              <w:rPr>
                <w:szCs w:val="24"/>
              </w:rPr>
            </w:pPr>
            <w:r>
              <w:rPr>
                <w:szCs w:val="24"/>
              </w:rPr>
              <w:t>Председатель</w:t>
            </w:r>
            <w:r w:rsidR="008239A1" w:rsidRPr="00797814">
              <w:rPr>
                <w:szCs w:val="24"/>
              </w:rPr>
              <w:t xml:space="preserve"> 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75422D" w:rsidRDefault="00E214E1">
            <w:pPr>
              <w:rPr>
                <w:szCs w:val="24"/>
              </w:rPr>
            </w:pPr>
            <w:r>
              <w:rPr>
                <w:szCs w:val="24"/>
              </w:rPr>
              <w:t xml:space="preserve">А. </w:t>
            </w:r>
            <w:r w:rsidR="008239A1" w:rsidRPr="00797814">
              <w:rPr>
                <w:szCs w:val="24"/>
              </w:rPr>
              <w:t>В. Давыдова</w:t>
            </w:r>
          </w:p>
          <w:p w:rsidR="00567790" w:rsidRPr="0075422D" w:rsidRDefault="00567790" w:rsidP="0075422D">
            <w:pPr>
              <w:rPr>
                <w:szCs w:val="24"/>
              </w:rPr>
            </w:pPr>
          </w:p>
        </w:tc>
      </w:tr>
      <w:tr w:rsidR="00F163A3" w:rsidRPr="00797814">
        <w:trPr>
          <w:trHeight w:val="559"/>
        </w:trPr>
        <w:tc>
          <w:tcPr>
            <w:tcW w:w="4937" w:type="dxa"/>
            <w:shd w:val="clear" w:color="auto" w:fill="auto"/>
          </w:tcPr>
          <w:p w:rsidR="00F163A3" w:rsidRPr="00797814" w:rsidRDefault="008239A1" w:rsidP="00166D56">
            <w:pPr>
              <w:rPr>
                <w:szCs w:val="24"/>
              </w:rPr>
            </w:pPr>
            <w:r w:rsidRPr="00797814">
              <w:rPr>
                <w:szCs w:val="24"/>
              </w:rPr>
              <w:t>Зам. председателя комисси</w:t>
            </w:r>
            <w:r w:rsidR="00166D56" w:rsidRPr="00797814">
              <w:rPr>
                <w:szCs w:val="24"/>
              </w:rPr>
              <w:t>и</w:t>
            </w: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К.О. Кулагин </w:t>
            </w:r>
          </w:p>
          <w:p w:rsidR="00F163A3" w:rsidRPr="00797814" w:rsidRDefault="00F163A3">
            <w:pPr>
              <w:rPr>
                <w:szCs w:val="24"/>
              </w:rPr>
            </w:pPr>
          </w:p>
        </w:tc>
      </w:tr>
      <w:tr w:rsidR="00F163A3" w:rsidRPr="00797814">
        <w:trPr>
          <w:trHeight w:val="779"/>
        </w:trPr>
        <w:tc>
          <w:tcPr>
            <w:tcW w:w="4937" w:type="dxa"/>
            <w:shd w:val="clear" w:color="auto" w:fill="auto"/>
          </w:tcPr>
          <w:p w:rsidR="00F163A3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Секретарь комиссии:</w:t>
            </w:r>
          </w:p>
          <w:p w:rsidR="00E214E1" w:rsidRDefault="00E214E1">
            <w:pPr>
              <w:rPr>
                <w:szCs w:val="24"/>
              </w:rPr>
            </w:pPr>
          </w:p>
          <w:p w:rsidR="00E214E1" w:rsidRDefault="00E214E1">
            <w:pPr>
              <w:rPr>
                <w:szCs w:val="24"/>
              </w:rPr>
            </w:pPr>
          </w:p>
          <w:p w:rsidR="00E214E1" w:rsidRPr="00797814" w:rsidRDefault="00E214E1">
            <w:pPr>
              <w:rPr>
                <w:szCs w:val="24"/>
              </w:rPr>
            </w:pPr>
            <w:r>
              <w:rPr>
                <w:szCs w:val="24"/>
              </w:rPr>
              <w:t>Члены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E214E1" w:rsidRPr="00797814" w:rsidRDefault="00E214E1" w:rsidP="00E214E1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С.А. </w:t>
            </w:r>
            <w:proofErr w:type="spellStart"/>
            <w:r w:rsidRPr="00797814">
              <w:rPr>
                <w:szCs w:val="24"/>
              </w:rPr>
              <w:t>Пронская</w:t>
            </w:r>
            <w:proofErr w:type="spellEnd"/>
          </w:p>
          <w:p w:rsidR="00845BEA" w:rsidRPr="00797814" w:rsidRDefault="00845BEA">
            <w:pPr>
              <w:rPr>
                <w:szCs w:val="24"/>
              </w:rPr>
            </w:pPr>
          </w:p>
          <w:p w:rsidR="00E214E1" w:rsidRDefault="00E214E1">
            <w:pPr>
              <w:rPr>
                <w:szCs w:val="24"/>
              </w:rPr>
            </w:pPr>
            <w:r>
              <w:rPr>
                <w:szCs w:val="24"/>
              </w:rPr>
              <w:t xml:space="preserve">Ю.А. </w:t>
            </w:r>
            <w:proofErr w:type="spellStart"/>
            <w:r>
              <w:rPr>
                <w:szCs w:val="24"/>
              </w:rPr>
              <w:t>Бочарова</w:t>
            </w:r>
            <w:proofErr w:type="spellEnd"/>
          </w:p>
          <w:p w:rsidR="00F163A3" w:rsidRPr="00797814" w:rsidRDefault="00F163A3" w:rsidP="00E214E1">
            <w:pPr>
              <w:rPr>
                <w:szCs w:val="24"/>
              </w:rPr>
            </w:pPr>
          </w:p>
        </w:tc>
      </w:tr>
      <w:tr w:rsidR="00F163A3" w:rsidRPr="00797814">
        <w:trPr>
          <w:trHeight w:val="716"/>
        </w:trPr>
        <w:tc>
          <w:tcPr>
            <w:tcW w:w="4937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E214E1" w:rsidRPr="00567790" w:rsidRDefault="0075422D" w:rsidP="00567790">
            <w:pPr>
              <w:rPr>
                <w:noProof/>
              </w:rPr>
            </w:pPr>
            <w:r>
              <w:rPr>
                <w:szCs w:val="24"/>
              </w:rPr>
              <w:t xml:space="preserve">В.С. </w:t>
            </w:r>
            <w:r w:rsidRPr="0075422D">
              <w:rPr>
                <w:szCs w:val="24"/>
              </w:rPr>
              <w:t>Молошников</w:t>
            </w:r>
          </w:p>
        </w:tc>
      </w:tr>
      <w:tr w:rsidR="00F163A3" w:rsidRPr="00797814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Pr="00797814" w:rsidRDefault="0075422D">
            <w:pPr>
              <w:rPr>
                <w:szCs w:val="24"/>
              </w:rPr>
            </w:pPr>
            <w:r>
              <w:rPr>
                <w:szCs w:val="24"/>
              </w:rPr>
              <w:t xml:space="preserve">Е.А. </w:t>
            </w:r>
            <w:r w:rsidRPr="0075422D">
              <w:rPr>
                <w:szCs w:val="24"/>
              </w:rPr>
              <w:t>Чеверда</w:t>
            </w:r>
          </w:p>
        </w:tc>
      </w:tr>
      <w:tr w:rsidR="00F163A3" w:rsidRPr="00797814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E214E1" w:rsidRPr="00845BEA" w:rsidRDefault="0075422D">
            <w:pPr>
              <w:rPr>
                <w:noProof/>
              </w:rPr>
            </w:pPr>
            <w:r>
              <w:rPr>
                <w:szCs w:val="24"/>
              </w:rPr>
              <w:t xml:space="preserve">Н.С. </w:t>
            </w:r>
            <w:r w:rsidRPr="0075422D">
              <w:rPr>
                <w:szCs w:val="24"/>
              </w:rPr>
              <w:t>Кабдина</w:t>
            </w:r>
          </w:p>
        </w:tc>
      </w:tr>
    </w:tbl>
    <w:p w:rsidR="00F163A3" w:rsidRPr="00797814" w:rsidRDefault="00F163A3">
      <w:pPr>
        <w:rPr>
          <w:szCs w:val="24"/>
        </w:rPr>
      </w:pPr>
    </w:p>
    <w:sectPr w:rsidR="00F163A3" w:rsidRPr="00797814" w:rsidSect="00F7099C">
      <w:pgSz w:w="11906" w:h="16838"/>
      <w:pgMar w:top="1134" w:right="707" w:bottom="568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WenQuanYi Zen Hei Sharp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E69AB"/>
    <w:multiLevelType w:val="hybridMultilevel"/>
    <w:tmpl w:val="9BAED6A4"/>
    <w:lvl w:ilvl="0" w:tplc="E2CA25CE">
      <w:start w:val="1"/>
      <w:numFmt w:val="decimal"/>
      <w:lvlText w:val="%1."/>
      <w:lvlJc w:val="left"/>
      <w:pPr>
        <w:ind w:left="106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60C0A4B"/>
    <w:multiLevelType w:val="hybridMultilevel"/>
    <w:tmpl w:val="BC9AD09A"/>
    <w:lvl w:ilvl="0" w:tplc="2166BB0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F163A3"/>
    <w:rsid w:val="000A5126"/>
    <w:rsid w:val="000C5E9D"/>
    <w:rsid w:val="00112E59"/>
    <w:rsid w:val="00166D56"/>
    <w:rsid w:val="00287630"/>
    <w:rsid w:val="002E0888"/>
    <w:rsid w:val="00373C38"/>
    <w:rsid w:val="003D43C1"/>
    <w:rsid w:val="00416E78"/>
    <w:rsid w:val="00434BD4"/>
    <w:rsid w:val="00567790"/>
    <w:rsid w:val="005E496C"/>
    <w:rsid w:val="00722E07"/>
    <w:rsid w:val="0075422D"/>
    <w:rsid w:val="00797814"/>
    <w:rsid w:val="007E0C3D"/>
    <w:rsid w:val="008239A1"/>
    <w:rsid w:val="00845BEA"/>
    <w:rsid w:val="008A7538"/>
    <w:rsid w:val="00936D98"/>
    <w:rsid w:val="00950C06"/>
    <w:rsid w:val="00A32409"/>
    <w:rsid w:val="00B253C8"/>
    <w:rsid w:val="00B861D6"/>
    <w:rsid w:val="00B97758"/>
    <w:rsid w:val="00C471F7"/>
    <w:rsid w:val="00C543E0"/>
    <w:rsid w:val="00C651FE"/>
    <w:rsid w:val="00D1112A"/>
    <w:rsid w:val="00D405F7"/>
    <w:rsid w:val="00D460DF"/>
    <w:rsid w:val="00D659D9"/>
    <w:rsid w:val="00D66D73"/>
    <w:rsid w:val="00D85114"/>
    <w:rsid w:val="00DB0198"/>
    <w:rsid w:val="00E214E1"/>
    <w:rsid w:val="00F163A3"/>
    <w:rsid w:val="00F7099C"/>
    <w:rsid w:val="00F95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semiHidden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qFormat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a5">
    <w:name w:val="Emphasis"/>
    <w:qFormat/>
    <w:rsid w:val="006777C7"/>
    <w:rPr>
      <w:i/>
      <w:iCs/>
    </w:rPr>
  </w:style>
  <w:style w:type="character" w:customStyle="1" w:styleId="FontStyle12">
    <w:name w:val="Font Style12"/>
    <w:basedOn w:val="a0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customStyle="1" w:styleId="a6">
    <w:name w:val="Обычный (веб) Знак"/>
    <w:qFormat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qFormat/>
    <w:rsid w:val="00F163A3"/>
    <w:rPr>
      <w:rFonts w:eastAsiaTheme="minorHAnsi"/>
      <w:lang w:eastAsia="en-US"/>
    </w:rPr>
  </w:style>
  <w:style w:type="character" w:customStyle="1" w:styleId="-">
    <w:name w:val="Интернет-ссылка"/>
    <w:rsid w:val="00F163A3"/>
    <w:rPr>
      <w:color w:val="000080"/>
      <w:u w:val="single"/>
    </w:rPr>
  </w:style>
  <w:style w:type="character" w:customStyle="1" w:styleId="ListLabel2">
    <w:name w:val="ListLabel 2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3">
    <w:name w:val="ListLabel 3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4">
    <w:name w:val="ListLabel 4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5">
    <w:name w:val="ListLabel 5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6">
    <w:name w:val="ListLabel 6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7">
    <w:name w:val="ListLabel 7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8">
    <w:name w:val="ListLabel 8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9">
    <w:name w:val="ListLabel 9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0">
    <w:name w:val="ListLabel 10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1">
    <w:name w:val="ListLabel 11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2">
    <w:name w:val="ListLabel 12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3">
    <w:name w:val="ListLabel 13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4">
    <w:name w:val="ListLabel 14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5">
    <w:name w:val="ListLabel 15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6">
    <w:name w:val="ListLabel 16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7">
    <w:name w:val="ListLabel 17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8">
    <w:name w:val="ListLabel 18"/>
    <w:qFormat/>
    <w:rsid w:val="00F163A3"/>
    <w:rPr>
      <w:rFonts w:eastAsiaTheme="minorHAnsi"/>
      <w:sz w:val="28"/>
      <w:szCs w:val="28"/>
      <w:lang w:eastAsia="en-US"/>
    </w:rPr>
  </w:style>
  <w:style w:type="paragraph" w:customStyle="1" w:styleId="a7">
    <w:name w:val="Заголовок"/>
    <w:basedOn w:val="a"/>
    <w:next w:val="a8"/>
    <w:qFormat/>
    <w:rsid w:val="00F163A3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8">
    <w:name w:val="Body Text"/>
    <w:basedOn w:val="a"/>
    <w:rsid w:val="00F163A3"/>
    <w:pPr>
      <w:spacing w:after="140" w:line="276" w:lineRule="auto"/>
    </w:pPr>
  </w:style>
  <w:style w:type="paragraph" w:styleId="a9">
    <w:name w:val="List"/>
    <w:basedOn w:val="a8"/>
    <w:rsid w:val="00F163A3"/>
    <w:rPr>
      <w:rFonts w:cs="Lohit Devanagari"/>
    </w:rPr>
  </w:style>
  <w:style w:type="paragraph" w:customStyle="1" w:styleId="Caption">
    <w:name w:val="Caption"/>
    <w:basedOn w:val="a"/>
    <w:qFormat/>
    <w:rsid w:val="00F163A3"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a">
    <w:name w:val="index heading"/>
    <w:basedOn w:val="a"/>
    <w:qFormat/>
    <w:rsid w:val="00F163A3"/>
    <w:pPr>
      <w:suppressLineNumbers/>
    </w:pPr>
    <w:rPr>
      <w:rFonts w:cs="Lohit Devanagari"/>
    </w:rPr>
  </w:style>
  <w:style w:type="paragraph" w:styleId="ab">
    <w:name w:val="Title"/>
    <w:basedOn w:val="a"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ac">
    <w:name w:val="Body Text Indent"/>
    <w:basedOn w:val="a"/>
    <w:unhideWhenUsed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20">
    <w:name w:val="Body Text Indent 2"/>
    <w:basedOn w:val="a"/>
    <w:semiHidden/>
    <w:unhideWhenUsed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customStyle="1" w:styleId="Style4">
    <w:name w:val="Style4"/>
    <w:basedOn w:val="a"/>
    <w:uiPriority w:val="99"/>
    <w:qFormat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Cell">
    <w:name w:val="ConsPlusCell"/>
    <w:qFormat/>
    <w:rsid w:val="00E307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qFormat/>
    <w:rsid w:val="001F51D2"/>
    <w:pPr>
      <w:overflowPunct/>
      <w:spacing w:beforeAutospacing="1" w:after="119"/>
    </w:pPr>
    <w:rPr>
      <w:szCs w:val="24"/>
    </w:rPr>
  </w:style>
  <w:style w:type="paragraph" w:styleId="ae">
    <w:name w:val="List Paragraph"/>
    <w:basedOn w:val="a"/>
    <w:uiPriority w:val="34"/>
    <w:qFormat/>
    <w:rsid w:val="00E27AAF"/>
    <w:pPr>
      <w:ind w:left="720"/>
      <w:contextualSpacing/>
    </w:pPr>
  </w:style>
  <w:style w:type="paragraph" w:customStyle="1" w:styleId="af">
    <w:name w:val="Содержимое таблицы"/>
    <w:basedOn w:val="a"/>
    <w:qFormat/>
    <w:rsid w:val="00F163A3"/>
    <w:pPr>
      <w:widowControl w:val="0"/>
      <w:suppressLineNumbers/>
      <w:suppressAutoHyphens/>
    </w:pPr>
    <w:rPr>
      <w:rFonts w:eastAsia="Droid Sans Fallback" w:cs="Lohit Hindi"/>
      <w:kern w:val="2"/>
      <w:lang w:eastAsia="zh-CN" w:bidi="hi-IN"/>
    </w:rPr>
  </w:style>
  <w:style w:type="paragraph" w:customStyle="1" w:styleId="af0">
    <w:name w:val="Заголовок таблицы"/>
    <w:basedOn w:val="af"/>
    <w:qFormat/>
    <w:rsid w:val="00F163A3"/>
    <w:pPr>
      <w:jc w:val="center"/>
    </w:pPr>
    <w:rPr>
      <w:b/>
      <w:bCs/>
    </w:rPr>
  </w:style>
  <w:style w:type="character" w:styleId="af1">
    <w:name w:val="Hyperlink"/>
    <w:basedOn w:val="a0"/>
    <w:rsid w:val="00845BE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91FB3A-A0EB-45F8-AE8E-C675E8052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571</Words>
  <Characters>3259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3823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4</cp:revision>
  <cp:lastPrinted>2019-10-30T15:17:00Z</cp:lastPrinted>
  <dcterms:created xsi:type="dcterms:W3CDTF">2020-03-18T09:02:00Z</dcterms:created>
  <dcterms:modified xsi:type="dcterms:W3CDTF">2020-03-19T14:28:00Z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