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5EBC" w:rsidRDefault="00043481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8A5EBC" w:rsidRDefault="00043481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 xml:space="preserve">"Поставка хозяйственных товаров, в том числе мешков для мусора, в СПб ГБУЗ "Городская больница № 40" в 2020 году" </w:t>
      </w:r>
    </w:p>
    <w:p w:rsidR="008A5EBC" w:rsidRDefault="00043481">
      <w:pPr>
        <w:ind w:firstLine="567"/>
        <w:jc w:val="center"/>
      </w:pPr>
      <w:r w:rsidRPr="00043481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043481">
        <w:rPr>
          <w:rFonts w:eastAsia="Times New Roman"/>
          <w:b/>
          <w:bCs/>
          <w:sz w:val="20"/>
          <w:szCs w:val="20"/>
        </w:rPr>
        <w:t xml:space="preserve"> 0372200047720000105) </w:t>
      </w:r>
    </w:p>
    <w:p w:rsidR="008A5EBC" w:rsidRPr="00043481" w:rsidRDefault="008A5EBC">
      <w:pPr>
        <w:ind w:firstLine="567"/>
        <w:jc w:val="center"/>
        <w:rPr>
          <w:sz w:val="20"/>
          <w:szCs w:val="20"/>
        </w:rPr>
      </w:pPr>
    </w:p>
    <w:p w:rsidR="008A5EBC" w:rsidRDefault="00043481">
      <w:pPr>
        <w:ind w:firstLine="567"/>
        <w:jc w:val="right"/>
      </w:pPr>
      <w:r w:rsidRPr="00043481">
        <w:rPr>
          <w:rFonts w:eastAsia="Times New Roman"/>
          <w:sz w:val="20"/>
          <w:szCs w:val="20"/>
        </w:rPr>
        <w:t>20.03.20 13:05:44 (</w:t>
      </w:r>
      <w:r>
        <w:rPr>
          <w:rFonts w:eastAsia="Times New Roman"/>
          <w:sz w:val="20"/>
          <w:szCs w:val="20"/>
          <w:lang w:val="en-US"/>
        </w:rPr>
        <w:t>MSK</w:t>
      </w:r>
      <w:r w:rsidRPr="00043481">
        <w:rPr>
          <w:rFonts w:eastAsia="Times New Roman"/>
          <w:sz w:val="20"/>
          <w:szCs w:val="20"/>
        </w:rPr>
        <w:t>+00:00)</w:t>
      </w:r>
    </w:p>
    <w:p w:rsidR="008A5EBC" w:rsidRPr="00043481" w:rsidRDefault="008A5EBC">
      <w:pPr>
        <w:ind w:firstLine="567"/>
        <w:rPr>
          <w:rFonts w:eastAsia="Times New Roman"/>
          <w:sz w:val="20"/>
          <w:szCs w:val="20"/>
        </w:rPr>
      </w:pPr>
    </w:p>
    <w:p w:rsidR="008A5EBC" w:rsidRDefault="00043481">
      <w:r>
        <w:rPr>
          <w:rFonts w:eastAsia="Times New Roman"/>
          <w:sz w:val="20"/>
          <w:szCs w:val="20"/>
        </w:rPr>
        <w:t>Организатор</w:t>
      </w:r>
      <w:r w:rsidRPr="0004348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043481">
        <w:rPr>
          <w:rFonts w:eastAsia="Times New Roman"/>
          <w:sz w:val="20"/>
          <w:szCs w:val="20"/>
        </w:rPr>
        <w:t xml:space="preserve">: </w:t>
      </w:r>
      <w:r w:rsidRPr="00043481">
        <w:rPr>
          <w:rFonts w:eastAsia="Times New Roman"/>
          <w:sz w:val="20"/>
          <w:szCs w:val="20"/>
        </w:rPr>
        <w:t>САНКТ-ПЕТЕРБУРГСКОЕ ГОСУДАРСТВЕННОЕ БЮДЖЕТНОЕ УЧРЕЖДЕНИЕ ЗДРАВООХРАНЕНИЯ "ГОРОДСКАЯ БОЛЬНИЦА № 40 КУРОРТНОГО РАЙОНА"</w:t>
      </w:r>
    </w:p>
    <w:p w:rsidR="008A5EBC" w:rsidRPr="00043481" w:rsidRDefault="008A5EBC">
      <w:pPr>
        <w:rPr>
          <w:rFonts w:eastAsia="Times New Roman"/>
          <w:sz w:val="20"/>
          <w:szCs w:val="20"/>
        </w:rPr>
      </w:pPr>
    </w:p>
    <w:p w:rsidR="008A5EBC" w:rsidRDefault="00043481">
      <w:r w:rsidRPr="00043481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"ГОРОДСКАЯ БОЛЬНИЦА № 40 КУРОРТНОГО РАЙОНА"</w:t>
      </w:r>
    </w:p>
    <w:p w:rsidR="008A5EBC" w:rsidRPr="00043481" w:rsidRDefault="008A5EBC">
      <w:pPr>
        <w:rPr>
          <w:rFonts w:eastAsia="Times New Roman"/>
          <w:sz w:val="20"/>
          <w:szCs w:val="20"/>
        </w:rPr>
      </w:pPr>
    </w:p>
    <w:p w:rsidR="008A5EBC" w:rsidRPr="00043481" w:rsidRDefault="00043481" w:rsidP="00043481">
      <w:pPr>
        <w:jc w:val="both"/>
        <w:rPr>
          <w:b/>
          <w:sz w:val="20"/>
          <w:szCs w:val="20"/>
        </w:rPr>
      </w:pPr>
      <w:r w:rsidRPr="00043481">
        <w:rPr>
          <w:rFonts w:eastAsia="Times New Roman"/>
          <w:b/>
          <w:sz w:val="20"/>
          <w:szCs w:val="20"/>
        </w:rPr>
        <w:t>Наименован</w:t>
      </w:r>
      <w:r w:rsidRPr="00043481">
        <w:rPr>
          <w:rFonts w:eastAsia="Times New Roman"/>
          <w:b/>
          <w:sz w:val="20"/>
          <w:szCs w:val="20"/>
        </w:rPr>
        <w:t>ие закупки: Поставка хозяйственных товаров, в том числе мешков для мусора, в СПб ГБУЗ "Городская больница № 40" в 2020 году</w:t>
      </w:r>
    </w:p>
    <w:p w:rsidR="008A5EBC" w:rsidRPr="00043481" w:rsidRDefault="008A5EBC" w:rsidP="00043481">
      <w:pPr>
        <w:jc w:val="both"/>
        <w:rPr>
          <w:rFonts w:eastAsia="Times New Roman"/>
          <w:b/>
          <w:sz w:val="20"/>
          <w:szCs w:val="20"/>
        </w:rPr>
      </w:pPr>
    </w:p>
    <w:p w:rsidR="008A5EBC" w:rsidRPr="00043481" w:rsidRDefault="00043481" w:rsidP="00043481">
      <w:pPr>
        <w:jc w:val="both"/>
        <w:rPr>
          <w:b/>
        </w:rPr>
      </w:pPr>
      <w:r w:rsidRPr="00043481">
        <w:rPr>
          <w:rFonts w:eastAsia="Times New Roman"/>
          <w:b/>
          <w:sz w:val="20"/>
          <w:szCs w:val="20"/>
        </w:rPr>
        <w:t>Начальная (максимальная) цена контракта: 2 442 025,93 руб.</w:t>
      </w:r>
    </w:p>
    <w:p w:rsidR="008A5EBC" w:rsidRPr="00043481" w:rsidRDefault="008A5EBC" w:rsidP="00043481">
      <w:pPr>
        <w:jc w:val="both"/>
        <w:rPr>
          <w:rFonts w:eastAsia="Times New Roman"/>
          <w:b/>
        </w:rPr>
      </w:pPr>
    </w:p>
    <w:tbl>
      <w:tblPr>
        <w:tblW w:w="9922" w:type="dxa"/>
        <w:tblInd w:w="-19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17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17"/>
        <w:gridCol w:w="12"/>
        <w:gridCol w:w="43"/>
        <w:gridCol w:w="8650"/>
      </w:tblGrid>
      <w:tr w:rsidR="008A5EBC">
        <w:tc>
          <w:tcPr>
            <w:tcW w:w="1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7" w:type="dxa"/>
            </w:tcMar>
          </w:tcPr>
          <w:p w:rsidR="008A5EBC" w:rsidRPr="00043481" w:rsidRDefault="00043481">
            <w:pPr>
              <w:pStyle w:val="af8"/>
              <w:rPr>
                <w:sz w:val="16"/>
                <w:szCs w:val="16"/>
              </w:rPr>
            </w:pPr>
            <w:proofErr w:type="spellStart"/>
            <w:r w:rsidRPr="00043481">
              <w:rPr>
                <w:sz w:val="16"/>
                <w:szCs w:val="16"/>
                <w:lang w:val="en-US"/>
              </w:rPr>
              <w:t>Требования</w:t>
            </w:r>
            <w:proofErr w:type="spellEnd"/>
          </w:p>
        </w:tc>
        <w:tc>
          <w:tcPr>
            <w:tcW w:w="8704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7" w:type="dxa"/>
            </w:tcMar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8A5EBC" w:rsidRPr="00043481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8A5EBC" w:rsidRPr="00043481" w:rsidRDefault="00043481">
                  <w:pPr>
                    <w:jc w:val="both"/>
                    <w:rPr>
                      <w:sz w:val="16"/>
                      <w:szCs w:val="16"/>
                    </w:rPr>
                  </w:pPr>
                  <w:r w:rsidRPr="00043481">
                    <w:rPr>
                      <w:sz w:val="16"/>
                      <w:szCs w:val="16"/>
                    </w:rPr>
                    <w:t xml:space="preserve">Единые требования к участникам (в соответствии с частью </w:t>
                  </w:r>
                  <w:r w:rsidRPr="00043481">
                    <w:rPr>
                      <w:sz w:val="16"/>
                      <w:szCs w:val="16"/>
                      <w:lang w:val="en-US"/>
                    </w:rPr>
                    <w:t>1 Ст</w:t>
                  </w:r>
                  <w:r w:rsidRPr="00043481">
                    <w:rPr>
                      <w:sz w:val="16"/>
                      <w:szCs w:val="16"/>
                      <w:lang w:val="en-US"/>
                    </w:rPr>
                    <w:t xml:space="preserve">атьи 31 </w:t>
                  </w:r>
                  <w:proofErr w:type="spellStart"/>
                  <w:r w:rsidRPr="00043481">
                    <w:rPr>
                      <w:sz w:val="16"/>
                      <w:szCs w:val="16"/>
                      <w:lang w:val="en-US"/>
                    </w:rPr>
                    <w:t>Федерального</w:t>
                  </w:r>
                  <w:proofErr w:type="spellEnd"/>
                  <w:r w:rsidRPr="00043481">
                    <w:rPr>
                      <w:sz w:val="16"/>
                      <w:szCs w:val="16"/>
                      <w:lang w:val="en-US"/>
                    </w:rPr>
                    <w:t xml:space="preserve"> </w:t>
                  </w:r>
                  <w:proofErr w:type="spellStart"/>
                  <w:r w:rsidRPr="00043481">
                    <w:rPr>
                      <w:sz w:val="16"/>
                      <w:szCs w:val="16"/>
                      <w:lang w:val="en-US"/>
                    </w:rPr>
                    <w:t>закона</w:t>
                  </w:r>
                  <w:proofErr w:type="spellEnd"/>
                  <w:r w:rsidRPr="00043481">
                    <w:rPr>
                      <w:sz w:val="16"/>
                      <w:szCs w:val="16"/>
                      <w:lang w:val="en-US"/>
                    </w:rPr>
                    <w:t xml:space="preserve"> № 44-ФЗ)</w:t>
                  </w:r>
                </w:p>
                <w:p w:rsidR="008A5EBC" w:rsidRPr="00043481" w:rsidRDefault="00043481">
                  <w:pPr>
                    <w:jc w:val="both"/>
                    <w:rPr>
                      <w:sz w:val="16"/>
                      <w:szCs w:val="16"/>
                    </w:rPr>
                  </w:pPr>
                  <w:r w:rsidRPr="00043481">
                    <w:rPr>
                      <w:sz w:val="16"/>
                      <w:szCs w:val="16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043481">
                    <w:rPr>
                      <w:sz w:val="16"/>
                      <w:szCs w:val="16"/>
                      <w:lang w:val="en-US"/>
                    </w:rPr>
                    <w:t>I</w:t>
                  </w:r>
                  <w:r w:rsidRPr="00043481">
                    <w:rPr>
                      <w:sz w:val="16"/>
                      <w:szCs w:val="16"/>
                    </w:rPr>
                    <w:t xml:space="preserve"> части 1 документации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8A5EBC" w:rsidRPr="00043481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8A5EBC" w:rsidRPr="00043481" w:rsidRDefault="00043481">
                  <w:pPr>
                    <w:jc w:val="both"/>
                    <w:rPr>
                      <w:sz w:val="16"/>
                      <w:szCs w:val="16"/>
                    </w:rPr>
                  </w:pPr>
                  <w:r w:rsidRPr="00043481">
                    <w:rPr>
                      <w:sz w:val="16"/>
                      <w:szCs w:val="16"/>
                    </w:rPr>
                    <w:t xml:space="preserve">Единые </w:t>
                  </w:r>
                  <w:r w:rsidRPr="00043481">
                    <w:rPr>
                      <w:sz w:val="16"/>
                      <w:szCs w:val="16"/>
                    </w:rPr>
                    <w:t xml:space="preserve">требования к участникам (в соответствии с частью </w:t>
                  </w:r>
                  <w:r w:rsidRPr="00043481">
                    <w:rPr>
                      <w:sz w:val="16"/>
                      <w:szCs w:val="16"/>
                      <w:lang w:val="en-US"/>
                    </w:rPr>
                    <w:t xml:space="preserve">1.1 статьи 31 </w:t>
                  </w:r>
                  <w:proofErr w:type="spellStart"/>
                  <w:r w:rsidRPr="00043481">
                    <w:rPr>
                      <w:sz w:val="16"/>
                      <w:szCs w:val="16"/>
                      <w:lang w:val="en-US"/>
                    </w:rPr>
                    <w:t>Федерального</w:t>
                  </w:r>
                  <w:proofErr w:type="spellEnd"/>
                  <w:r w:rsidRPr="00043481">
                    <w:rPr>
                      <w:sz w:val="16"/>
                      <w:szCs w:val="16"/>
                      <w:lang w:val="en-US"/>
                    </w:rPr>
                    <w:t xml:space="preserve"> </w:t>
                  </w:r>
                  <w:proofErr w:type="spellStart"/>
                  <w:r w:rsidRPr="00043481">
                    <w:rPr>
                      <w:sz w:val="16"/>
                      <w:szCs w:val="16"/>
                      <w:lang w:val="en-US"/>
                    </w:rPr>
                    <w:t>закона</w:t>
                  </w:r>
                  <w:proofErr w:type="spellEnd"/>
                  <w:r w:rsidRPr="00043481">
                    <w:rPr>
                      <w:sz w:val="16"/>
                      <w:szCs w:val="16"/>
                      <w:lang w:val="en-US"/>
                    </w:rPr>
                    <w:t xml:space="preserve"> № 44-ФЗ)</w:t>
                  </w:r>
                </w:p>
                <w:p w:rsidR="008A5EBC" w:rsidRPr="00043481" w:rsidRDefault="00043481">
                  <w:pPr>
                    <w:jc w:val="both"/>
                    <w:rPr>
                      <w:sz w:val="16"/>
                      <w:szCs w:val="16"/>
                    </w:rPr>
                  </w:pPr>
                  <w:r w:rsidRPr="00043481">
                    <w:rPr>
                      <w:sz w:val="16"/>
                      <w:szCs w:val="16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</w:t>
                  </w:r>
                  <w:r w:rsidRPr="00043481">
                    <w:rPr>
                      <w:sz w:val="16"/>
                      <w:szCs w:val="16"/>
                    </w:rPr>
                    <w:t>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8A5EBC" w:rsidRPr="00043481" w:rsidRDefault="008A5EBC">
            <w:pPr>
              <w:pStyle w:val="af8"/>
              <w:jc w:val="both"/>
              <w:rPr>
                <w:sz w:val="16"/>
                <w:szCs w:val="16"/>
              </w:rPr>
            </w:pPr>
          </w:p>
        </w:tc>
      </w:tr>
      <w:tr w:rsidR="008A5EBC">
        <w:tc>
          <w:tcPr>
            <w:tcW w:w="1272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7" w:type="dxa"/>
            </w:tcMar>
          </w:tcPr>
          <w:p w:rsidR="008A5EBC" w:rsidRPr="00043481" w:rsidRDefault="00043481">
            <w:pPr>
              <w:pStyle w:val="af8"/>
              <w:rPr>
                <w:sz w:val="16"/>
                <w:szCs w:val="16"/>
              </w:rPr>
            </w:pPr>
            <w:proofErr w:type="spellStart"/>
            <w:r w:rsidRPr="00043481">
              <w:rPr>
                <w:sz w:val="16"/>
                <w:szCs w:val="16"/>
                <w:lang w:val="en-US"/>
              </w:rPr>
              <w:t>Преимущества</w:t>
            </w:r>
            <w:proofErr w:type="spellEnd"/>
          </w:p>
        </w:tc>
        <w:tc>
          <w:tcPr>
            <w:tcW w:w="86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7" w:type="dxa"/>
            </w:tcMar>
          </w:tcPr>
          <w:tbl>
            <w:tblPr>
              <w:tblW w:w="8507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07"/>
            </w:tblGrid>
            <w:tr w:rsidR="008A5EBC" w:rsidRPr="00043481">
              <w:trPr>
                <w:trHeight w:val="523"/>
              </w:trPr>
              <w:tc>
                <w:tcPr>
                  <w:tcW w:w="8507" w:type="dxa"/>
                  <w:shd w:val="clear" w:color="auto" w:fill="auto"/>
                </w:tcPr>
                <w:p w:rsidR="008A5EBC" w:rsidRPr="00043481" w:rsidRDefault="00043481">
                  <w:pPr>
                    <w:jc w:val="both"/>
                    <w:rPr>
                      <w:sz w:val="16"/>
                      <w:szCs w:val="16"/>
                    </w:rPr>
                  </w:pPr>
                  <w:r w:rsidRPr="00043481">
                    <w:rPr>
                      <w:sz w:val="16"/>
                      <w:szCs w:val="16"/>
                    </w:rPr>
                    <w:t xml:space="preserve">Организациям инвалидов (в соответствии со статьей 29 </w:t>
                  </w:r>
                  <w:r w:rsidRPr="00043481">
                    <w:rPr>
                      <w:sz w:val="16"/>
                      <w:szCs w:val="16"/>
                    </w:rPr>
                    <w:t>Федерального закона № 44-ФЗ)</w:t>
                  </w:r>
                </w:p>
                <w:p w:rsidR="008A5EBC" w:rsidRPr="00043481" w:rsidRDefault="00043481">
                  <w:pPr>
                    <w:jc w:val="both"/>
                    <w:rPr>
                      <w:sz w:val="16"/>
                      <w:szCs w:val="16"/>
                    </w:rPr>
                  </w:pPr>
                  <w:proofErr w:type="spellStart"/>
                  <w:r w:rsidRPr="00043481">
                    <w:rPr>
                      <w:sz w:val="16"/>
                      <w:szCs w:val="16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  <w:tr w:rsidR="008A5EBC" w:rsidRPr="00043481">
              <w:trPr>
                <w:trHeight w:val="523"/>
              </w:trPr>
              <w:tc>
                <w:tcPr>
                  <w:tcW w:w="8507" w:type="dxa"/>
                  <w:shd w:val="clear" w:color="auto" w:fill="auto"/>
                </w:tcPr>
                <w:p w:rsidR="008A5EBC" w:rsidRPr="00043481" w:rsidRDefault="00043481">
                  <w:pPr>
                    <w:jc w:val="both"/>
                    <w:rPr>
                      <w:sz w:val="16"/>
                      <w:szCs w:val="16"/>
                    </w:rPr>
                  </w:pPr>
                  <w:r w:rsidRPr="00043481">
                    <w:rPr>
                      <w:sz w:val="16"/>
                      <w:szCs w:val="16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8A5EBC" w:rsidRPr="00043481" w:rsidRDefault="00043481">
                  <w:pPr>
                    <w:jc w:val="both"/>
                    <w:rPr>
                      <w:sz w:val="16"/>
                      <w:szCs w:val="16"/>
                    </w:rPr>
                  </w:pPr>
                  <w:proofErr w:type="spellStart"/>
                  <w:r w:rsidRPr="00043481">
                    <w:rPr>
                      <w:sz w:val="16"/>
                      <w:szCs w:val="16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8A5EBC" w:rsidRPr="00043481" w:rsidRDefault="008A5EBC">
            <w:pPr>
              <w:pStyle w:val="af8"/>
              <w:rPr>
                <w:sz w:val="16"/>
                <w:szCs w:val="16"/>
                <w:lang w:val="en-US"/>
              </w:rPr>
            </w:pPr>
          </w:p>
        </w:tc>
      </w:tr>
      <w:tr w:rsidR="008A5EBC">
        <w:tc>
          <w:tcPr>
            <w:tcW w:w="1229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7" w:type="dxa"/>
            </w:tcMar>
          </w:tcPr>
          <w:p w:rsidR="008A5EBC" w:rsidRPr="00043481" w:rsidRDefault="00043481">
            <w:pPr>
              <w:pStyle w:val="af8"/>
              <w:rPr>
                <w:sz w:val="16"/>
                <w:szCs w:val="16"/>
              </w:rPr>
            </w:pPr>
            <w:proofErr w:type="spellStart"/>
            <w:r w:rsidRPr="00043481">
              <w:rPr>
                <w:sz w:val="16"/>
                <w:szCs w:val="16"/>
                <w:lang w:val="en-US"/>
              </w:rPr>
              <w:t>Ограничения</w:t>
            </w:r>
            <w:proofErr w:type="spellEnd"/>
          </w:p>
        </w:tc>
        <w:tc>
          <w:tcPr>
            <w:tcW w:w="8692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7" w:type="dxa"/>
            </w:tcMar>
          </w:tcPr>
          <w:tbl>
            <w:tblPr>
              <w:tblW w:w="860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8A5EBC" w:rsidRPr="00043481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8A5EBC" w:rsidRPr="00043481" w:rsidRDefault="00043481">
                  <w:pPr>
                    <w:jc w:val="both"/>
                    <w:rPr>
                      <w:sz w:val="16"/>
                      <w:szCs w:val="16"/>
                    </w:rPr>
                  </w:pPr>
                  <w:r w:rsidRPr="00043481">
                    <w:rPr>
                      <w:sz w:val="16"/>
                      <w:szCs w:val="16"/>
                    </w:rPr>
                    <w:t xml:space="preserve">Запрет на допуск </w:t>
                  </w:r>
                  <w:r w:rsidRPr="00043481">
                    <w:rPr>
                      <w:sz w:val="16"/>
                      <w:szCs w:val="16"/>
                    </w:rPr>
                    <w:t>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  <w:tr w:rsidR="008A5EBC" w:rsidRPr="00043481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8A5EBC" w:rsidRPr="00043481" w:rsidRDefault="00043481">
                  <w:pPr>
                    <w:jc w:val="both"/>
                    <w:rPr>
                      <w:sz w:val="16"/>
                      <w:szCs w:val="16"/>
                    </w:rPr>
                  </w:pPr>
                  <w:r w:rsidRPr="00043481">
                    <w:rPr>
                      <w:sz w:val="16"/>
                      <w:szCs w:val="16"/>
                    </w:rPr>
                    <w:t>Закупка проводится для субъектов малого предпринимательства, социально ориентированных нек</w:t>
                  </w:r>
                  <w:r w:rsidRPr="00043481">
                    <w:rPr>
                      <w:sz w:val="16"/>
                      <w:szCs w:val="16"/>
                    </w:rPr>
                    <w:t>оммерческих организаций.</w:t>
                  </w:r>
                </w:p>
                <w:p w:rsidR="008A5EBC" w:rsidRPr="00043481" w:rsidRDefault="00043481">
                  <w:pPr>
                    <w:jc w:val="both"/>
                    <w:rPr>
                      <w:sz w:val="16"/>
                      <w:szCs w:val="16"/>
                    </w:rPr>
                  </w:pPr>
                  <w:r w:rsidRPr="00043481">
                    <w:rPr>
                      <w:sz w:val="16"/>
                      <w:szCs w:val="16"/>
                    </w:rPr>
                    <w:t xml:space="preserve">Участники закупки могут быть только субъектами малого предпринимательства или социально ориентированными некоммерческими организациями (в соответствии с частью </w:t>
                  </w:r>
                  <w:r w:rsidRPr="00043481">
                    <w:rPr>
                      <w:sz w:val="16"/>
                      <w:szCs w:val="16"/>
                      <w:lang w:val="en-US"/>
                    </w:rPr>
                    <w:t xml:space="preserve">3 статьи 30 </w:t>
                  </w:r>
                  <w:proofErr w:type="spellStart"/>
                  <w:r w:rsidRPr="00043481">
                    <w:rPr>
                      <w:sz w:val="16"/>
                      <w:szCs w:val="16"/>
                      <w:lang w:val="en-US"/>
                    </w:rPr>
                    <w:t>Федерального</w:t>
                  </w:r>
                  <w:proofErr w:type="spellEnd"/>
                  <w:r w:rsidRPr="00043481">
                    <w:rPr>
                      <w:sz w:val="16"/>
                      <w:szCs w:val="16"/>
                      <w:lang w:val="en-US"/>
                    </w:rPr>
                    <w:t xml:space="preserve"> </w:t>
                  </w:r>
                  <w:proofErr w:type="spellStart"/>
                  <w:r w:rsidRPr="00043481">
                    <w:rPr>
                      <w:sz w:val="16"/>
                      <w:szCs w:val="16"/>
                      <w:lang w:val="en-US"/>
                    </w:rPr>
                    <w:t>закона</w:t>
                  </w:r>
                  <w:proofErr w:type="spellEnd"/>
                  <w:r w:rsidRPr="00043481">
                    <w:rPr>
                      <w:sz w:val="16"/>
                      <w:szCs w:val="16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8A5EBC" w:rsidRPr="00043481" w:rsidRDefault="008A5EBC">
            <w:pPr>
              <w:pStyle w:val="af8"/>
              <w:rPr>
                <w:sz w:val="16"/>
                <w:szCs w:val="16"/>
                <w:lang w:val="en-US"/>
              </w:rPr>
            </w:pPr>
          </w:p>
        </w:tc>
      </w:tr>
    </w:tbl>
    <w:p w:rsidR="008A5EBC" w:rsidRPr="00043481" w:rsidRDefault="008A5EBC">
      <w:pPr>
        <w:rPr>
          <w:rFonts w:eastAsia="Times New Roman"/>
          <w:sz w:val="16"/>
          <w:szCs w:val="16"/>
        </w:rPr>
      </w:pPr>
    </w:p>
    <w:p w:rsidR="008A5EBC" w:rsidRDefault="0004348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 xml:space="preserve">кционной </w:t>
      </w:r>
      <w:r>
        <w:rPr>
          <w:rFonts w:eastAsia="Times New Roman"/>
          <w:sz w:val="20"/>
          <w:szCs w:val="20"/>
        </w:rPr>
        <w:t>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8A5EBC">
        <w:tc>
          <w:tcPr>
            <w:tcW w:w="4961" w:type="dxa"/>
            <w:shd w:val="clear" w:color="auto" w:fill="auto"/>
          </w:tcPr>
          <w:p w:rsidR="008A5EBC" w:rsidRDefault="00043481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8A5EBC" w:rsidRDefault="00043481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8A5EBC">
        <w:tc>
          <w:tcPr>
            <w:tcW w:w="4961" w:type="dxa"/>
            <w:shd w:val="clear" w:color="auto" w:fill="auto"/>
          </w:tcPr>
          <w:p w:rsidR="008A5EBC" w:rsidRDefault="00043481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8A5EBC" w:rsidRDefault="00043481"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8A5EBC">
        <w:tc>
          <w:tcPr>
            <w:tcW w:w="4961" w:type="dxa"/>
            <w:shd w:val="clear" w:color="auto" w:fill="auto"/>
          </w:tcPr>
          <w:p w:rsidR="008A5EBC" w:rsidRDefault="0004348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8A5EBC" w:rsidRDefault="00043481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8A5EBC" w:rsidRPr="00043481" w:rsidRDefault="008A5EBC">
      <w:pPr>
        <w:rPr>
          <w:rFonts w:eastAsia="Times New Roman"/>
          <w:sz w:val="16"/>
          <w:szCs w:val="16"/>
        </w:rPr>
      </w:pPr>
    </w:p>
    <w:p w:rsidR="008A5EBC" w:rsidRPr="00043481" w:rsidRDefault="00043481" w:rsidP="00043481">
      <w:pPr>
        <w:jc w:val="both"/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</w:t>
      </w:r>
      <w:r>
        <w:rPr>
          <w:rFonts w:eastAsia="Times New Roman"/>
          <w:sz w:val="20"/>
          <w:szCs w:val="20"/>
        </w:rPr>
        <w:t>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8A5EBC">
        <w:tc>
          <w:tcPr>
            <w:tcW w:w="9922" w:type="dxa"/>
            <w:shd w:val="clear" w:color="auto" w:fill="auto"/>
          </w:tcPr>
          <w:p w:rsidR="008A5EBC" w:rsidRDefault="00043481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8A5EBC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A5EBC" w:rsidRDefault="00043481">
            <w:pPr>
              <w:ind w:left="72" w:firstLine="117"/>
            </w:pPr>
            <w:r>
              <w:rPr>
                <w:sz w:val="20"/>
                <w:szCs w:val="20"/>
              </w:rPr>
              <w:t>1 Идентификационный номер заявки: EA-43297</w:t>
            </w:r>
          </w:p>
          <w:p w:rsidR="008A5EBC" w:rsidRDefault="00043481">
            <w:pPr>
              <w:ind w:left="72" w:firstLine="117"/>
            </w:pPr>
            <w:r>
              <w:rPr>
                <w:sz w:val="20"/>
                <w:szCs w:val="20"/>
              </w:rPr>
              <w:t xml:space="preserve">Наименование / ИНН </w:t>
            </w:r>
            <w:r>
              <w:rPr>
                <w:sz w:val="20"/>
                <w:szCs w:val="20"/>
              </w:rPr>
              <w:t>участника аукциона: ЦАРЁВА ЯНА ГЕННАДЬЕВНА / 780221052600</w:t>
            </w:r>
          </w:p>
          <w:p w:rsidR="008A5EBC" w:rsidRDefault="00043481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842 488,87 руб.</w:t>
            </w:r>
          </w:p>
          <w:p w:rsidR="008A5EBC" w:rsidRDefault="00043481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043481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</w:t>
            </w:r>
            <w:r w:rsidRPr="00043481">
              <w:rPr>
                <w:sz w:val="20"/>
                <w:szCs w:val="20"/>
              </w:rPr>
              <w:t>онном аукционе</w:t>
            </w:r>
          </w:p>
          <w:p w:rsidR="008A5EBC" w:rsidRDefault="00043481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8A5EBC" w:rsidRPr="00043481" w:rsidRDefault="00043481" w:rsidP="00043481">
            <w:pPr>
              <w:ind w:left="72" w:firstLine="117"/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</w:t>
            </w:r>
            <w:r>
              <w:rPr>
                <w:sz w:val="20"/>
                <w:szCs w:val="20"/>
              </w:rPr>
              <w:t>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8A5EBC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A5EBC" w:rsidRDefault="00043481">
            <w:pPr>
              <w:ind w:left="72" w:firstLine="117"/>
            </w:pPr>
            <w:r>
              <w:rPr>
                <w:sz w:val="20"/>
                <w:szCs w:val="20"/>
              </w:rPr>
              <w:t>2 Идентификационны</w:t>
            </w:r>
            <w:r>
              <w:rPr>
                <w:sz w:val="20"/>
                <w:szCs w:val="20"/>
              </w:rPr>
              <w:t>й номер заявки: EA-43486</w:t>
            </w:r>
          </w:p>
          <w:p w:rsidR="008A5EBC" w:rsidRDefault="00043481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"ППК" / 6016005414</w:t>
            </w:r>
          </w:p>
          <w:p w:rsidR="008A5EBC" w:rsidRDefault="00043481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854 699,00 руб.</w:t>
            </w:r>
          </w:p>
          <w:p w:rsidR="008A5EBC" w:rsidRDefault="00043481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043481">
              <w:rPr>
                <w:sz w:val="20"/>
                <w:szCs w:val="20"/>
              </w:rPr>
              <w:t>: Участник электронного аукциона и п</w:t>
            </w:r>
            <w:r w:rsidRPr="00043481">
              <w:rPr>
                <w:sz w:val="20"/>
                <w:szCs w:val="20"/>
              </w:rPr>
              <w:t>оданная им заявка СООТВЕТСТВУЕТ требованиям документации об электронном аукционе</w:t>
            </w:r>
          </w:p>
          <w:p w:rsidR="008A5EBC" w:rsidRDefault="00043481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8A5EBC" w:rsidRPr="00043481" w:rsidRDefault="00043481" w:rsidP="00043481">
            <w:pPr>
              <w:ind w:left="72" w:firstLine="117"/>
            </w:pPr>
            <w:r>
              <w:rPr>
                <w:sz w:val="20"/>
                <w:szCs w:val="20"/>
              </w:rPr>
              <w:lastRenderedPageBreak/>
              <w:t>1. Харин Игорь Дмитриевич: Участник электронного аукциона и поданная им заявка СООТВЕТСТВУЕТ требованиям документации об электро</w:t>
            </w:r>
            <w:r>
              <w:rPr>
                <w:sz w:val="20"/>
                <w:szCs w:val="20"/>
              </w:rPr>
              <w:t>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</w:t>
            </w:r>
            <w:r>
              <w:rPr>
                <w:sz w:val="20"/>
                <w:szCs w:val="20"/>
              </w:rPr>
              <w:t>бованиям документации об электронном аукционе</w:t>
            </w:r>
          </w:p>
        </w:tc>
      </w:tr>
      <w:tr w:rsidR="008A5EBC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A5EBC" w:rsidRDefault="00043481">
            <w:pPr>
              <w:ind w:left="72" w:firstLine="117"/>
            </w:pPr>
            <w:r>
              <w:rPr>
                <w:sz w:val="20"/>
                <w:szCs w:val="20"/>
              </w:rPr>
              <w:lastRenderedPageBreak/>
              <w:t>3 Идентификационный номер заявки: EA-43657</w:t>
            </w:r>
          </w:p>
          <w:p w:rsidR="008A5EBC" w:rsidRDefault="00043481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"ТВЕС СЕВЕРО-ЗАПАД" / 7816530372</w:t>
            </w:r>
          </w:p>
          <w:p w:rsidR="008A5EBC" w:rsidRDefault="00043481">
            <w:pPr>
              <w:ind w:left="72" w:firstLine="117"/>
            </w:pPr>
            <w:r>
              <w:rPr>
                <w:sz w:val="20"/>
                <w:szCs w:val="20"/>
              </w:rPr>
              <w:t xml:space="preserve">Минимальное предложение о цене контракта, сделанное </w:t>
            </w:r>
            <w:r>
              <w:rPr>
                <w:sz w:val="20"/>
                <w:szCs w:val="20"/>
              </w:rPr>
              <w:t>участником аукциона: 1 501 841,70 руб.</w:t>
            </w:r>
          </w:p>
          <w:p w:rsidR="008A5EBC" w:rsidRDefault="00043481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043481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8A5EBC" w:rsidRDefault="00043481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8A5EBC" w:rsidRPr="00043481" w:rsidRDefault="00043481" w:rsidP="00043481">
            <w:pPr>
              <w:ind w:left="72" w:firstLine="117"/>
            </w:pPr>
            <w:r>
              <w:rPr>
                <w:sz w:val="20"/>
                <w:szCs w:val="20"/>
              </w:rPr>
              <w:t xml:space="preserve">1. Харин Игорь Дмитриевич: Участник </w:t>
            </w:r>
            <w:r>
              <w:rPr>
                <w:sz w:val="20"/>
                <w:szCs w:val="20"/>
              </w:rPr>
              <w:t>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</w:t>
            </w:r>
            <w:r>
              <w:rPr>
                <w:sz w:val="20"/>
                <w:szCs w:val="20"/>
              </w:rPr>
              <w:t>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8A5EBC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A5EBC" w:rsidRDefault="00043481">
            <w:pPr>
              <w:ind w:left="72" w:firstLine="117"/>
            </w:pPr>
            <w:r>
              <w:rPr>
                <w:sz w:val="20"/>
                <w:szCs w:val="20"/>
              </w:rPr>
              <w:t>4 Идентификационный номер заявки: EA-43650</w:t>
            </w:r>
          </w:p>
          <w:p w:rsidR="008A5EBC" w:rsidRDefault="00043481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</w:t>
            </w:r>
            <w:r>
              <w:rPr>
                <w:sz w:val="20"/>
                <w:szCs w:val="20"/>
              </w:rPr>
              <w:t>НОСТЬЮ "ПЕРСПЕКТИВА" / 7805633993</w:t>
            </w:r>
          </w:p>
          <w:p w:rsidR="008A5EBC" w:rsidRDefault="00043481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1 807 096,57 руб.</w:t>
            </w:r>
          </w:p>
          <w:p w:rsidR="008A5EBC" w:rsidRDefault="00043481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043481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8A5EBC" w:rsidRDefault="00043481">
            <w:pPr>
              <w:ind w:left="72" w:firstLine="117"/>
            </w:pPr>
            <w:r>
              <w:rPr>
                <w:sz w:val="20"/>
                <w:szCs w:val="20"/>
              </w:rPr>
              <w:t>Сведени</w:t>
            </w:r>
            <w:r>
              <w:rPr>
                <w:sz w:val="20"/>
                <w:szCs w:val="20"/>
              </w:rPr>
              <w:t>я о решении членов аукционной комиссии:</w:t>
            </w:r>
          </w:p>
          <w:p w:rsidR="008A5EBC" w:rsidRPr="00043481" w:rsidRDefault="00043481" w:rsidP="00043481">
            <w:pPr>
              <w:ind w:left="72" w:firstLine="117"/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</w:t>
            </w:r>
            <w:r>
              <w:rPr>
                <w:sz w:val="20"/>
                <w:szCs w:val="20"/>
              </w:rPr>
              <w:t>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8A5EBC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A5EBC" w:rsidRDefault="00043481">
            <w:pPr>
              <w:ind w:left="72" w:firstLine="117"/>
            </w:pPr>
            <w:r>
              <w:rPr>
                <w:sz w:val="20"/>
                <w:szCs w:val="20"/>
              </w:rPr>
              <w:t>5 Идентификационный номер заявки: EA-436</w:t>
            </w:r>
            <w:r>
              <w:rPr>
                <w:sz w:val="20"/>
                <w:szCs w:val="20"/>
              </w:rPr>
              <w:t>17</w:t>
            </w:r>
          </w:p>
          <w:p w:rsidR="008A5EBC" w:rsidRDefault="00043481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ДРОЗДОВ АНДРЕЙ НИКОЛАЕВИЧ / 781119741819</w:t>
            </w:r>
          </w:p>
          <w:p w:rsidR="008A5EBC" w:rsidRDefault="00043481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1 953 618,87 руб.</w:t>
            </w:r>
          </w:p>
          <w:p w:rsidR="008A5EBC" w:rsidRDefault="00043481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043481">
              <w:rPr>
                <w:sz w:val="20"/>
                <w:szCs w:val="20"/>
              </w:rPr>
              <w:t xml:space="preserve">: Участник электронного аукциона и поданная им заявка СООТВЕТСТВУЕТ </w:t>
            </w:r>
            <w:r w:rsidRPr="00043481">
              <w:rPr>
                <w:sz w:val="20"/>
                <w:szCs w:val="20"/>
              </w:rPr>
              <w:t>требованиям документации об электронном аукционе</w:t>
            </w:r>
          </w:p>
          <w:p w:rsidR="008A5EBC" w:rsidRDefault="00043481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8A5EBC" w:rsidRPr="00043481" w:rsidRDefault="00043481" w:rsidP="00043481">
            <w:pPr>
              <w:ind w:left="72" w:firstLine="117"/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</w:t>
            </w:r>
            <w:r>
              <w:rPr>
                <w:sz w:val="20"/>
                <w:szCs w:val="20"/>
              </w:rPr>
              <w:t>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требованиям документации об электро</w:t>
            </w:r>
            <w:r>
              <w:rPr>
                <w:sz w:val="20"/>
                <w:szCs w:val="20"/>
              </w:rPr>
              <w:t>нном аукционе</w:t>
            </w:r>
          </w:p>
        </w:tc>
      </w:tr>
    </w:tbl>
    <w:p w:rsidR="008A5EBC" w:rsidRPr="00043481" w:rsidRDefault="008A5EBC">
      <w:pPr>
        <w:rPr>
          <w:rFonts w:eastAsia="Times New Roman"/>
          <w:sz w:val="20"/>
          <w:szCs w:val="20"/>
        </w:rPr>
      </w:pPr>
    </w:p>
    <w:p w:rsidR="008A5EBC" w:rsidRPr="00043481" w:rsidRDefault="00043481">
      <w:pPr>
        <w:rPr>
          <w:b/>
        </w:rPr>
      </w:pPr>
      <w:r w:rsidRPr="00043481">
        <w:rPr>
          <w:rFonts w:eastAsia="Times New Roman"/>
          <w:b/>
          <w:sz w:val="20"/>
          <w:szCs w:val="20"/>
        </w:rPr>
        <w:t>Победителем аукциона признается ЦАРЁВА ЯНА ГЕННАДЬЕВНА</w:t>
      </w:r>
    </w:p>
    <w:p w:rsidR="008A5EBC" w:rsidRPr="00043481" w:rsidRDefault="00043481" w:rsidP="00043481">
      <w:pPr>
        <w:jc w:val="both"/>
        <w:rPr>
          <w:rFonts w:eastAsia="Times New Roman"/>
        </w:rPr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</w:t>
      </w:r>
      <w:bookmarkStart w:id="0" w:name="_GoBack"/>
      <w:bookmarkEnd w:id="0"/>
      <w:r>
        <w:rPr>
          <w:rFonts w:eastAsia="Times New Roman"/>
          <w:sz w:val="20"/>
          <w:szCs w:val="20"/>
        </w:rPr>
        <w:t xml:space="preserve">04.2013 №44-ФЗ «О контрактной </w:t>
      </w:r>
      <w:r>
        <w:rPr>
          <w:rFonts w:eastAsia="Times New Roman"/>
          <w:sz w:val="20"/>
          <w:szCs w:val="20"/>
        </w:rPr>
        <w:t>системе в сфере закупок товаров, работ, услуг для обеспечения государственных и муниципальных нужд.</w:t>
      </w:r>
    </w:p>
    <w:p w:rsidR="008A5EBC" w:rsidRDefault="0004348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8A5EBC" w:rsidRDefault="008A5EBC">
      <w:pPr>
        <w:rPr>
          <w:rFonts w:eastAsia="Times New Roman"/>
          <w:sz w:val="20"/>
          <w:szCs w:val="20"/>
        </w:rPr>
      </w:pPr>
    </w:p>
    <w:p w:rsidR="008A5EBC" w:rsidRDefault="00043481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8A5EBC" w:rsidRDefault="008A5EBC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7"/>
        <w:gridCol w:w="3308"/>
      </w:tblGrid>
      <w:tr w:rsidR="008A5EBC">
        <w:tc>
          <w:tcPr>
            <w:tcW w:w="3307" w:type="dxa"/>
            <w:shd w:val="clear" w:color="auto" w:fill="auto"/>
            <w:vAlign w:val="bottom"/>
          </w:tcPr>
          <w:p w:rsidR="008A5EBC" w:rsidRDefault="00043481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8A5EBC" w:rsidRDefault="008A5EBC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8A5EBC" w:rsidRDefault="00043481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8A5EBC">
        <w:tc>
          <w:tcPr>
            <w:tcW w:w="3307" w:type="dxa"/>
            <w:shd w:val="clear" w:color="auto" w:fill="auto"/>
            <w:vAlign w:val="bottom"/>
          </w:tcPr>
          <w:p w:rsidR="008A5EBC" w:rsidRDefault="00043481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8A5EBC" w:rsidRDefault="008A5EBC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8A5EBC" w:rsidRDefault="00043481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8A5EBC">
        <w:tc>
          <w:tcPr>
            <w:tcW w:w="3307" w:type="dxa"/>
            <w:shd w:val="clear" w:color="auto" w:fill="auto"/>
            <w:vAlign w:val="bottom"/>
          </w:tcPr>
          <w:p w:rsidR="008A5EBC" w:rsidRDefault="00043481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8A5EBC" w:rsidRDefault="008A5EBC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8A5EBC" w:rsidRDefault="00043481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043481"/>
    <w:sectPr w:rsidR="00000000" w:rsidSect="00043481">
      <w:footerReference w:type="default" r:id="rId7"/>
      <w:pgSz w:w="11906" w:h="16838"/>
      <w:pgMar w:top="567" w:right="566" w:bottom="284" w:left="1418" w:header="0" w:footer="0" w:gutter="0"/>
      <w:cols w:space="720"/>
      <w:formProt w:val="0"/>
      <w:titlePg/>
      <w:docGrid w:linePitch="360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43481">
      <w:r>
        <w:separator/>
      </w:r>
    </w:p>
  </w:endnote>
  <w:endnote w:type="continuationSeparator" w:id="0">
    <w:p w:rsidR="00000000" w:rsidRDefault="000434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A5EBC" w:rsidRDefault="008A5EBC">
    <w:pPr>
      <w:jc w:val="both"/>
      <w:rPr>
        <w:sz w:val="18"/>
        <w:szCs w:val="18"/>
        <w:vertAlign w:val="superscript"/>
      </w:rPr>
    </w:pPr>
  </w:p>
  <w:p w:rsidR="008A5EBC" w:rsidRDefault="008A5EBC">
    <w:pPr>
      <w:pStyle w:val="afc"/>
    </w:pPr>
  </w:p>
  <w:p w:rsidR="008A5EBC" w:rsidRDefault="008A5EBC">
    <w:pPr>
      <w:pStyle w:val="af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A5EBC" w:rsidRDefault="008A5EBC"/>
  </w:footnote>
  <w:footnote w:type="continuationSeparator" w:id="0">
    <w:p w:rsidR="008A5EBC" w:rsidRDefault="00043481">
      <w:r>
        <w:continuationSeparator/>
      </w:r>
    </w:p>
  </w:footnote>
  <w:footnote w:id="1">
    <w:p w:rsidR="008A5EBC" w:rsidRDefault="00043481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</w:t>
      </w:r>
      <w:r>
        <w:rPr>
          <w:sz w:val="16"/>
          <w:szCs w:val="16"/>
        </w:rPr>
        <w:t>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5EBC"/>
    <w:rsid w:val="00043481"/>
    <w:rsid w:val="008A5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b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b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d0i1ni+z+1NlmG9Pbt0pFL+k1IeapkFDZx2kbn9veUA=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mEcvrHfbzHrylW4csscZ4iQzauLbpDJxzDNBLyFM4eg=</DigestValue>
    </Reference>
  </SignedInfo>
  <SignatureValue>pHRHgr81PfBdRIL7+ThBbF+LQ0jZ+Dff0BErRSBxURE/pYczdpV3aION3PrNG5bH
f7tkEsQeuNUX3KGwz8zHcw==</SignatureValue>
  <KeyInfo>
    <X509Data>
      <X509Certificate>MIIJBzCCCLSgAwIBAgIUP0q92hJycdYjfa1pz9RN/RWDUhcwCgYIKoUDBwEBAwIw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jNC90L7QtSDQutCw0LfQvdCw0YfQtdC50YHRgtCy0L4wHhcNMTkwODA5MDgxODIz
WhcNMjAxMTA5MDgxODIzWjCCAiwxGjAYBggqhQMDgQMBARIMNzgxNDA1MjAyODg5
MRYwFAYFKoUDZAMSCzA1NDgwNjk2MzgxMSEwHwYJKoZIhvcNAQkBFhJzcGIuZ2I0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ndCQIjEsMCoGA1UEKgwj0JvRjtC00LzQuNC70LAg0J3QuNC60L7Qu9Cw0LXQstC9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7m0Z1qHXsxEjBFRdGZ8FGJsb0fM=</DigestValue>
      </Reference>
      <Reference URI="/word/endnotes.xml?ContentType=application/vnd.openxmlformats-officedocument.wordprocessingml.endnotes+xml">
        <DigestMethod Algorithm="http://www.w3.org/2000/09/xmldsig#sha1"/>
        <DigestValue>TQXSE7KkTXPPMncWT7cYpq9Dsn4=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iRN5wRne76ICHffai3v/2n7UlhE=</DigestValue>
      </Reference>
      <Reference URI="/word/footnotes.xml?ContentType=application/vnd.openxmlformats-officedocument.wordprocessingml.footnotes+xml">
        <DigestMethod Algorithm="http://www.w3.org/2000/09/xmldsig#sha1"/>
        <DigestValue>AS7rzs0mr94fig0YOObUj+54LBo=</DigestValue>
      </Reference>
      <Reference URI="/word/settings.xml?ContentType=application/vnd.openxmlformats-officedocument.wordprocessingml.settings+xml">
        <DigestMethod Algorithm="http://www.w3.org/2000/09/xmldsig#sha1"/>
        <DigestValue>U1vNqsN1reJsAfL3eXwwphKQTWw=</DigestValue>
      </Reference>
      <Reference URI="/word/styles.xml?ContentType=application/vnd.openxmlformats-officedocument.wordprocessingml.styles+xml">
        <DigestMethod Algorithm="http://www.w3.org/2000/09/xmldsig#sha1"/>
        <DigestValue>s5HVEARZOXLPeUFyFX/0QtJTy3U=</DigestValue>
      </Reference>
      <Reference URI="/word/stylesWithEffects.xml?ContentType=application/vnd.ms-word.stylesWithEffects+xml">
        <DigestMethod Algorithm="http://www.w3.org/2000/09/xmldsig#sha1"/>
        <DigestValue>4JlZPC3zlvxUsAVrmOnbixEiacs=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2020-03-20T10:07:50Z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2020-03-20T10:07:50Z</xd:SigningTime>
          <xd:SigningCertificate>
            <xd:Cert>
              <xd:CertDigest>
                <DigestMethod Algorithm="http://www.w3.org/2000/09/xmldsig#sha1"/>
                <DigestValue>MwhFSSZ0kvy/Yv21zOqbECNgXiY=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361333212134710582234460311131850557293513101847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IY8x7BJc7nGxY7GR+kQOUmwD4mAem3yf9KDENXhgeK8=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QhoJmhz4Z/8aD4DSPUDIHMs2CnFpjM6qWCKMS3UfZKU=</DigestValue>
    </Reference>
  </SignedInfo>
  <SignatureValue>y4x1Ox/QbcK3nskSZA0/1hGdYlN4WHCfbGXOialJP/a/NSl+h2sy9km2PbyShMcA
fWo3CDvke+fOrf+KvLpETQ==</SignatureValue>
  <KeyInfo>
    <X509Data>
      <X509Certificate>MIII5zCCCJSgAwIBAgIUa4vHY65HMUsomURBLVvaNBaHI+gwCgYIKoUDBwEBAwIw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jNC90L7QtSDQutCw0LfQvdCw0YfQtdC50YHRgtCy0L4wHhcNMTkwODA4MDgxMjQ3
WhcNMjAxMTA4MDgxMjQ3WjCCAgwxGjAYBggqhQMDgQMBARIMNzgyNjA2ODMzNDA2
MRYwFAYFKoUDZAMSCzA3ODYzMzU2MTAxMSEwHwYJKoZIhvcNAQkBFhJzcGIuZ2I0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ndCQIjEmMCQGA1UEKgwd0JDQvdC90LAg0JDQu9C10LrRgdC10LXQstC90LAxETAP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7m0Z1qHXsxEjBFRdGZ8FGJsb0fM=</DigestValue>
      </Reference>
      <Reference URI="/word/endnotes.xml?ContentType=application/vnd.openxmlformats-officedocument.wordprocessingml.endnotes+xml">
        <DigestMethod Algorithm="http://www.w3.org/2000/09/xmldsig#sha1"/>
        <DigestValue>TQXSE7KkTXPPMncWT7cYpq9Dsn4=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iRN5wRne76ICHffai3v/2n7UlhE=</DigestValue>
      </Reference>
      <Reference URI="/word/footnotes.xml?ContentType=application/vnd.openxmlformats-officedocument.wordprocessingml.footnotes+xml">
        <DigestMethod Algorithm="http://www.w3.org/2000/09/xmldsig#sha1"/>
        <DigestValue>AS7rzs0mr94fig0YOObUj+54LBo=</DigestValue>
      </Reference>
      <Reference URI="/word/settings.xml?ContentType=application/vnd.openxmlformats-officedocument.wordprocessingml.settings+xml">
        <DigestMethod Algorithm="http://www.w3.org/2000/09/xmldsig#sha1"/>
        <DigestValue>U1vNqsN1reJsAfL3eXwwphKQTWw=</DigestValue>
      </Reference>
      <Reference URI="/word/styles.xml?ContentType=application/vnd.openxmlformats-officedocument.wordprocessingml.styles+xml">
        <DigestMethod Algorithm="http://www.w3.org/2000/09/xmldsig#sha1"/>
        <DigestValue>s5HVEARZOXLPeUFyFX/0QtJTy3U=</DigestValue>
      </Reference>
      <Reference URI="/word/stylesWithEffects.xml?ContentType=application/vnd.ms-word.stylesWithEffects+xml">
        <DigestMethod Algorithm="http://www.w3.org/2000/09/xmldsig#sha1"/>
        <DigestValue>4JlZPC3zlvxUsAVrmOnbixEiacs=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2020-03-20T10:07:57Z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2020-03-20T10:07:57Z</xd:SigningTime>
          <xd:SigningCertificate>
            <xd:Cert>
              <xd:CertDigest>
                <DigestMethod Algorithm="http://www.w3.org/2000/09/xmldsig#sha1"/>
                <DigestValue>ZtGSaYYcdZaG0+kc+m9UNoCNoNg=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613979185325256655307889211309415853836783264744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ruD0u0AaHiTUhVPnmc9JTPjI/w4c8nrJseacq3DmL5o=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d2nu9j5p+Vx46iKZi5mQqr7C84+Ef7C14/jTpBAMQnc=</DigestValue>
    </Reference>
  </SignedInfo>
  <SignatureValue>MGnFDTH+00FhHhuZSEWNVU/LepW0EjLEyiEyLhVZe+fmOqBmryRykG5OcmCKA9ET
yNxozqg9tc4aQ6BM6RWWOw==</SignatureValue>
  <KeyInfo>
    <X509Data>
      <X509Certificate>MIIIzjCCCHugAwIBAgIUC5oKZzVl6uVWckgqSW4Ou9m1V1UwCgYIKoUDBwEBAwIw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jNC90L7QtSDQutCw0LfQvdCw0YfQtdC50YHRgtCy0L4wHhcNMTkwODA5MDg0NzAz
WhcNMjAxMTA5MDg0NzAzWjCCAhQxGjAYBggqhQMDgQMBARIMMzEyMDAyMzc1ODM5
MRYwFAYFKoUDZAMSCzAwOTg1OTYwNTk0MSEwHwYJKoZIhvcNAQkBFhJzcGIuZ2I0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ndCQIjEoMCYGA1UEKgwf0JjQs9C+0YDRjCDQlNC80LjRgtGA0LjQtdCy0LjRhzET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7m0Z1qHXsxEjBFRdGZ8FGJsb0fM=</DigestValue>
      </Reference>
      <Reference URI="/word/endnotes.xml?ContentType=application/vnd.openxmlformats-officedocument.wordprocessingml.endnotes+xml">
        <DigestMethod Algorithm="http://www.w3.org/2000/09/xmldsig#sha1"/>
        <DigestValue>TQXSE7KkTXPPMncWT7cYpq9Dsn4=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iRN5wRne76ICHffai3v/2n7UlhE=</DigestValue>
      </Reference>
      <Reference URI="/word/footnotes.xml?ContentType=application/vnd.openxmlformats-officedocument.wordprocessingml.footnotes+xml">
        <DigestMethod Algorithm="http://www.w3.org/2000/09/xmldsig#sha1"/>
        <DigestValue>AS7rzs0mr94fig0YOObUj+54LBo=</DigestValue>
      </Reference>
      <Reference URI="/word/settings.xml?ContentType=application/vnd.openxmlformats-officedocument.wordprocessingml.settings+xml">
        <DigestMethod Algorithm="http://www.w3.org/2000/09/xmldsig#sha1"/>
        <DigestValue>U1vNqsN1reJsAfL3eXwwphKQTWw=</DigestValue>
      </Reference>
      <Reference URI="/word/styles.xml?ContentType=application/vnd.openxmlformats-officedocument.wordprocessingml.styles+xml">
        <DigestMethod Algorithm="http://www.w3.org/2000/09/xmldsig#sha1"/>
        <DigestValue>s5HVEARZOXLPeUFyFX/0QtJTy3U=</DigestValue>
      </Reference>
      <Reference URI="/word/stylesWithEffects.xml?ContentType=application/vnd.ms-word.stylesWithEffects+xml">
        <DigestMethod Algorithm="http://www.w3.org/2000/09/xmldsig#sha1"/>
        <DigestValue>4JlZPC3zlvxUsAVrmOnbixEiacs=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2020-03-20T10:08:08Z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2020-03-20T10:08:08Z</xd:SigningTime>
          <xd:SigningCertificate>
            <xd:Cert>
              <xd:CertDigest>
                <DigestMethod Algorithm="http://www.w3.org/2000/09/xmldsig#sha1"/>
                <DigestValue>ZwGklnM1ffcK1CO0/N7SV73atZQ=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66234119482557331202652184526654035532669343573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1109</Words>
  <Characters>6323</Characters>
  <Application>Microsoft Office Word</Application>
  <DocSecurity>4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7418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Степанова Людмила Николаевна</cp:lastModifiedBy>
  <cp:revision>2</cp:revision>
  <cp:lastPrinted>2020-03-20T10:07:00Z</cp:lastPrinted>
  <dcterms:created xsi:type="dcterms:W3CDTF">2020-03-20T10:07:00Z</dcterms:created>
  <dcterms:modified xsi:type="dcterms:W3CDTF">2020-03-20T10:07:00Z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