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781" w:rsidRDefault="00103D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1781" w:rsidRDefault="00103D6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технической поддержке, обслуживанию и настройке телефонной станции AVAYA в СПб ГБУЗ «Городская больница №40» в 2020 году" </w:t>
      </w:r>
    </w:p>
    <w:p w:rsidR="00C61781" w:rsidRDefault="00103D68">
      <w:pPr>
        <w:ind w:firstLine="567"/>
        <w:jc w:val="center"/>
      </w:pPr>
      <w:r w:rsidRPr="00103D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3D68">
        <w:rPr>
          <w:rFonts w:eastAsia="Times New Roman"/>
          <w:b/>
          <w:bCs/>
          <w:sz w:val="20"/>
          <w:szCs w:val="20"/>
        </w:rPr>
        <w:t xml:space="preserve"> 0372200047720000104) </w:t>
      </w:r>
    </w:p>
    <w:p w:rsidR="00C61781" w:rsidRPr="00103D68" w:rsidRDefault="00C61781">
      <w:pPr>
        <w:ind w:firstLine="567"/>
        <w:jc w:val="center"/>
        <w:rPr>
          <w:sz w:val="20"/>
          <w:szCs w:val="20"/>
        </w:rPr>
      </w:pPr>
    </w:p>
    <w:p w:rsidR="00C61781" w:rsidRDefault="00103D68">
      <w:pPr>
        <w:ind w:firstLine="567"/>
        <w:jc w:val="right"/>
      </w:pPr>
      <w:r w:rsidRPr="00103D68">
        <w:rPr>
          <w:rFonts w:eastAsia="Times New Roman"/>
          <w:sz w:val="20"/>
          <w:szCs w:val="20"/>
        </w:rPr>
        <w:t xml:space="preserve">20.03.20 13:10:41 </w:t>
      </w:r>
      <w:r w:rsidRPr="00103D6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03D68">
        <w:rPr>
          <w:rFonts w:eastAsia="Times New Roman"/>
          <w:sz w:val="20"/>
          <w:szCs w:val="20"/>
        </w:rPr>
        <w:t>+00:00)</w:t>
      </w:r>
    </w:p>
    <w:p w:rsidR="00C61781" w:rsidRPr="00103D68" w:rsidRDefault="00C61781">
      <w:pPr>
        <w:ind w:firstLine="567"/>
        <w:rPr>
          <w:rFonts w:eastAsia="Times New Roman"/>
          <w:sz w:val="20"/>
          <w:szCs w:val="20"/>
        </w:rPr>
      </w:pPr>
    </w:p>
    <w:p w:rsidR="00C61781" w:rsidRDefault="00103D68">
      <w:r>
        <w:rPr>
          <w:rFonts w:eastAsia="Times New Roman"/>
          <w:sz w:val="20"/>
          <w:szCs w:val="20"/>
        </w:rPr>
        <w:t>Организатор</w:t>
      </w:r>
      <w:r w:rsidRPr="00103D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3D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1781" w:rsidRPr="00103D68" w:rsidRDefault="00C61781">
      <w:pPr>
        <w:rPr>
          <w:rFonts w:eastAsia="Times New Roman"/>
          <w:sz w:val="20"/>
          <w:szCs w:val="20"/>
        </w:rPr>
      </w:pPr>
    </w:p>
    <w:p w:rsidR="00C61781" w:rsidRDefault="00103D68">
      <w:r w:rsidRPr="00103D68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103D68">
        <w:rPr>
          <w:rFonts w:eastAsia="Times New Roman"/>
          <w:sz w:val="20"/>
          <w:szCs w:val="20"/>
        </w:rPr>
        <w:t>№ 40 КУРОРТНОГО РАЙОНА"</w:t>
      </w:r>
    </w:p>
    <w:p w:rsidR="00C61781" w:rsidRPr="00103D68" w:rsidRDefault="00C61781">
      <w:pPr>
        <w:rPr>
          <w:rFonts w:eastAsia="Times New Roman"/>
          <w:sz w:val="20"/>
          <w:szCs w:val="20"/>
        </w:rPr>
      </w:pPr>
    </w:p>
    <w:p w:rsidR="00C61781" w:rsidRPr="00103D68" w:rsidRDefault="00103D68" w:rsidP="00103D68">
      <w:pPr>
        <w:jc w:val="both"/>
        <w:rPr>
          <w:b/>
          <w:sz w:val="20"/>
          <w:szCs w:val="20"/>
        </w:rPr>
      </w:pPr>
      <w:r w:rsidRPr="00103D68">
        <w:rPr>
          <w:rFonts w:eastAsia="Times New Roman"/>
          <w:b/>
          <w:sz w:val="20"/>
          <w:szCs w:val="20"/>
        </w:rPr>
        <w:t>Наименование закупки: Оказание услуг по технической поддержке, обслуживанию и настройке телефонной станции AVAYA в СПб ГБУЗ «Городская больница №40» в 2020 году</w:t>
      </w:r>
    </w:p>
    <w:p w:rsidR="00C61781" w:rsidRPr="00103D68" w:rsidRDefault="00C61781" w:rsidP="00103D68">
      <w:pPr>
        <w:jc w:val="both"/>
        <w:rPr>
          <w:rFonts w:eastAsia="Times New Roman"/>
          <w:b/>
          <w:sz w:val="20"/>
          <w:szCs w:val="20"/>
        </w:rPr>
      </w:pPr>
    </w:p>
    <w:p w:rsidR="00C61781" w:rsidRPr="00103D68" w:rsidRDefault="00103D68" w:rsidP="00103D68">
      <w:pPr>
        <w:jc w:val="both"/>
        <w:rPr>
          <w:b/>
        </w:rPr>
      </w:pPr>
      <w:r w:rsidRPr="00103D68">
        <w:rPr>
          <w:rFonts w:eastAsia="Times New Roman"/>
          <w:b/>
          <w:sz w:val="20"/>
          <w:szCs w:val="20"/>
        </w:rPr>
        <w:t>Начальная (максимальная) цена контракта: 132 249,96 руб.</w:t>
      </w:r>
    </w:p>
    <w:p w:rsidR="00C61781" w:rsidRDefault="00C61781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C61781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61781" w:rsidRDefault="00103D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617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61781" w:rsidRDefault="00103D68">
                  <w:pPr>
                    <w:jc w:val="both"/>
                  </w:pPr>
                  <w:r w:rsidRPr="00103D6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61781" w:rsidRDefault="00103D68">
                  <w:pPr>
                    <w:jc w:val="both"/>
                  </w:pPr>
                  <w:r w:rsidRPr="00103D6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03D6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</w:t>
                  </w:r>
                  <w:r w:rsidRPr="00103D68">
                    <w:rPr>
                      <w:sz w:val="20"/>
                      <w:szCs w:val="20"/>
                    </w:rPr>
                    <w:t>части 1 статьи 31 Закона о контрактной системе требования не установлены.</w:t>
                  </w:r>
                </w:p>
              </w:tc>
            </w:tr>
            <w:tr w:rsidR="00C6178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61781" w:rsidRDefault="00103D68">
                  <w:pPr>
                    <w:jc w:val="both"/>
                  </w:pPr>
                  <w:r w:rsidRPr="00103D6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61781" w:rsidRDefault="00103D68">
                  <w:pPr>
                    <w:jc w:val="both"/>
                  </w:pPr>
                  <w:r w:rsidRPr="00103D6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03D68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103D68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C61781" w:rsidRPr="00103D68" w:rsidRDefault="00C6178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61781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61781" w:rsidRDefault="00103D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6178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61781" w:rsidRDefault="00103D68">
                  <w:pPr>
                    <w:jc w:val="both"/>
                  </w:pPr>
                  <w:r w:rsidRPr="00103D6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61781" w:rsidRDefault="00103D68">
                  <w:pPr>
                    <w:jc w:val="both"/>
                  </w:pPr>
                  <w:r w:rsidRPr="00103D68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103D68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61781" w:rsidRDefault="00C6178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61781" w:rsidRDefault="00C61781">
      <w:pPr>
        <w:rPr>
          <w:rFonts w:eastAsia="Times New Roman"/>
          <w:sz w:val="20"/>
          <w:szCs w:val="20"/>
        </w:rPr>
      </w:pPr>
    </w:p>
    <w:p w:rsidR="00C61781" w:rsidRDefault="00103D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61781">
        <w:tc>
          <w:tcPr>
            <w:tcW w:w="4961" w:type="dxa"/>
            <w:shd w:val="clear" w:color="auto" w:fill="auto"/>
          </w:tcPr>
          <w:p w:rsidR="00C61781" w:rsidRDefault="00103D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1781" w:rsidRDefault="00103D6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61781">
        <w:tc>
          <w:tcPr>
            <w:tcW w:w="4961" w:type="dxa"/>
            <w:shd w:val="clear" w:color="auto" w:fill="auto"/>
          </w:tcPr>
          <w:p w:rsidR="00C61781" w:rsidRDefault="00103D6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1781" w:rsidRDefault="00103D6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1781">
        <w:tc>
          <w:tcPr>
            <w:tcW w:w="4961" w:type="dxa"/>
            <w:shd w:val="clear" w:color="auto" w:fill="auto"/>
          </w:tcPr>
          <w:p w:rsidR="00C61781" w:rsidRDefault="00103D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61781" w:rsidRDefault="00103D6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61781" w:rsidRDefault="00C61781">
      <w:pPr>
        <w:rPr>
          <w:rFonts w:eastAsia="Times New Roman"/>
          <w:sz w:val="20"/>
          <w:szCs w:val="20"/>
        </w:rPr>
      </w:pPr>
    </w:p>
    <w:p w:rsidR="00C61781" w:rsidRDefault="00103D6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C61781" w:rsidRDefault="00C617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61781">
        <w:tc>
          <w:tcPr>
            <w:tcW w:w="9922" w:type="dxa"/>
            <w:shd w:val="clear" w:color="auto" w:fill="auto"/>
          </w:tcPr>
          <w:p w:rsidR="00C61781" w:rsidRDefault="00103D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617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EA-43661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"ПЕТЕРБУРГТЕХСЕРВИС" / 7811235239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127 577,75 руб.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03D6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61781" w:rsidRPr="00103D68" w:rsidRDefault="00103D68" w:rsidP="00103D6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178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EA-43566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</w:t>
            </w:r>
            <w:r>
              <w:rPr>
                <w:sz w:val="20"/>
                <w:szCs w:val="20"/>
              </w:rPr>
              <w:t>ОСТЬЮ "ОФИС-КОННЕКТ" / 7806301091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128 239,00 руб.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03D68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103D68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C61781" w:rsidRDefault="00103D68">
            <w:pPr>
              <w:ind w:left="72" w:firstLine="117"/>
            </w:pPr>
            <w:r>
              <w:rPr>
                <w:sz w:val="20"/>
                <w:szCs w:val="20"/>
              </w:rPr>
              <w:t xml:space="preserve">Сведения </w:t>
            </w:r>
            <w:r>
              <w:rPr>
                <w:sz w:val="20"/>
                <w:szCs w:val="20"/>
              </w:rPr>
              <w:t>о решении членов аукционной комиссии:</w:t>
            </w:r>
          </w:p>
          <w:p w:rsidR="00C61781" w:rsidRPr="00103D68" w:rsidRDefault="00103D68" w:rsidP="00103D6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61781" w:rsidRPr="00103D68" w:rsidRDefault="00C61781">
      <w:pPr>
        <w:rPr>
          <w:rFonts w:eastAsia="Times New Roman"/>
          <w:sz w:val="20"/>
          <w:szCs w:val="20"/>
        </w:rPr>
      </w:pPr>
    </w:p>
    <w:p w:rsidR="00103D68" w:rsidRDefault="00103D68">
      <w:pPr>
        <w:rPr>
          <w:rFonts w:eastAsia="Times New Roman"/>
          <w:b/>
          <w:sz w:val="20"/>
          <w:szCs w:val="20"/>
        </w:rPr>
      </w:pPr>
      <w:r w:rsidRPr="00103D68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C61781" w:rsidRDefault="00103D68">
      <w:pPr>
        <w:rPr>
          <w:rFonts w:eastAsia="Times New Roman"/>
          <w:b/>
          <w:sz w:val="20"/>
          <w:szCs w:val="20"/>
        </w:rPr>
      </w:pPr>
      <w:r w:rsidRPr="00103D68">
        <w:rPr>
          <w:rFonts w:eastAsia="Times New Roman"/>
          <w:b/>
          <w:sz w:val="20"/>
          <w:szCs w:val="20"/>
        </w:rPr>
        <w:t xml:space="preserve">ОБЩЕСТВО </w:t>
      </w:r>
      <w:r w:rsidRPr="00103D68">
        <w:rPr>
          <w:rFonts w:eastAsia="Times New Roman"/>
          <w:b/>
          <w:sz w:val="20"/>
          <w:szCs w:val="20"/>
        </w:rPr>
        <w:t>С ОГРАНИЧЕННОЙ ОТВЕТСТВЕННОСТЬЮ "ПЕТЕРБУРГТЕХСЕРВИС"</w:t>
      </w:r>
    </w:p>
    <w:p w:rsidR="00103D68" w:rsidRPr="00103D68" w:rsidRDefault="00103D68">
      <w:pPr>
        <w:rPr>
          <w:b/>
        </w:rPr>
      </w:pPr>
      <w:bookmarkStart w:id="0" w:name="_GoBack"/>
      <w:bookmarkEnd w:id="0"/>
    </w:p>
    <w:p w:rsidR="00C61781" w:rsidRDefault="00103D68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нужд.</w:t>
      </w:r>
    </w:p>
    <w:p w:rsidR="00C61781" w:rsidRDefault="00C61781">
      <w:pPr>
        <w:rPr>
          <w:rFonts w:eastAsia="Times New Roman"/>
          <w:sz w:val="20"/>
          <w:szCs w:val="20"/>
        </w:rPr>
      </w:pPr>
    </w:p>
    <w:p w:rsidR="00C61781" w:rsidRDefault="00103D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61781" w:rsidRDefault="00C61781">
      <w:pPr>
        <w:rPr>
          <w:rFonts w:eastAsia="Times New Roman"/>
          <w:sz w:val="20"/>
          <w:szCs w:val="20"/>
        </w:rPr>
      </w:pPr>
    </w:p>
    <w:p w:rsidR="00C61781" w:rsidRDefault="00103D6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1781" w:rsidRDefault="00C6178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61781">
        <w:tc>
          <w:tcPr>
            <w:tcW w:w="3307" w:type="dxa"/>
            <w:shd w:val="clear" w:color="auto" w:fill="auto"/>
            <w:vAlign w:val="bottom"/>
          </w:tcPr>
          <w:p w:rsidR="00C61781" w:rsidRDefault="00103D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61781" w:rsidRDefault="00C6178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61781" w:rsidRDefault="00103D6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61781">
        <w:tc>
          <w:tcPr>
            <w:tcW w:w="3307" w:type="dxa"/>
            <w:shd w:val="clear" w:color="auto" w:fill="auto"/>
            <w:vAlign w:val="bottom"/>
          </w:tcPr>
          <w:p w:rsidR="00C61781" w:rsidRDefault="00103D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61781" w:rsidRDefault="00C6178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61781" w:rsidRDefault="00103D6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61781">
        <w:tc>
          <w:tcPr>
            <w:tcW w:w="3307" w:type="dxa"/>
            <w:shd w:val="clear" w:color="auto" w:fill="auto"/>
            <w:vAlign w:val="bottom"/>
          </w:tcPr>
          <w:p w:rsidR="00C61781" w:rsidRDefault="00103D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61781" w:rsidRDefault="00C6178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61781" w:rsidRDefault="00103D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03D68"/>
    <w:sectPr w:rsidR="00000000" w:rsidSect="00103D68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03D68">
      <w:r>
        <w:separator/>
      </w:r>
    </w:p>
  </w:endnote>
  <w:endnote w:type="continuationSeparator" w:id="0">
    <w:p w:rsidR="00000000" w:rsidRDefault="00103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781" w:rsidRDefault="00C61781">
    <w:pPr>
      <w:jc w:val="both"/>
      <w:rPr>
        <w:sz w:val="18"/>
        <w:szCs w:val="18"/>
        <w:vertAlign w:val="superscript"/>
      </w:rPr>
    </w:pPr>
  </w:p>
  <w:p w:rsidR="00C61781" w:rsidRDefault="00C61781">
    <w:pPr>
      <w:pStyle w:val="afc"/>
    </w:pPr>
  </w:p>
  <w:p w:rsidR="00C61781" w:rsidRDefault="00C61781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781" w:rsidRDefault="00C61781"/>
  </w:footnote>
  <w:footnote w:type="continuationSeparator" w:id="0">
    <w:p w:rsidR="00C61781" w:rsidRDefault="00103D68">
      <w:r>
        <w:continuationSeparator/>
      </w:r>
    </w:p>
  </w:footnote>
  <w:footnote w:id="1">
    <w:p w:rsidR="00C61781" w:rsidRDefault="00103D6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781"/>
    <w:rsid w:val="00103D68"/>
    <w:rsid w:val="00C61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HabUMC5cUuo6wMHj4Wl79/+KAII+D9k08Gbo9LgDaJA=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/GnF/fBigaEu5QqCTtibypxXkwmy64Jq0jz5jURIQwU=</DigestValue>
    </Reference>
  </SignedInfo>
  <SignatureValue>HBnfwrZ42pQ/62QJE1cm/D5iG5J1NZMAg6on7KREARKcxGKH3Fpn8doY+UmbMsEq
Y1jqL1/uqUO0yZckqGw++g==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zIXI/tbTKFEBwVnxWJCW3xeFBxg=</DigestValue>
      </Reference>
      <Reference URI="/word/endnotes.xml?ContentType=application/vnd.openxmlformats-officedocument.wordprocessingml.endnotes+xml">
        <DigestMethod Algorithm="http://www.w3.org/2000/09/xmldsig#sha1"/>
        <DigestValue>rvsoRoTuT/kIzcTG5qHEW7uwtTQ=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lFnX5m+59V7zU2WTdJWM7l/iJ+U=</DigestValue>
      </Reference>
      <Reference URI="/word/footnotes.xml?ContentType=application/vnd.openxmlformats-officedocument.wordprocessingml.footnotes+xml">
        <DigestMethod Algorithm="http://www.w3.org/2000/09/xmldsig#sha1"/>
        <DigestValue>+/YoCQccWMu4PQPtTQReNT7CH88=</DigestValue>
      </Reference>
      <Reference URI="/word/settings.xml?ContentType=application/vnd.openxmlformats-officedocument.wordprocessingml.settings+xml">
        <DigestMethod Algorithm="http://www.w3.org/2000/09/xmldsig#sha1"/>
        <DigestValue>7ucz7/KbneurawkynNovScm0XqA=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2020-03-20T10:12:17Z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2020-03-20T10:12:17Z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4WvES/a0rZiXqob2AnDVCXRzPZBH86ZMu/NnbRAR/xQ=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GZAfv5G0cyb6eamMju3FLIHWCrzLeVhRWihK6jV3E/A=</DigestValue>
    </Reference>
  </SignedInfo>
  <SignatureValue>6dL5ibNf+pzVh5U/UUqdR+bC3zQUROFS/hzqoz043j95MLzCovkZPYoUu/cEp0za
l8FxTnP3FVLdwhnrrhIshw==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zIXI/tbTKFEBwVnxWJCW3xeFBxg=</DigestValue>
      </Reference>
      <Reference URI="/word/endnotes.xml?ContentType=application/vnd.openxmlformats-officedocument.wordprocessingml.endnotes+xml">
        <DigestMethod Algorithm="http://www.w3.org/2000/09/xmldsig#sha1"/>
        <DigestValue>rvsoRoTuT/kIzcTG5qHEW7uwtTQ=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lFnX5m+59V7zU2WTdJWM7l/iJ+U=</DigestValue>
      </Reference>
      <Reference URI="/word/footnotes.xml?ContentType=application/vnd.openxmlformats-officedocument.wordprocessingml.footnotes+xml">
        <DigestMethod Algorithm="http://www.w3.org/2000/09/xmldsig#sha1"/>
        <DigestValue>+/YoCQccWMu4PQPtTQReNT7CH88=</DigestValue>
      </Reference>
      <Reference URI="/word/settings.xml?ContentType=application/vnd.openxmlformats-officedocument.wordprocessingml.settings+xml">
        <DigestMethod Algorithm="http://www.w3.org/2000/09/xmldsig#sha1"/>
        <DigestValue>7ucz7/KbneurawkynNovScm0XqA=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2020-03-20T10:12:22Z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2020-03-20T10:12:22Z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tnH4vw45/yIT+Q0m3NgtlfS0I0PyYnUOUs4XmX7AKvY=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jwdHDNoF6erQqLb8yhLEjaY+E2PzzBx6Rp/jamNdXQI=</DigestValue>
    </Reference>
  </SignedInfo>
  <SignatureValue>L/6NG015cMzcr8LgroWG4AX8ev5nVHhB3GDnBHP//PEYIxoO8O6227bwNDNbPqk4
/TTM8DQiqWwJDEDyhNkaqA==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zIXI/tbTKFEBwVnxWJCW3xeFBxg=</DigestValue>
      </Reference>
      <Reference URI="/word/endnotes.xml?ContentType=application/vnd.openxmlformats-officedocument.wordprocessingml.endnotes+xml">
        <DigestMethod Algorithm="http://www.w3.org/2000/09/xmldsig#sha1"/>
        <DigestValue>rvsoRoTuT/kIzcTG5qHEW7uwtTQ=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lFnX5m+59V7zU2WTdJWM7l/iJ+U=</DigestValue>
      </Reference>
      <Reference URI="/word/footnotes.xml?ContentType=application/vnd.openxmlformats-officedocument.wordprocessingml.footnotes+xml">
        <DigestMethod Algorithm="http://www.w3.org/2000/09/xmldsig#sha1"/>
        <DigestValue>+/YoCQccWMu4PQPtTQReNT7CH88=</DigestValue>
      </Reference>
      <Reference URI="/word/settings.xml?ContentType=application/vnd.openxmlformats-officedocument.wordprocessingml.settings+xml">
        <DigestMethod Algorithm="http://www.w3.org/2000/09/xmldsig#sha1"/>
        <DigestValue>7ucz7/KbneurawkynNovScm0XqA=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2020-03-20T10:12:51Z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2020-03-20T10:12:51Z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3926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2020-03-20T10:11:00Z</cp:lastPrinted>
  <dcterms:created xsi:type="dcterms:W3CDTF">2020-03-20T10:12:00Z</dcterms:created>
  <dcterms:modified xsi:type="dcterms:W3CDTF">2020-03-20T10:12:00Z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