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8F2" w:rsidRDefault="00F355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208F2" w:rsidRPr="00DB3DED" w:rsidRDefault="00F355E2">
      <w:pPr>
        <w:ind w:firstLine="567"/>
        <w:jc w:val="center"/>
      </w:pPr>
      <w:r w:rsidRPr="00DB3DED">
        <w:rPr>
          <w:rFonts w:eastAsia="Times New Roman"/>
          <w:b/>
          <w:bCs/>
          <w:sz w:val="20"/>
          <w:szCs w:val="20"/>
        </w:rPr>
        <w:t>"Поставка спирта этилового для обеспечения государственных нужд Ставропольского края</w:t>
      </w:r>
      <w:proofErr w:type="gramStart"/>
      <w:r w:rsidRPr="00DB3DED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208F2" w:rsidRPr="00DB3DED" w:rsidRDefault="00F355E2">
      <w:pPr>
        <w:ind w:firstLine="567"/>
        <w:jc w:val="center"/>
        <w:rPr>
          <w:rFonts w:eastAsia="Times New Roman"/>
          <w:b/>
          <w:bCs/>
        </w:rPr>
      </w:pPr>
      <w:r w:rsidRPr="00DB3D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3DED">
        <w:rPr>
          <w:rFonts w:eastAsia="Times New Roman"/>
          <w:b/>
          <w:bCs/>
          <w:sz w:val="20"/>
          <w:szCs w:val="20"/>
        </w:rPr>
        <w:t xml:space="preserve"> 0321300035820000039) </w:t>
      </w:r>
    </w:p>
    <w:p w:rsidR="00E208F2" w:rsidRPr="00DB3DED" w:rsidRDefault="00E208F2">
      <w:pPr>
        <w:ind w:firstLine="567"/>
        <w:jc w:val="center"/>
        <w:rPr>
          <w:sz w:val="20"/>
          <w:szCs w:val="20"/>
        </w:rPr>
      </w:pPr>
    </w:p>
    <w:p w:rsidR="00E208F2" w:rsidRPr="00DB3DED" w:rsidRDefault="00F355E2">
      <w:pPr>
        <w:ind w:firstLine="567"/>
        <w:jc w:val="right"/>
      </w:pPr>
      <w:r w:rsidRPr="00DB3DED">
        <w:rPr>
          <w:rFonts w:eastAsia="Times New Roman"/>
          <w:sz w:val="20"/>
          <w:szCs w:val="20"/>
        </w:rPr>
        <w:t>24.03.20 13:37:51 (</w:t>
      </w:r>
      <w:r>
        <w:rPr>
          <w:rFonts w:eastAsia="Times New Roman"/>
          <w:sz w:val="20"/>
          <w:szCs w:val="20"/>
          <w:lang w:val="en-US"/>
        </w:rPr>
        <w:t>MSK</w:t>
      </w:r>
      <w:r w:rsidRPr="00DB3DED">
        <w:rPr>
          <w:rFonts w:eastAsia="Times New Roman"/>
          <w:sz w:val="20"/>
          <w:szCs w:val="20"/>
        </w:rPr>
        <w:t>+00:00)</w:t>
      </w:r>
    </w:p>
    <w:p w:rsidR="00E208F2" w:rsidRPr="00DB3DED" w:rsidRDefault="00E208F2">
      <w:pPr>
        <w:ind w:firstLine="567"/>
        <w:rPr>
          <w:rFonts w:eastAsia="Times New Roman"/>
          <w:sz w:val="20"/>
          <w:szCs w:val="20"/>
        </w:rPr>
      </w:pPr>
    </w:p>
    <w:p w:rsidR="00E208F2" w:rsidRDefault="00F355E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208F2" w:rsidRDefault="00E208F2">
      <w:pPr>
        <w:rPr>
          <w:rFonts w:eastAsia="Times New Roman"/>
          <w:sz w:val="20"/>
          <w:szCs w:val="20"/>
        </w:rPr>
      </w:pPr>
    </w:p>
    <w:p w:rsidR="00E208F2" w:rsidRPr="00DB3DED" w:rsidRDefault="00F355E2">
      <w:r>
        <w:rPr>
          <w:rFonts w:eastAsia="Times New Roman"/>
          <w:sz w:val="20"/>
          <w:szCs w:val="20"/>
        </w:rPr>
        <w:t>Организатор</w:t>
      </w:r>
      <w:r w:rsidRPr="00DB3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3DE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208F2" w:rsidRPr="00DB3DED" w:rsidRDefault="00E208F2">
      <w:pPr>
        <w:rPr>
          <w:rFonts w:eastAsia="Times New Roman"/>
          <w:sz w:val="20"/>
          <w:szCs w:val="20"/>
        </w:rPr>
      </w:pPr>
    </w:p>
    <w:p w:rsidR="00E208F2" w:rsidRPr="00DB3DED" w:rsidRDefault="00F355E2">
      <w:r w:rsidRPr="00DB3DED">
        <w:rPr>
          <w:rFonts w:eastAsia="Times New Roman"/>
          <w:sz w:val="20"/>
          <w:szCs w:val="20"/>
        </w:rPr>
        <w:t>Заказчик: ГОСУДАРСТВЕННОЕ БЮДЖ</w:t>
      </w:r>
      <w:r w:rsidRPr="00DB3DED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E208F2" w:rsidRPr="00DB3DED" w:rsidRDefault="00E208F2">
      <w:pPr>
        <w:rPr>
          <w:rFonts w:eastAsia="Times New Roman"/>
          <w:sz w:val="20"/>
          <w:szCs w:val="20"/>
        </w:rPr>
      </w:pPr>
    </w:p>
    <w:p w:rsidR="00E208F2" w:rsidRPr="00DB3DED" w:rsidRDefault="00F355E2">
      <w:r>
        <w:rPr>
          <w:rFonts w:eastAsia="Times New Roman"/>
          <w:sz w:val="20"/>
          <w:szCs w:val="20"/>
        </w:rPr>
        <w:t>Наименование</w:t>
      </w:r>
      <w:r w:rsidRPr="00DB3D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3DED">
        <w:rPr>
          <w:rFonts w:eastAsia="Times New Roman"/>
          <w:sz w:val="20"/>
          <w:szCs w:val="20"/>
        </w:rPr>
        <w:t xml:space="preserve">: Поставка спирта этилового для обеспечения государственных нужд Ставропольского края. </w:t>
      </w:r>
    </w:p>
    <w:p w:rsidR="00E208F2" w:rsidRPr="00DB3DED" w:rsidRDefault="00E208F2">
      <w:pPr>
        <w:rPr>
          <w:rFonts w:eastAsia="Times New Roman"/>
          <w:sz w:val="20"/>
          <w:szCs w:val="20"/>
        </w:rPr>
      </w:pPr>
    </w:p>
    <w:p w:rsidR="00E208F2" w:rsidRPr="00DB3DED" w:rsidRDefault="00F355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202262301195026230100100330012</w:t>
      </w:r>
      <w:r>
        <w:rPr>
          <w:rFonts w:eastAsia="Times New Roman"/>
          <w:sz w:val="20"/>
          <w:szCs w:val="20"/>
        </w:rPr>
        <w:t>120000</w:t>
      </w:r>
    </w:p>
    <w:p w:rsidR="00E208F2" w:rsidRDefault="00E208F2"/>
    <w:p w:rsidR="00E208F2" w:rsidRDefault="00F355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256 800,00 руб.</w:t>
      </w:r>
    </w:p>
    <w:p w:rsidR="00E208F2" w:rsidRDefault="00E208F2">
      <w:pPr>
        <w:rPr>
          <w:rFonts w:eastAsia="Times New Roman"/>
          <w:sz w:val="20"/>
          <w:szCs w:val="20"/>
        </w:rPr>
      </w:pPr>
    </w:p>
    <w:p w:rsidR="00E208F2" w:rsidRDefault="00F355E2">
      <w:r>
        <w:rPr>
          <w:rFonts w:eastAsia="Times New Roman"/>
          <w:sz w:val="20"/>
          <w:szCs w:val="20"/>
        </w:rPr>
        <w:t>Снижение НМЦК, %: 0.00</w:t>
      </w:r>
    </w:p>
    <w:p w:rsidR="00E208F2" w:rsidRDefault="00E208F2">
      <w:pPr>
        <w:rPr>
          <w:rFonts w:eastAsia="Times New Roman"/>
          <w:sz w:val="20"/>
          <w:szCs w:val="20"/>
        </w:rPr>
      </w:pPr>
    </w:p>
    <w:p w:rsidR="00E208F2" w:rsidRDefault="00F355E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DB3DED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08F2">
        <w:tc>
          <w:tcPr>
            <w:tcW w:w="4960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08F2">
        <w:tc>
          <w:tcPr>
            <w:tcW w:w="4960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08F2">
        <w:tc>
          <w:tcPr>
            <w:tcW w:w="4960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208F2" w:rsidRDefault="00E208F2">
      <w:pPr>
        <w:rPr>
          <w:rFonts w:eastAsia="Times New Roman"/>
          <w:sz w:val="20"/>
          <w:szCs w:val="20"/>
        </w:rPr>
      </w:pPr>
    </w:p>
    <w:p w:rsidR="00E208F2" w:rsidRDefault="00F355E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08F2" w:rsidRDefault="00E208F2">
      <w:pPr>
        <w:rPr>
          <w:rFonts w:eastAsia="Times New Roman"/>
          <w:sz w:val="20"/>
          <w:szCs w:val="20"/>
        </w:rPr>
      </w:pPr>
    </w:p>
    <w:p w:rsidR="00E208F2" w:rsidRDefault="00DB3DED">
      <w:pPr>
        <w:rPr>
          <w:sz w:val="20"/>
          <w:szCs w:val="20"/>
        </w:rPr>
      </w:pPr>
      <w:r w:rsidRPr="00DB3DED">
        <w:rPr>
          <w:rFonts w:eastAsia="Times New Roman"/>
          <w:sz w:val="20"/>
          <w:szCs w:val="20"/>
        </w:rPr>
        <w:t>Единой</w:t>
      </w:r>
      <w:r w:rsidR="00F355E2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 w:rsidR="00F355E2">
        <w:rPr>
          <w:rFonts w:eastAsia="Times New Roman"/>
          <w:sz w:val="20"/>
          <w:szCs w:val="20"/>
        </w:rPr>
        <w:t>татьи 24.1 Федерального закона №44-ФЗ</w:t>
      </w:r>
    </w:p>
    <w:p w:rsidR="00E208F2" w:rsidRDefault="00E208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208F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DB3DED" w:rsidRPr="00DB3DED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208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08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EA-44031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 w:rsidRPr="00DB3DED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Pr="00DB3DED" w:rsidRDefault="00F355E2">
            <w:pPr>
              <w:rPr>
                <w:sz w:val="20"/>
                <w:szCs w:val="20"/>
              </w:rPr>
            </w:pPr>
            <w:r w:rsidRPr="00DB3DED">
              <w:rPr>
                <w:sz w:val="20"/>
                <w:szCs w:val="20"/>
              </w:rPr>
              <w:t>-</w:t>
            </w:r>
            <w:r w:rsidR="00DB3DED">
              <w:t xml:space="preserve"> </w:t>
            </w:r>
            <w:r w:rsidR="00DB3DED" w:rsidRPr="00DB3DED">
              <w:rPr>
                <w:sz w:val="20"/>
                <w:szCs w:val="20"/>
              </w:rPr>
              <w:t>Соответствует</w:t>
            </w:r>
            <w:r w:rsidR="00DB3DED">
              <w:rPr>
                <w:sz w:val="20"/>
                <w:szCs w:val="20"/>
              </w:rPr>
              <w:t xml:space="preserve"> требованиям 44 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E208F2" w:rsidRDefault="00E208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208F2">
        <w:tc>
          <w:tcPr>
            <w:tcW w:w="9921" w:type="dxa"/>
            <w:gridSpan w:val="4"/>
            <w:shd w:val="clear" w:color="auto" w:fill="auto"/>
          </w:tcPr>
          <w:p w:rsidR="00E208F2" w:rsidRDefault="00F355E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08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08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 w:rsidRPr="00DB3DED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 w:rsidRPr="00DB3DED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EA-44031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r w:rsidRPr="00DB3DED">
              <w:rPr>
                <w:sz w:val="20"/>
                <w:szCs w:val="20"/>
              </w:rPr>
              <w:t>ОБЩЕСТВО С ОГРАНИЧЕННОЙ ОТВЕТСТВЕННОСТЬЮ "РАЙ" / 6829045090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08F2" w:rsidRDefault="00F355E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08F2" w:rsidRDefault="00E208F2">
      <w:pPr>
        <w:jc w:val="both"/>
        <w:rPr>
          <w:sz w:val="20"/>
          <w:szCs w:val="20"/>
          <w:lang w:val="en-US"/>
        </w:rPr>
      </w:pPr>
    </w:p>
    <w:p w:rsidR="00E208F2" w:rsidRDefault="00F355E2">
      <w:pPr>
        <w:jc w:val="both"/>
      </w:pPr>
      <w:bookmarkStart w:id="1" w:name="__DdeLink__136_4014115248"/>
      <w:bookmarkEnd w:id="1"/>
      <w:r w:rsidRPr="00DB3DED">
        <w:rPr>
          <w:rFonts w:eastAsia="Times New Roman"/>
          <w:sz w:val="20"/>
          <w:szCs w:val="20"/>
        </w:rPr>
        <w:t xml:space="preserve">На основании </w:t>
      </w:r>
      <w:r w:rsidRPr="00DB3DED">
        <w:rPr>
          <w:rFonts w:eastAsia="Times New Roman"/>
          <w:sz w:val="20"/>
          <w:szCs w:val="20"/>
        </w:rPr>
        <w:t xml:space="preserve"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DB3DED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</w:t>
      </w:r>
      <w:r w:rsidRPr="00DB3DED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"РАЙ".</w:t>
      </w:r>
    </w:p>
    <w:p w:rsidR="00E208F2" w:rsidRDefault="00E208F2">
      <w:pPr>
        <w:jc w:val="both"/>
        <w:rPr>
          <w:sz w:val="20"/>
          <w:szCs w:val="20"/>
        </w:rPr>
      </w:pPr>
    </w:p>
    <w:p w:rsidR="00E208F2" w:rsidRDefault="00F355E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</w:t>
      </w:r>
      <w:r>
        <w:rPr>
          <w:rFonts w:eastAsia="Times New Roman"/>
          <w:sz w:val="20"/>
          <w:szCs w:val="20"/>
        </w:rPr>
        <w:t>участие в нем.</w:t>
      </w:r>
    </w:p>
    <w:p w:rsidR="00E208F2" w:rsidRDefault="00E208F2">
      <w:pPr>
        <w:jc w:val="both"/>
        <w:rPr>
          <w:rFonts w:eastAsia="Times New Roman"/>
          <w:sz w:val="20"/>
          <w:szCs w:val="20"/>
        </w:rPr>
      </w:pPr>
    </w:p>
    <w:p w:rsidR="00E208F2" w:rsidRDefault="00F355E2">
      <w:pPr>
        <w:jc w:val="both"/>
      </w:pPr>
      <w:r w:rsidRPr="00DB3DE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E208F2" w:rsidRDefault="00E208F2">
      <w:pPr>
        <w:jc w:val="both"/>
        <w:rPr>
          <w:rFonts w:eastAsia="Times New Roman"/>
          <w:sz w:val="20"/>
          <w:szCs w:val="20"/>
        </w:rPr>
      </w:pPr>
    </w:p>
    <w:p w:rsidR="00E208F2" w:rsidRDefault="00F355E2">
      <w:r>
        <w:rPr>
          <w:rFonts w:eastAsia="Times New Roman"/>
          <w:sz w:val="20"/>
          <w:szCs w:val="20"/>
        </w:rPr>
        <w:t>Подписи</w:t>
      </w:r>
    </w:p>
    <w:p w:rsidR="00E208F2" w:rsidRDefault="00E208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08F2">
        <w:tc>
          <w:tcPr>
            <w:tcW w:w="3307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2" w:rsidRDefault="00E20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08F2">
        <w:tc>
          <w:tcPr>
            <w:tcW w:w="3307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2" w:rsidRDefault="00E20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208F2">
        <w:tc>
          <w:tcPr>
            <w:tcW w:w="3307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2" w:rsidRDefault="00E208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2" w:rsidRDefault="00F355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F355E2" w:rsidRDefault="00F355E2"/>
    <w:sectPr w:rsidR="00F355E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8F2"/>
    <w:rsid w:val="00DB3DED"/>
    <w:rsid w:val="00E208F2"/>
    <w:rsid w:val="00F3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2020-03-24T10:40:00Z</cp:lastPrinted>
  <dcterms:created xsi:type="dcterms:W3CDTF">2020-03-24T10:40:00Z</dcterms:created>
  <dcterms:modified xsi:type="dcterms:W3CDTF">2020-03-24T10:40:00Z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