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43A" w:rsidRDefault="004030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443A" w:rsidRPr="0040304D" w:rsidRDefault="0040304D">
      <w:pPr>
        <w:ind w:firstLine="567"/>
        <w:jc w:val="center"/>
      </w:pPr>
      <w:r w:rsidRPr="0040304D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имплантации </w:t>
      </w:r>
      <w:proofErr w:type="spellStart"/>
      <w:r w:rsidRPr="0040304D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40304D">
        <w:rPr>
          <w:rFonts w:eastAsia="Times New Roman"/>
          <w:b/>
          <w:bCs/>
          <w:sz w:val="20"/>
          <w:szCs w:val="20"/>
        </w:rPr>
        <w:t xml:space="preserve"> систем и </w:t>
      </w:r>
      <w:proofErr w:type="spellStart"/>
      <w:r w:rsidRPr="0040304D">
        <w:rPr>
          <w:rFonts w:eastAsia="Times New Roman"/>
          <w:b/>
          <w:bCs/>
          <w:sz w:val="20"/>
          <w:szCs w:val="20"/>
        </w:rPr>
        <w:t>нейростимуляторов</w:t>
      </w:r>
      <w:proofErr w:type="spellEnd"/>
      <w:r w:rsidRPr="0040304D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2B443A" w:rsidRPr="0040304D" w:rsidRDefault="0040304D">
      <w:pPr>
        <w:ind w:firstLine="567"/>
        <w:jc w:val="center"/>
        <w:rPr>
          <w:rFonts w:eastAsia="Times New Roman"/>
          <w:b/>
          <w:bCs/>
        </w:rPr>
      </w:pPr>
      <w:r w:rsidRPr="004030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304D">
        <w:rPr>
          <w:rFonts w:eastAsia="Times New Roman"/>
          <w:b/>
          <w:bCs/>
          <w:sz w:val="20"/>
          <w:szCs w:val="20"/>
        </w:rPr>
        <w:t xml:space="preserve"> 0172200000620000061) </w:t>
      </w:r>
    </w:p>
    <w:p w:rsidR="002B443A" w:rsidRPr="0040304D" w:rsidRDefault="002B443A">
      <w:pPr>
        <w:ind w:firstLine="567"/>
        <w:jc w:val="center"/>
        <w:rPr>
          <w:sz w:val="20"/>
          <w:szCs w:val="20"/>
        </w:rPr>
      </w:pPr>
    </w:p>
    <w:p w:rsidR="002B443A" w:rsidRDefault="0040304D">
      <w:pPr>
        <w:ind w:firstLine="567"/>
        <w:jc w:val="right"/>
      </w:pPr>
      <w:r w:rsidRPr="0040304D">
        <w:rPr>
          <w:rFonts w:eastAsia="Times New Roman"/>
          <w:sz w:val="20"/>
          <w:szCs w:val="20"/>
        </w:rPr>
        <w:t>25.03.20 16:01:25 (</w:t>
      </w:r>
      <w:r>
        <w:rPr>
          <w:rFonts w:eastAsia="Times New Roman"/>
          <w:sz w:val="20"/>
          <w:szCs w:val="20"/>
          <w:lang w:val="en-US"/>
        </w:rPr>
        <w:t>MSK</w:t>
      </w:r>
      <w:r w:rsidRPr="0040304D">
        <w:rPr>
          <w:rFonts w:eastAsia="Times New Roman"/>
          <w:sz w:val="20"/>
          <w:szCs w:val="20"/>
        </w:rPr>
        <w:t>+00:00)</w:t>
      </w:r>
    </w:p>
    <w:p w:rsidR="002B443A" w:rsidRPr="0040304D" w:rsidRDefault="002B443A">
      <w:pPr>
        <w:ind w:firstLine="567"/>
        <w:rPr>
          <w:rFonts w:eastAsia="Times New Roman"/>
          <w:sz w:val="20"/>
          <w:szCs w:val="20"/>
        </w:rPr>
      </w:pPr>
    </w:p>
    <w:p w:rsidR="002B443A" w:rsidRDefault="0040304D">
      <w:r w:rsidRPr="0040304D">
        <w:rPr>
          <w:rFonts w:eastAsia="Times New Roman"/>
          <w:sz w:val="20"/>
          <w:szCs w:val="20"/>
        </w:rPr>
        <w:t>Уполномоченный орган</w:t>
      </w:r>
      <w:r w:rsidRPr="0040304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B443A" w:rsidRPr="0040304D" w:rsidRDefault="002B443A">
      <w:pPr>
        <w:rPr>
          <w:rFonts w:eastAsia="Times New Roman"/>
          <w:sz w:val="20"/>
          <w:szCs w:val="20"/>
        </w:rPr>
      </w:pPr>
    </w:p>
    <w:p w:rsidR="002B443A" w:rsidRDefault="0040304D">
      <w:r>
        <w:rPr>
          <w:rFonts w:eastAsia="Times New Roman"/>
          <w:sz w:val="20"/>
          <w:szCs w:val="20"/>
        </w:rPr>
        <w:t>Заказчик</w:t>
      </w:r>
      <w:r w:rsidRPr="004030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443A" w:rsidRPr="0040304D" w:rsidRDefault="002B443A">
      <w:pPr>
        <w:rPr>
          <w:rFonts w:eastAsia="Times New Roman"/>
          <w:sz w:val="20"/>
          <w:szCs w:val="20"/>
        </w:rPr>
      </w:pPr>
    </w:p>
    <w:p w:rsidR="002B443A" w:rsidRDefault="0040304D">
      <w:r>
        <w:rPr>
          <w:rFonts w:eastAsia="Times New Roman"/>
          <w:sz w:val="20"/>
          <w:szCs w:val="20"/>
        </w:rPr>
        <w:t>Наименование</w:t>
      </w:r>
      <w:r w:rsidRPr="004030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304D">
        <w:rPr>
          <w:rFonts w:eastAsia="Times New Roman"/>
          <w:sz w:val="20"/>
          <w:szCs w:val="20"/>
        </w:rPr>
        <w:t xml:space="preserve">: Поставка расходных материалов для проведения операций имплантации </w:t>
      </w:r>
      <w:proofErr w:type="spellStart"/>
      <w:r w:rsidRPr="0040304D">
        <w:rPr>
          <w:rFonts w:eastAsia="Times New Roman"/>
          <w:sz w:val="20"/>
          <w:szCs w:val="20"/>
        </w:rPr>
        <w:t>инфузионных</w:t>
      </w:r>
      <w:proofErr w:type="spellEnd"/>
      <w:r w:rsidRPr="0040304D">
        <w:rPr>
          <w:rFonts w:eastAsia="Times New Roman"/>
          <w:sz w:val="20"/>
          <w:szCs w:val="20"/>
        </w:rPr>
        <w:t xml:space="preserve"> систем и </w:t>
      </w:r>
      <w:proofErr w:type="spellStart"/>
      <w:r w:rsidRPr="0040304D">
        <w:rPr>
          <w:rFonts w:eastAsia="Times New Roman"/>
          <w:sz w:val="20"/>
          <w:szCs w:val="20"/>
        </w:rPr>
        <w:t>нейростимуляторов</w:t>
      </w:r>
      <w:proofErr w:type="spellEnd"/>
      <w:r w:rsidRPr="0040304D">
        <w:rPr>
          <w:rFonts w:eastAsia="Times New Roman"/>
          <w:sz w:val="20"/>
          <w:szCs w:val="20"/>
        </w:rPr>
        <w:t xml:space="preserve"> в СПб ГБУЗ «Городская больница № 40» в 2020 году</w:t>
      </w:r>
    </w:p>
    <w:p w:rsidR="002B443A" w:rsidRPr="0040304D" w:rsidRDefault="002B443A">
      <w:pPr>
        <w:rPr>
          <w:rFonts w:eastAsia="Times New Roman"/>
          <w:sz w:val="20"/>
          <w:szCs w:val="20"/>
        </w:rPr>
      </w:pPr>
    </w:p>
    <w:p w:rsidR="002B443A" w:rsidRDefault="0040304D">
      <w:r>
        <w:rPr>
          <w:rFonts w:eastAsia="Times New Roman"/>
          <w:sz w:val="20"/>
          <w:szCs w:val="20"/>
        </w:rPr>
        <w:t>Начальная (максимальная) цена контракта: 4 456 000,00 руб.</w:t>
      </w:r>
    </w:p>
    <w:p w:rsidR="002B443A" w:rsidRDefault="002B443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B443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443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443A" w:rsidRDefault="0040304D">
                  <w:pPr>
                    <w:jc w:val="both"/>
                  </w:pPr>
                  <w:r w:rsidRPr="0040304D">
                    <w:rPr>
                      <w:sz w:val="20"/>
                      <w:szCs w:val="20"/>
                    </w:rPr>
                    <w:t>Единые</w:t>
                  </w:r>
                  <w:r w:rsidRPr="0040304D">
                    <w:rPr>
                      <w:sz w:val="20"/>
                      <w:szCs w:val="20"/>
                    </w:rPr>
                    <w:t xml:space="preserve">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B443A" w:rsidRDefault="0040304D">
                  <w:pPr>
                    <w:jc w:val="both"/>
                  </w:pPr>
                  <w:r w:rsidRPr="0040304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0304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</w:t>
                  </w:r>
                  <w:r w:rsidRPr="0040304D">
                    <w:rPr>
                      <w:sz w:val="20"/>
                      <w:szCs w:val="20"/>
                    </w:rPr>
                    <w:t>1 статьи 31 Закона требования не установлены.</w:t>
                  </w:r>
                </w:p>
              </w:tc>
            </w:tr>
            <w:tr w:rsidR="002B443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443A" w:rsidRDefault="0040304D">
                  <w:pPr>
                    <w:jc w:val="both"/>
                  </w:pPr>
                  <w:r w:rsidRPr="0040304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B443A" w:rsidRDefault="0040304D">
                  <w:pPr>
                    <w:jc w:val="both"/>
                  </w:pPr>
                  <w:r w:rsidRPr="0040304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40304D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B443A" w:rsidRPr="0040304D" w:rsidRDefault="002B443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B443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443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B443A" w:rsidRDefault="0040304D">
                  <w:pPr>
                    <w:jc w:val="both"/>
                  </w:pPr>
                  <w:r w:rsidRPr="0040304D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B443A" w:rsidRDefault="0040304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B443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B443A" w:rsidRDefault="0040304D">
                  <w:pPr>
                    <w:jc w:val="both"/>
                  </w:pPr>
                  <w:r w:rsidRPr="0040304D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</w:t>
                  </w:r>
                  <w:r w:rsidRPr="0040304D">
                    <w:rPr>
                      <w:sz w:val="20"/>
                      <w:szCs w:val="20"/>
                    </w:rPr>
                    <w:t>126н от 04.06.2018</w:t>
                  </w:r>
                </w:p>
                <w:p w:rsidR="002B443A" w:rsidRDefault="0040304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B443A" w:rsidRDefault="002B443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B443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B443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B443A" w:rsidRDefault="002B443A"/>
                <w:p w:rsidR="002B443A" w:rsidRDefault="0040304D">
                  <w:r w:rsidRPr="0040304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B443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B443A" w:rsidRDefault="0040304D">
                  <w:r w:rsidRPr="0040304D">
                    <w:rPr>
                      <w:sz w:val="20"/>
                      <w:szCs w:val="20"/>
                    </w:rPr>
                    <w:t xml:space="preserve">Закупка проводится для </w:t>
                  </w:r>
                  <w:r w:rsidRPr="0040304D">
                    <w:rPr>
                      <w:sz w:val="20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2B443A" w:rsidRDefault="0040304D">
                  <w:r w:rsidRPr="0040304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</w:t>
                  </w:r>
                  <w:r>
                    <w:rPr>
                      <w:sz w:val="20"/>
                      <w:szCs w:val="20"/>
                      <w:lang w:val="en-US"/>
                    </w:rPr>
                    <w:t>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B443A" w:rsidRDefault="002B443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B443A" w:rsidRDefault="002B443A">
      <w:pPr>
        <w:rPr>
          <w:rFonts w:eastAsia="Times New Roman"/>
          <w:sz w:val="20"/>
          <w:szCs w:val="20"/>
        </w:rPr>
      </w:pPr>
    </w:p>
    <w:p w:rsidR="002B443A" w:rsidRDefault="0040304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443A">
        <w:tc>
          <w:tcPr>
            <w:tcW w:w="4960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B443A">
        <w:tc>
          <w:tcPr>
            <w:tcW w:w="4960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443A">
        <w:tc>
          <w:tcPr>
            <w:tcW w:w="4960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B443A">
        <w:tc>
          <w:tcPr>
            <w:tcW w:w="4960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B443A">
        <w:tc>
          <w:tcPr>
            <w:tcW w:w="4960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B443A">
        <w:tc>
          <w:tcPr>
            <w:tcW w:w="4960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443A">
        <w:tc>
          <w:tcPr>
            <w:tcW w:w="4960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B443A">
        <w:tc>
          <w:tcPr>
            <w:tcW w:w="4960" w:type="dxa"/>
            <w:shd w:val="clear" w:color="auto" w:fill="auto"/>
          </w:tcPr>
          <w:p w:rsidR="002B443A" w:rsidRDefault="0040304D">
            <w:r w:rsidRPr="0040304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2B443A" w:rsidRDefault="002B443A">
      <w:pPr>
        <w:rPr>
          <w:rFonts w:eastAsia="Times New Roman"/>
          <w:sz w:val="20"/>
          <w:szCs w:val="20"/>
        </w:rPr>
      </w:pPr>
    </w:p>
    <w:p w:rsidR="002B443A" w:rsidRDefault="004030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B443A" w:rsidRDefault="002B443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B443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B443A" w:rsidRDefault="004030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443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</w:t>
            </w:r>
            <w:r>
              <w:rPr>
                <w:rFonts w:eastAsia="Times New Roman"/>
                <w:sz w:val="20"/>
                <w:szCs w:val="20"/>
              </w:rPr>
              <w:t>снование</w:t>
            </w:r>
          </w:p>
        </w:tc>
      </w:tr>
      <w:tr w:rsidR="002B443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EA-44090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443A" w:rsidRDefault="002B443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B443A">
        <w:tc>
          <w:tcPr>
            <w:tcW w:w="9914" w:type="dxa"/>
            <w:gridSpan w:val="4"/>
            <w:shd w:val="clear" w:color="auto" w:fill="auto"/>
          </w:tcPr>
          <w:p w:rsidR="002B443A" w:rsidRDefault="004030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B443A" w:rsidRDefault="004030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EA-44090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40304D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EA-44090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</w:t>
            </w:r>
            <w:r w:rsidRPr="0040304D"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EA-44090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EA-44</w:t>
            </w:r>
            <w:r>
              <w:rPr>
                <w:sz w:val="20"/>
                <w:szCs w:val="20"/>
                <w:lang w:val="en-US"/>
              </w:rPr>
              <w:t>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EA-44090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 xml:space="preserve">ОБЩЕСТВО С ОГРАНИЧЕННОЙ </w:t>
            </w:r>
            <w:r w:rsidRPr="0040304D">
              <w:rPr>
                <w:sz w:val="20"/>
                <w:szCs w:val="20"/>
              </w:rPr>
              <w:t>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EA-44090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ОБЩЕСТВО С ОГРАНИЧЕННОЙ ОТВЕТСТВЕННОСТЬЮ "АФС ПАРТНЕР" / 780</w:t>
            </w:r>
            <w:r w:rsidRPr="0040304D">
              <w:rPr>
                <w:sz w:val="20"/>
                <w:szCs w:val="20"/>
              </w:rPr>
              <w:t>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443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>
              <w:rPr>
                <w:sz w:val="20"/>
                <w:szCs w:val="20"/>
                <w:lang w:val="en-US"/>
              </w:rPr>
              <w:t>EA-44090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3A" w:rsidRDefault="0040304D">
            <w:r w:rsidRPr="0040304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B443A" w:rsidRDefault="002B443A">
      <w:pPr>
        <w:jc w:val="both"/>
        <w:rPr>
          <w:sz w:val="20"/>
          <w:szCs w:val="20"/>
        </w:rPr>
      </w:pPr>
    </w:p>
    <w:p w:rsidR="002B443A" w:rsidRDefault="0040304D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</w:t>
      </w:r>
      <w:r>
        <w:rPr>
          <w:sz w:val="20"/>
          <w:szCs w:val="20"/>
        </w:rPr>
        <w:t>г, соответственно выполняемых, оказываемых иностранными лицами.</w:t>
      </w:r>
    </w:p>
    <w:p w:rsidR="002B443A" w:rsidRPr="0040304D" w:rsidRDefault="002B443A">
      <w:pPr>
        <w:jc w:val="both"/>
        <w:rPr>
          <w:sz w:val="20"/>
          <w:szCs w:val="20"/>
        </w:rPr>
      </w:pPr>
    </w:p>
    <w:p w:rsidR="002B443A" w:rsidRDefault="0040304D">
      <w:pPr>
        <w:jc w:val="both"/>
      </w:pPr>
      <w:r w:rsidRPr="0040304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</w:t>
      </w:r>
      <w:r w:rsidRPr="0040304D">
        <w:rPr>
          <w:rFonts w:eastAsia="Times New Roman"/>
          <w:sz w:val="20"/>
          <w:szCs w:val="20"/>
        </w:rPr>
        <w:t>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B443A" w:rsidRPr="0040304D" w:rsidRDefault="002B443A">
      <w:pPr>
        <w:jc w:val="both"/>
        <w:rPr>
          <w:sz w:val="20"/>
          <w:szCs w:val="20"/>
        </w:rPr>
      </w:pPr>
    </w:p>
    <w:p w:rsidR="002B443A" w:rsidRDefault="0040304D">
      <w:pPr>
        <w:jc w:val="both"/>
      </w:pPr>
      <w:r w:rsidRPr="0040304D">
        <w:rPr>
          <w:rFonts w:eastAsia="Times New Roman"/>
          <w:sz w:val="20"/>
          <w:szCs w:val="20"/>
        </w:rPr>
        <w:t>На основании р</w:t>
      </w:r>
      <w:r w:rsidRPr="0040304D">
        <w:rPr>
          <w:rFonts w:eastAsia="Times New Roman"/>
          <w:sz w:val="20"/>
          <w:szCs w:val="20"/>
        </w:rPr>
        <w:t>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 w:rsidRPr="0040304D">
        <w:rPr>
          <w:rFonts w:eastAsia="Times New Roman"/>
          <w:sz w:val="20"/>
          <w:szCs w:val="20"/>
        </w:rPr>
        <w:t>жд» контракт заключается с единственным участником ОБЩЕСТВО С ОГРАНИЧЕННОЙ ОТВЕТСТВЕННОСТЬЮ "АФС ПАРТНЕР".</w:t>
      </w:r>
    </w:p>
    <w:p w:rsidR="002B443A" w:rsidRDefault="0040304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B443A" w:rsidRDefault="002B443A">
      <w:pPr>
        <w:rPr>
          <w:rFonts w:eastAsia="Times New Roman"/>
          <w:sz w:val="20"/>
          <w:szCs w:val="20"/>
        </w:rPr>
      </w:pPr>
    </w:p>
    <w:p w:rsidR="002B443A" w:rsidRDefault="004030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443A" w:rsidRDefault="002B443A">
      <w:pPr>
        <w:rPr>
          <w:rFonts w:eastAsia="Times New Roman"/>
          <w:sz w:val="20"/>
          <w:szCs w:val="20"/>
        </w:rPr>
      </w:pPr>
    </w:p>
    <w:p w:rsidR="002B443A" w:rsidRDefault="002B443A">
      <w:pPr>
        <w:rPr>
          <w:rFonts w:eastAsia="Times New Roman"/>
          <w:sz w:val="20"/>
          <w:szCs w:val="20"/>
        </w:rPr>
      </w:pPr>
    </w:p>
    <w:p w:rsidR="002B443A" w:rsidRPr="0040304D" w:rsidRDefault="0040304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2B443A" w:rsidRDefault="002B44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43A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43A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43A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43A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43A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43A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43A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B443A">
        <w:tc>
          <w:tcPr>
            <w:tcW w:w="3307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r w:rsidRPr="0040304D">
              <w:rPr>
                <w:sz w:val="20"/>
                <w:szCs w:val="20"/>
              </w:rPr>
              <w:t xml:space="preserve">Секретарь </w:t>
            </w:r>
            <w:r w:rsidRPr="0040304D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B443A" w:rsidRPr="0040304D" w:rsidRDefault="002B443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43A" w:rsidRDefault="004030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40304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304D">
      <w:r>
        <w:separator/>
      </w:r>
    </w:p>
  </w:endnote>
  <w:endnote w:type="continuationSeparator" w:id="0">
    <w:p w:rsidR="00000000" w:rsidRDefault="0040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43A" w:rsidRDefault="002B443A">
    <w:pPr>
      <w:jc w:val="both"/>
    </w:pPr>
  </w:p>
  <w:p w:rsidR="002B443A" w:rsidRDefault="002B443A">
    <w:pPr>
      <w:pStyle w:val="afd"/>
    </w:pPr>
  </w:p>
  <w:p w:rsidR="002B443A" w:rsidRDefault="002B443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43A" w:rsidRDefault="002B443A"/>
  </w:footnote>
  <w:footnote w:type="continuationSeparator" w:id="0">
    <w:p w:rsidR="002B443A" w:rsidRDefault="004030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43A"/>
    <w:rsid w:val="002B443A"/>
    <w:rsid w:val="0040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5672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2020-03-25T13:03:00Z</dcterms:created>
  <dcterms:modified xsi:type="dcterms:W3CDTF">2020-03-25T13:03:00Z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