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7B8" w:rsidRDefault="0028302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717B8" w:rsidRPr="00283026" w:rsidRDefault="00283026">
      <w:pPr>
        <w:ind w:firstLine="567"/>
        <w:jc w:val="center"/>
        <w:rPr>
          <w:rFonts w:eastAsia="Times New Roman"/>
          <w:b/>
          <w:bCs/>
        </w:rPr>
      </w:pPr>
      <w:r w:rsidRPr="00283026">
        <w:rPr>
          <w:rFonts w:eastAsia="Times New Roman"/>
          <w:b/>
          <w:bCs/>
          <w:sz w:val="20"/>
          <w:szCs w:val="20"/>
        </w:rPr>
        <w:t xml:space="preserve">№ </w:t>
      </w:r>
      <w:r w:rsidRPr="00283026">
        <w:rPr>
          <w:rFonts w:eastAsia="Times New Roman"/>
          <w:b/>
          <w:bCs/>
          <w:sz w:val="20"/>
          <w:szCs w:val="20"/>
        </w:rPr>
        <w:t>0301200061920000022</w:t>
      </w:r>
      <w:r w:rsidRPr="00283026">
        <w:rPr>
          <w:rFonts w:eastAsia="Times New Roman"/>
          <w:b/>
          <w:bCs/>
          <w:sz w:val="20"/>
          <w:szCs w:val="20"/>
        </w:rPr>
        <w:t xml:space="preserve"> </w:t>
      </w:r>
    </w:p>
    <w:p w:rsidR="003717B8" w:rsidRPr="00283026" w:rsidRDefault="003717B8">
      <w:pPr>
        <w:ind w:firstLine="567"/>
        <w:jc w:val="center"/>
        <w:rPr>
          <w:sz w:val="20"/>
          <w:szCs w:val="20"/>
        </w:rPr>
      </w:pPr>
    </w:p>
    <w:p w:rsidR="003717B8" w:rsidRPr="00283026" w:rsidRDefault="00283026">
      <w:pPr>
        <w:ind w:firstLine="567"/>
        <w:jc w:val="right"/>
      </w:pPr>
      <w:r w:rsidRPr="00283026">
        <w:rPr>
          <w:rFonts w:eastAsia="Times New Roman"/>
          <w:sz w:val="20"/>
          <w:szCs w:val="20"/>
        </w:rPr>
        <w:t>26.03.20 14:48:34 (</w:t>
      </w:r>
      <w:r>
        <w:rPr>
          <w:rFonts w:eastAsia="Times New Roman"/>
          <w:sz w:val="20"/>
          <w:szCs w:val="20"/>
          <w:lang w:val="en-US"/>
        </w:rPr>
        <w:t>MSK</w:t>
      </w:r>
      <w:r w:rsidRPr="00283026">
        <w:rPr>
          <w:rFonts w:eastAsia="Times New Roman"/>
          <w:sz w:val="20"/>
          <w:szCs w:val="20"/>
        </w:rPr>
        <w:t>+02:00)</w:t>
      </w:r>
    </w:p>
    <w:p w:rsidR="003717B8" w:rsidRPr="00283026" w:rsidRDefault="003717B8">
      <w:pPr>
        <w:ind w:firstLine="567"/>
        <w:rPr>
          <w:rFonts w:eastAsia="Times New Roman"/>
          <w:sz w:val="20"/>
          <w:szCs w:val="20"/>
        </w:rPr>
      </w:pPr>
    </w:p>
    <w:p w:rsidR="003717B8" w:rsidRDefault="0028302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3717B8" w:rsidRDefault="003717B8">
      <w:pPr>
        <w:rPr>
          <w:rFonts w:eastAsia="Times New Roman"/>
          <w:sz w:val="20"/>
          <w:szCs w:val="20"/>
        </w:rPr>
      </w:pPr>
    </w:p>
    <w:p w:rsidR="003717B8" w:rsidRPr="00283026" w:rsidRDefault="00283026">
      <w:r>
        <w:rPr>
          <w:rFonts w:eastAsia="Times New Roman"/>
          <w:sz w:val="20"/>
          <w:szCs w:val="20"/>
        </w:rPr>
        <w:t>Организатор</w:t>
      </w:r>
      <w:r w:rsidRPr="002830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3026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</w:t>
      </w:r>
      <w:r w:rsidRPr="00283026">
        <w:rPr>
          <w:rFonts w:eastAsia="Times New Roman"/>
          <w:sz w:val="20"/>
          <w:szCs w:val="20"/>
        </w:rPr>
        <w:t>ЛЬСКИЙ ИНСТИТУТ ГЛАЗНЫХ БОЛЕЗНЕЙ АКАДЕМИИ НАУК РЕСПУБЛИКИ БАШКОРТОСТАН"</w:t>
      </w:r>
    </w:p>
    <w:p w:rsidR="003717B8" w:rsidRPr="00283026" w:rsidRDefault="003717B8">
      <w:pPr>
        <w:rPr>
          <w:rFonts w:eastAsia="Times New Roman"/>
          <w:sz w:val="20"/>
          <w:szCs w:val="20"/>
        </w:rPr>
      </w:pPr>
    </w:p>
    <w:p w:rsidR="003717B8" w:rsidRDefault="00283026">
      <w:r w:rsidRPr="0028302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717B8" w:rsidRPr="00283026" w:rsidRDefault="003717B8">
      <w:pPr>
        <w:rPr>
          <w:rFonts w:eastAsia="Times New Roman"/>
          <w:sz w:val="20"/>
          <w:szCs w:val="20"/>
        </w:rPr>
      </w:pPr>
    </w:p>
    <w:p w:rsidR="003717B8" w:rsidRPr="00283026" w:rsidRDefault="00283026">
      <w:r>
        <w:rPr>
          <w:rFonts w:eastAsia="Times New Roman"/>
          <w:sz w:val="20"/>
          <w:szCs w:val="20"/>
        </w:rPr>
        <w:t>Наименование</w:t>
      </w:r>
      <w:r w:rsidRPr="002830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3026">
        <w:rPr>
          <w:rFonts w:eastAsia="Times New Roman"/>
          <w:sz w:val="20"/>
          <w:szCs w:val="20"/>
        </w:rPr>
        <w:t>: Закупка расхо</w:t>
      </w:r>
      <w:r w:rsidRPr="00283026">
        <w:rPr>
          <w:rFonts w:eastAsia="Times New Roman"/>
          <w:sz w:val="20"/>
          <w:szCs w:val="20"/>
        </w:rPr>
        <w:t>дуемых материалов совместимых с офтальмологической хирургической установкой "</w:t>
      </w:r>
      <w:r>
        <w:rPr>
          <w:rFonts w:eastAsia="Times New Roman"/>
          <w:sz w:val="20"/>
          <w:szCs w:val="20"/>
          <w:lang w:val="en-US"/>
        </w:rPr>
        <w:t>Infiniti</w:t>
      </w:r>
      <w:r w:rsidRPr="002830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2830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283026">
        <w:rPr>
          <w:rFonts w:eastAsia="Times New Roman"/>
          <w:sz w:val="20"/>
          <w:szCs w:val="20"/>
        </w:rPr>
        <w:t xml:space="preserve">", используемой в ГБУ "Уф НИИ ГБ АН РБ" (ультразвуковая рукоятка) </w:t>
      </w:r>
    </w:p>
    <w:p w:rsidR="003717B8" w:rsidRPr="00283026" w:rsidRDefault="003717B8">
      <w:pPr>
        <w:rPr>
          <w:rFonts w:eastAsia="Times New Roman"/>
          <w:sz w:val="20"/>
          <w:szCs w:val="20"/>
        </w:rPr>
      </w:pPr>
    </w:p>
    <w:p w:rsidR="003717B8" w:rsidRPr="00283026" w:rsidRDefault="002830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202027401807002740100100380383250000</w:t>
      </w:r>
    </w:p>
    <w:p w:rsidR="003717B8" w:rsidRDefault="003717B8"/>
    <w:p w:rsidR="003717B8" w:rsidRDefault="00283026"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контракта/Максимальное значение цены контракта: 2 760 000,00 руб.</w:t>
      </w:r>
    </w:p>
    <w:p w:rsidR="003717B8" w:rsidRDefault="003717B8">
      <w:pPr>
        <w:rPr>
          <w:rFonts w:eastAsia="Times New Roman"/>
          <w:sz w:val="20"/>
          <w:szCs w:val="20"/>
        </w:rPr>
      </w:pPr>
    </w:p>
    <w:p w:rsidR="003717B8" w:rsidRDefault="00283026">
      <w:r>
        <w:rPr>
          <w:rFonts w:eastAsia="Times New Roman"/>
          <w:sz w:val="20"/>
          <w:szCs w:val="20"/>
        </w:rPr>
        <w:t>Снижение НМЦК, %: 0.50</w:t>
      </w:r>
    </w:p>
    <w:p w:rsidR="003717B8" w:rsidRDefault="003717B8">
      <w:pPr>
        <w:rPr>
          <w:rFonts w:eastAsia="Times New Roman"/>
          <w:sz w:val="20"/>
          <w:szCs w:val="20"/>
        </w:rPr>
      </w:pPr>
    </w:p>
    <w:p w:rsidR="003717B8" w:rsidRDefault="0028302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717B8">
        <w:tc>
          <w:tcPr>
            <w:tcW w:w="4960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717B8">
        <w:tc>
          <w:tcPr>
            <w:tcW w:w="4960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717B8">
        <w:tc>
          <w:tcPr>
            <w:tcW w:w="4960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717B8">
        <w:tc>
          <w:tcPr>
            <w:tcW w:w="4960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717B8">
        <w:tc>
          <w:tcPr>
            <w:tcW w:w="4960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717B8">
        <w:tc>
          <w:tcPr>
            <w:tcW w:w="4960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3717B8" w:rsidRDefault="003717B8">
      <w:pPr>
        <w:rPr>
          <w:rFonts w:eastAsia="Times New Roman"/>
          <w:sz w:val="20"/>
          <w:szCs w:val="20"/>
        </w:rPr>
      </w:pPr>
    </w:p>
    <w:p w:rsidR="003717B8" w:rsidRDefault="002830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17B8" w:rsidRDefault="003717B8">
      <w:pPr>
        <w:rPr>
          <w:rFonts w:eastAsia="Times New Roman"/>
          <w:sz w:val="20"/>
          <w:szCs w:val="20"/>
        </w:rPr>
      </w:pPr>
    </w:p>
    <w:p w:rsidR="003717B8" w:rsidRDefault="00283026">
      <w:r>
        <w:rPr>
          <w:rFonts w:eastAsia="Times New Roman"/>
          <w:sz w:val="20"/>
          <w:szCs w:val="20"/>
        </w:rPr>
        <w:t>Единая</w:t>
      </w:r>
      <w:r>
        <w:rPr>
          <w:rFonts w:eastAsia="Times New Roman"/>
          <w:sz w:val="20"/>
          <w:szCs w:val="20"/>
        </w:rPr>
        <w:t xml:space="preserve"> комиссия рассмотрела вторую часть заявки единств</w:t>
      </w:r>
      <w:r>
        <w:rPr>
          <w:rFonts w:eastAsia="Times New Roman"/>
          <w:sz w:val="20"/>
          <w:szCs w:val="20"/>
        </w:rPr>
        <w:t>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3717B8" w:rsidRDefault="003717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717B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17B8" w:rsidRDefault="00283026" w:rsidP="00283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717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17B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17B8" w:rsidRDefault="003717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3717B8">
        <w:tc>
          <w:tcPr>
            <w:tcW w:w="9921" w:type="dxa"/>
            <w:gridSpan w:val="4"/>
            <w:shd w:val="clear" w:color="auto" w:fill="auto"/>
          </w:tcPr>
          <w:p w:rsidR="003717B8" w:rsidRDefault="002830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>ОБЩЕСТВО С ОГРАНИЧЕННОЙ</w:t>
            </w:r>
            <w:r w:rsidRPr="00283026">
              <w:rPr>
                <w:sz w:val="20"/>
                <w:szCs w:val="20"/>
              </w:rPr>
              <w:t xml:space="preserve"> ОТВЕТСТВЕННОСТЬЮ "ИОЛ" / 5260406996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 xml:space="preserve">ОБЩЕСТВО С ОГРАНИЧЕННОЙ </w:t>
            </w:r>
            <w:r w:rsidRPr="00283026">
              <w:rPr>
                <w:sz w:val="20"/>
                <w:szCs w:val="20"/>
              </w:rPr>
              <w:lastRenderedPageBreak/>
              <w:t>ОТВЕТСТВЕННОСТЬЮ "ИОЛ" / 5260406996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Разилевна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 xml:space="preserve">ОБЩЕСТВО С ОГРАНИЧЕННОЙ ОТВЕТСТВЕННОСТЬЮ "ИОЛ" / </w:t>
            </w:r>
            <w:r w:rsidRPr="00283026">
              <w:rPr>
                <w:sz w:val="20"/>
                <w:szCs w:val="20"/>
              </w:rPr>
              <w:t>5260406996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17B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r w:rsidRPr="00283026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17B8" w:rsidRDefault="0028302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17B8" w:rsidRDefault="003717B8">
      <w:pPr>
        <w:jc w:val="both"/>
        <w:rPr>
          <w:rFonts w:eastAsia="Times New Roman"/>
          <w:sz w:val="20"/>
          <w:szCs w:val="20"/>
          <w:lang w:val="en-US"/>
        </w:rPr>
      </w:pPr>
    </w:p>
    <w:p w:rsidR="003717B8" w:rsidRDefault="0028302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"ИОЛ", предложивший цену контракта 2 746 200,00 руб.</w:t>
      </w:r>
    </w:p>
    <w:p w:rsidR="003717B8" w:rsidRDefault="003717B8">
      <w:pPr>
        <w:jc w:val="both"/>
        <w:rPr>
          <w:rFonts w:eastAsia="Times New Roman"/>
          <w:sz w:val="20"/>
          <w:szCs w:val="20"/>
        </w:rPr>
      </w:pPr>
    </w:p>
    <w:p w:rsidR="003717B8" w:rsidRDefault="002830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"ИОЛ</w:t>
      </w:r>
      <w:r>
        <w:rPr>
          <w:rFonts w:eastAsia="Times New Roman"/>
          <w:sz w:val="20"/>
          <w:szCs w:val="20"/>
        </w:rPr>
        <w:t xml:space="preserve">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717B8" w:rsidRDefault="003717B8">
      <w:pPr>
        <w:jc w:val="both"/>
        <w:rPr>
          <w:sz w:val="20"/>
          <w:szCs w:val="20"/>
        </w:rPr>
      </w:pPr>
    </w:p>
    <w:p w:rsidR="003717B8" w:rsidRDefault="0028302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аукционе, только одной второй части заявки на участие в нем.</w:t>
      </w:r>
    </w:p>
    <w:p w:rsidR="003717B8" w:rsidRDefault="003717B8">
      <w:pPr>
        <w:jc w:val="both"/>
        <w:rPr>
          <w:rFonts w:eastAsia="Times New Roman"/>
          <w:sz w:val="20"/>
          <w:szCs w:val="20"/>
        </w:rPr>
      </w:pPr>
    </w:p>
    <w:p w:rsidR="003717B8" w:rsidRDefault="00283026">
      <w:pPr>
        <w:jc w:val="both"/>
      </w:pPr>
      <w:r w:rsidRPr="002830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3717B8" w:rsidRDefault="003717B8">
      <w:pPr>
        <w:jc w:val="both"/>
        <w:rPr>
          <w:rFonts w:eastAsia="Times New Roman"/>
          <w:sz w:val="20"/>
          <w:szCs w:val="20"/>
        </w:rPr>
      </w:pPr>
    </w:p>
    <w:p w:rsidR="003717B8" w:rsidRDefault="00283026">
      <w:r>
        <w:rPr>
          <w:rFonts w:eastAsia="Times New Roman"/>
          <w:sz w:val="20"/>
          <w:szCs w:val="20"/>
        </w:rPr>
        <w:t>Подписи</w:t>
      </w:r>
    </w:p>
    <w:p w:rsidR="003717B8" w:rsidRDefault="003717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717B8">
        <w:tc>
          <w:tcPr>
            <w:tcW w:w="3307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7B8" w:rsidRDefault="003717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717B8">
        <w:tc>
          <w:tcPr>
            <w:tcW w:w="3307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7B8" w:rsidRDefault="003717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717B8">
        <w:tc>
          <w:tcPr>
            <w:tcW w:w="3307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7B8" w:rsidRDefault="003717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717B8">
        <w:tc>
          <w:tcPr>
            <w:tcW w:w="3307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7B8" w:rsidRDefault="003717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717B8">
        <w:tc>
          <w:tcPr>
            <w:tcW w:w="3307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7B8" w:rsidRDefault="003717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717B8">
        <w:tc>
          <w:tcPr>
            <w:tcW w:w="3307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17B8" w:rsidRDefault="003717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17B8" w:rsidRDefault="002830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283026"/>
    <w:sectPr w:rsidR="00000000" w:rsidSect="003717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717B8"/>
    <w:rsid w:val="00283026"/>
    <w:rsid w:val="00371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7B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717B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717B8"/>
    <w:pPr>
      <w:spacing w:after="140" w:line="288" w:lineRule="auto"/>
    </w:pPr>
  </w:style>
  <w:style w:type="paragraph" w:styleId="a9">
    <w:name w:val="List"/>
    <w:basedOn w:val="a8"/>
    <w:rsid w:val="003717B8"/>
    <w:rPr>
      <w:rFonts w:cs="Noto Sans Devanagari"/>
    </w:rPr>
  </w:style>
  <w:style w:type="paragraph" w:customStyle="1" w:styleId="Caption">
    <w:name w:val="Caption"/>
    <w:basedOn w:val="a"/>
    <w:qFormat/>
    <w:rsid w:val="003717B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717B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717B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717B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717B8"/>
    <w:pPr>
      <w:spacing w:beforeAutospacing="1" w:afterAutospacing="1"/>
    </w:pPr>
  </w:style>
  <w:style w:type="paragraph" w:customStyle="1" w:styleId="th">
    <w:name w:val="th"/>
    <w:basedOn w:val="a"/>
    <w:qFormat/>
    <w:rsid w:val="003717B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717B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717B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717B8"/>
    <w:pPr>
      <w:spacing w:beforeAutospacing="1" w:after="200"/>
    </w:pPr>
  </w:style>
  <w:style w:type="paragraph" w:customStyle="1" w:styleId="usual2">
    <w:name w:val="usual2"/>
    <w:basedOn w:val="a"/>
    <w:qFormat/>
    <w:rsid w:val="003717B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717B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717B8"/>
    <w:pPr>
      <w:spacing w:beforeAutospacing="1" w:afterAutospacing="1"/>
    </w:pPr>
  </w:style>
  <w:style w:type="paragraph" w:customStyle="1" w:styleId="requests">
    <w:name w:val="requests"/>
    <w:basedOn w:val="a"/>
    <w:qFormat/>
    <w:rsid w:val="003717B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717B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717B8"/>
  </w:style>
  <w:style w:type="paragraph" w:customStyle="1" w:styleId="af2">
    <w:name w:val="Заголовок таблицы"/>
    <w:basedOn w:val="af1"/>
    <w:qFormat/>
    <w:rsid w:val="003717B8"/>
  </w:style>
  <w:style w:type="paragraph" w:customStyle="1" w:styleId="DocumentMap">
    <w:name w:val="DocumentMap"/>
    <w:qFormat/>
    <w:rsid w:val="003717B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2020-03-26T09:50:00Z</dcterms:created>
  <dcterms:modified xsi:type="dcterms:W3CDTF">2020-03-26T09:50:00Z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