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355" w:rsidRPr="002C71DD" w:rsidRDefault="00432355" w:rsidP="00432355">
      <w:pPr>
        <w:jc w:val="center"/>
        <w:rPr>
          <w:b/>
        </w:rPr>
      </w:pPr>
      <w:r w:rsidRPr="002C71DD">
        <w:rPr>
          <w:b/>
        </w:rPr>
        <w:t xml:space="preserve">Протокол № </w:t>
      </w:r>
      <w:r w:rsidR="00CE0C6D" w:rsidRPr="00CE0C6D">
        <w:rPr>
          <w:b/>
        </w:rPr>
        <w:t>01722000046200000</w:t>
      </w:r>
      <w:r w:rsidR="00075D2D">
        <w:rPr>
          <w:b/>
        </w:rPr>
        <w:t>20</w:t>
      </w:r>
      <w:r w:rsidR="007C675D">
        <w:rPr>
          <w:b/>
        </w:rPr>
        <w:t>-3</w:t>
      </w:r>
    </w:p>
    <w:p w:rsidR="00432355" w:rsidRPr="002C71DD" w:rsidRDefault="008B22A0" w:rsidP="00432355">
      <w:pPr>
        <w:jc w:val="center"/>
        <w:rPr>
          <w:b/>
        </w:rPr>
      </w:pPr>
      <w:r w:rsidRPr="008B22A0">
        <w:rPr>
          <w:b/>
        </w:rPr>
        <w:t>подведения итогов</w:t>
      </w:r>
      <w:r w:rsidR="00432355" w:rsidRPr="002C71DD">
        <w:rPr>
          <w:b/>
        </w:rPr>
        <w:t xml:space="preserve"> электронно</w:t>
      </w:r>
      <w:r>
        <w:rPr>
          <w:b/>
        </w:rPr>
        <w:t>го</w:t>
      </w:r>
      <w:r w:rsidR="00432355" w:rsidRPr="002C71DD">
        <w:rPr>
          <w:b/>
        </w:rPr>
        <w:t xml:space="preserve"> аукцион</w:t>
      </w:r>
      <w:r>
        <w:rPr>
          <w:b/>
        </w:rPr>
        <w:t>а</w:t>
      </w:r>
    </w:p>
    <w:p w:rsidR="00432355" w:rsidRPr="002C71DD" w:rsidRDefault="00432355" w:rsidP="00432355">
      <w:pPr>
        <w:jc w:val="both"/>
      </w:pPr>
    </w:p>
    <w:p w:rsidR="008B22A0" w:rsidRPr="00D76212" w:rsidRDefault="008B22A0" w:rsidP="008B22A0">
      <w:pPr>
        <w:jc w:val="both"/>
        <w:rPr>
          <w:sz w:val="22"/>
          <w:szCs w:val="22"/>
        </w:rPr>
      </w:pPr>
      <w:r w:rsidRPr="00D76212">
        <w:rPr>
          <w:sz w:val="22"/>
          <w:szCs w:val="22"/>
        </w:rPr>
        <w:t>Санкт-Петербург</w:t>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t xml:space="preserve">           </w:t>
      </w:r>
      <w:r>
        <w:rPr>
          <w:sz w:val="22"/>
          <w:szCs w:val="22"/>
        </w:rPr>
        <w:t xml:space="preserve">      </w:t>
      </w:r>
      <w:r w:rsidR="004D172C">
        <w:rPr>
          <w:sz w:val="22"/>
          <w:szCs w:val="22"/>
        </w:rPr>
        <w:t>2</w:t>
      </w:r>
      <w:r w:rsidR="00CE0C6D">
        <w:rPr>
          <w:sz w:val="22"/>
          <w:szCs w:val="22"/>
        </w:rPr>
        <w:t>7</w:t>
      </w:r>
      <w:r>
        <w:rPr>
          <w:sz w:val="22"/>
          <w:szCs w:val="22"/>
        </w:rPr>
        <w:t xml:space="preserve"> </w:t>
      </w:r>
      <w:r w:rsidR="00CE0C6D">
        <w:rPr>
          <w:sz w:val="22"/>
          <w:szCs w:val="22"/>
        </w:rPr>
        <w:t>марта</w:t>
      </w:r>
      <w:r>
        <w:rPr>
          <w:sz w:val="22"/>
          <w:szCs w:val="22"/>
        </w:rPr>
        <w:t xml:space="preserve"> </w:t>
      </w:r>
      <w:r w:rsidRPr="00D76212">
        <w:rPr>
          <w:sz w:val="22"/>
          <w:szCs w:val="22"/>
        </w:rPr>
        <w:t>20</w:t>
      </w:r>
      <w:r w:rsidR="00A33AFD">
        <w:rPr>
          <w:sz w:val="22"/>
          <w:szCs w:val="22"/>
        </w:rPr>
        <w:t>2</w:t>
      </w:r>
      <w:bookmarkStart w:id="0" w:name="_GoBack"/>
      <w:bookmarkEnd w:id="0"/>
      <w:r w:rsidR="00A33AFD">
        <w:rPr>
          <w:sz w:val="22"/>
          <w:szCs w:val="22"/>
        </w:rPr>
        <w:t>0</w:t>
      </w:r>
      <w:r w:rsidRPr="00D76212">
        <w:rPr>
          <w:sz w:val="22"/>
          <w:szCs w:val="22"/>
        </w:rPr>
        <w:t xml:space="preserve"> года</w:t>
      </w:r>
    </w:p>
    <w:p w:rsidR="00075D2D" w:rsidRPr="00D76212" w:rsidRDefault="00075D2D" w:rsidP="00075D2D">
      <w:pPr>
        <w:pStyle w:val="parametervalue"/>
        <w:contextualSpacing/>
        <w:jc w:val="both"/>
        <w:rPr>
          <w:sz w:val="22"/>
          <w:szCs w:val="22"/>
        </w:rPr>
      </w:pPr>
      <w:r w:rsidRPr="00D76212">
        <w:rPr>
          <w:sz w:val="22"/>
          <w:szCs w:val="22"/>
        </w:rPr>
        <w:t xml:space="preserve">Извещение, информация и документация о проведении настоящего электронного аукциона размещены на официальном сайте по адресу: </w:t>
      </w:r>
      <w:hyperlink r:id="rId6" w:history="1">
        <w:r w:rsidRPr="00D76212">
          <w:rPr>
            <w:rStyle w:val="a4"/>
            <w:color w:val="auto"/>
            <w:sz w:val="22"/>
            <w:szCs w:val="22"/>
          </w:rPr>
          <w:t>http://zakupki.gov.ru</w:t>
        </w:r>
      </w:hyperlink>
      <w:r w:rsidRPr="00D76212">
        <w:rPr>
          <w:sz w:val="22"/>
          <w:szCs w:val="22"/>
        </w:rPr>
        <w:t xml:space="preserve"> </w:t>
      </w:r>
      <w:r>
        <w:rPr>
          <w:sz w:val="22"/>
          <w:szCs w:val="22"/>
        </w:rPr>
        <w:t>11</w:t>
      </w:r>
      <w:r w:rsidRPr="00E0222B">
        <w:rPr>
          <w:sz w:val="22"/>
          <w:szCs w:val="22"/>
        </w:rPr>
        <w:t>.</w:t>
      </w:r>
      <w:r>
        <w:rPr>
          <w:sz w:val="22"/>
          <w:szCs w:val="22"/>
        </w:rPr>
        <w:t>03</w:t>
      </w:r>
      <w:r w:rsidRPr="00E0222B">
        <w:rPr>
          <w:sz w:val="22"/>
          <w:szCs w:val="22"/>
        </w:rPr>
        <w:t>.20</w:t>
      </w:r>
      <w:r>
        <w:rPr>
          <w:sz w:val="22"/>
          <w:szCs w:val="22"/>
        </w:rPr>
        <w:t xml:space="preserve">20 </w:t>
      </w:r>
      <w:r w:rsidRPr="00D76212">
        <w:rPr>
          <w:sz w:val="22"/>
          <w:szCs w:val="22"/>
        </w:rPr>
        <w:t xml:space="preserve">номер извещения: </w:t>
      </w:r>
      <w:r w:rsidRPr="004C1B08">
        <w:rPr>
          <w:b/>
          <w:sz w:val="22"/>
          <w:szCs w:val="22"/>
        </w:rPr>
        <w:t>0172200004620000020</w:t>
      </w:r>
      <w:r w:rsidRPr="00D76212">
        <w:rPr>
          <w:sz w:val="22"/>
          <w:szCs w:val="22"/>
        </w:rPr>
        <w:t>.</w:t>
      </w:r>
    </w:p>
    <w:p w:rsidR="00075D2D" w:rsidRPr="00D76212" w:rsidRDefault="00075D2D" w:rsidP="00075D2D">
      <w:pPr>
        <w:pStyle w:val="parametervalue"/>
        <w:contextualSpacing/>
        <w:jc w:val="both"/>
        <w:rPr>
          <w:b/>
          <w:sz w:val="22"/>
          <w:szCs w:val="22"/>
        </w:rPr>
      </w:pPr>
    </w:p>
    <w:p w:rsidR="00075D2D" w:rsidRPr="00D76212" w:rsidRDefault="00075D2D" w:rsidP="00075D2D">
      <w:pPr>
        <w:pStyle w:val="parametervalue"/>
        <w:contextualSpacing/>
        <w:jc w:val="both"/>
        <w:rPr>
          <w:sz w:val="22"/>
          <w:szCs w:val="22"/>
        </w:rPr>
      </w:pPr>
      <w:r w:rsidRPr="00D76212">
        <w:rPr>
          <w:b/>
          <w:sz w:val="22"/>
          <w:szCs w:val="22"/>
        </w:rPr>
        <w:t>Адрес электронной площадки в сети "</w:t>
      </w:r>
      <w:r w:rsidRPr="00D76212">
        <w:rPr>
          <w:b/>
          <w:color w:val="000000"/>
          <w:sz w:val="22"/>
          <w:szCs w:val="22"/>
        </w:rPr>
        <w:t>Интернет":</w:t>
      </w:r>
      <w:r w:rsidRPr="00D76212">
        <w:rPr>
          <w:rStyle w:val="a4"/>
          <w:color w:val="auto"/>
          <w:sz w:val="22"/>
          <w:szCs w:val="22"/>
          <w:u w:val="none"/>
        </w:rPr>
        <w:t xml:space="preserve"> </w:t>
      </w:r>
      <w:hyperlink r:id="rId7" w:history="1">
        <w:r w:rsidRPr="008030CC">
          <w:rPr>
            <w:rStyle w:val="a4"/>
          </w:rPr>
          <w:t>https://gz.lot-online.ru</w:t>
        </w:r>
      </w:hyperlink>
    </w:p>
    <w:p w:rsidR="00075D2D" w:rsidRPr="00D76212" w:rsidRDefault="00075D2D" w:rsidP="00075D2D">
      <w:pPr>
        <w:pStyle w:val="parametervalue"/>
        <w:contextualSpacing/>
        <w:jc w:val="both"/>
        <w:rPr>
          <w:b/>
          <w:color w:val="000000"/>
          <w:sz w:val="22"/>
          <w:szCs w:val="22"/>
        </w:rPr>
      </w:pPr>
    </w:p>
    <w:p w:rsidR="00075D2D" w:rsidRDefault="00075D2D" w:rsidP="00075D2D">
      <w:pPr>
        <w:pStyle w:val="parametervalue"/>
        <w:contextualSpacing/>
        <w:jc w:val="both"/>
      </w:pPr>
      <w:r w:rsidRPr="00D76212">
        <w:rPr>
          <w:b/>
          <w:color w:val="000000"/>
          <w:sz w:val="22"/>
          <w:szCs w:val="22"/>
        </w:rPr>
        <w:t>Наименование объекта закупки:</w:t>
      </w:r>
      <w:r w:rsidRPr="00D76212">
        <w:rPr>
          <w:color w:val="000000"/>
          <w:sz w:val="22"/>
          <w:szCs w:val="22"/>
        </w:rPr>
        <w:t xml:space="preserve"> </w:t>
      </w:r>
      <w:r w:rsidRPr="000522DD">
        <w:rPr>
          <w:sz w:val="22"/>
          <w:szCs w:val="22"/>
        </w:rPr>
        <w:t xml:space="preserve">Поставка </w:t>
      </w:r>
      <w:r w:rsidRPr="008030CC">
        <w:t>канцелярских товаров для нужд администрации Выборгского района Санкт-Петербурга в 2020 году</w:t>
      </w:r>
    </w:p>
    <w:p w:rsidR="00075D2D" w:rsidRDefault="00075D2D" w:rsidP="00075D2D">
      <w:pPr>
        <w:spacing w:line="276" w:lineRule="auto"/>
        <w:jc w:val="both"/>
        <w:rPr>
          <w:sz w:val="22"/>
          <w:szCs w:val="22"/>
        </w:rPr>
      </w:pPr>
      <w:r w:rsidRPr="00D76212">
        <w:rPr>
          <w:b/>
          <w:sz w:val="22"/>
          <w:szCs w:val="22"/>
        </w:rPr>
        <w:t>Начальная (максимальная) цена контракта</w:t>
      </w:r>
      <w:r w:rsidRPr="00437DB5">
        <w:rPr>
          <w:b/>
          <w:color w:val="000000"/>
          <w:sz w:val="22"/>
          <w:szCs w:val="22"/>
        </w:rPr>
        <w:t>:</w:t>
      </w:r>
      <w:r w:rsidRPr="00437DB5">
        <w:rPr>
          <w:color w:val="000000"/>
          <w:sz w:val="22"/>
          <w:szCs w:val="22"/>
        </w:rPr>
        <w:t xml:space="preserve"> </w:t>
      </w:r>
      <w:r w:rsidRPr="004C1B08">
        <w:rPr>
          <w:sz w:val="22"/>
          <w:szCs w:val="22"/>
        </w:rPr>
        <w:t>214 790,63</w:t>
      </w:r>
      <w:r w:rsidRPr="000522DD">
        <w:rPr>
          <w:sz w:val="22"/>
          <w:szCs w:val="22"/>
        </w:rPr>
        <w:t xml:space="preserve"> </w:t>
      </w:r>
      <w:r w:rsidRPr="006C60A0">
        <w:rPr>
          <w:sz w:val="22"/>
          <w:szCs w:val="22"/>
        </w:rPr>
        <w:t>Российский рубль</w:t>
      </w:r>
    </w:p>
    <w:p w:rsidR="00075D2D" w:rsidRPr="006C60A0" w:rsidRDefault="00075D2D" w:rsidP="00075D2D">
      <w:pPr>
        <w:pStyle w:val="parametervalue"/>
        <w:contextualSpacing/>
        <w:jc w:val="both"/>
        <w:rPr>
          <w:b/>
          <w:color w:val="000000"/>
          <w:sz w:val="22"/>
          <w:szCs w:val="22"/>
        </w:rPr>
      </w:pPr>
      <w:r w:rsidRPr="006C60A0">
        <w:rPr>
          <w:b/>
          <w:color w:val="000000"/>
          <w:sz w:val="22"/>
          <w:szCs w:val="22"/>
        </w:rPr>
        <w:t>Идентификационный код закупки</w:t>
      </w:r>
      <w:r w:rsidRPr="004C1B08">
        <w:rPr>
          <w:sz w:val="22"/>
          <w:szCs w:val="22"/>
        </w:rPr>
        <w:t xml:space="preserve"> 202780204794478020100100150040000244</w:t>
      </w:r>
    </w:p>
    <w:p w:rsidR="00075D2D" w:rsidRPr="00D76212" w:rsidRDefault="00075D2D" w:rsidP="00075D2D">
      <w:pPr>
        <w:pStyle w:val="parametervalue"/>
        <w:contextualSpacing/>
        <w:jc w:val="both"/>
        <w:rPr>
          <w:b/>
          <w:color w:val="000000"/>
          <w:sz w:val="22"/>
          <w:szCs w:val="22"/>
        </w:rPr>
      </w:pPr>
    </w:p>
    <w:p w:rsidR="00075D2D" w:rsidRDefault="00075D2D" w:rsidP="00075D2D">
      <w:pPr>
        <w:pStyle w:val="parametervalue"/>
        <w:contextualSpacing/>
        <w:jc w:val="both"/>
        <w:rPr>
          <w:sz w:val="22"/>
          <w:szCs w:val="22"/>
        </w:rPr>
      </w:pPr>
      <w:r>
        <w:rPr>
          <w:b/>
          <w:sz w:val="22"/>
          <w:szCs w:val="22"/>
        </w:rPr>
        <w:t>Ограничения</w:t>
      </w:r>
      <w:r w:rsidRPr="007B5B3F">
        <w:rPr>
          <w:b/>
          <w:sz w:val="22"/>
          <w:szCs w:val="22"/>
        </w:rPr>
        <w:t>:</w:t>
      </w:r>
      <w:r w:rsidRPr="00437DB5">
        <w:rPr>
          <w:sz w:val="22"/>
          <w:szCs w:val="22"/>
        </w:rPr>
        <w:t xml:space="preserve"> </w:t>
      </w:r>
      <w:r w:rsidRPr="00E55DD8">
        <w:rPr>
          <w:sz w:val="22"/>
          <w:szCs w:val="22"/>
        </w:rPr>
        <w:t>Закупка у субъектов малого предпринимательства и социально ориентированных некоммерческих организаций</w:t>
      </w:r>
    </w:p>
    <w:p w:rsidR="00075D2D" w:rsidRPr="00F43057" w:rsidRDefault="00075D2D" w:rsidP="00075D2D">
      <w:pPr>
        <w:autoSpaceDE w:val="0"/>
        <w:autoSpaceDN w:val="0"/>
        <w:adjustRightInd w:val="0"/>
        <w:spacing w:line="276" w:lineRule="auto"/>
        <w:jc w:val="both"/>
        <w:outlineLvl w:val="3"/>
        <w:rPr>
          <w:sz w:val="22"/>
          <w:szCs w:val="22"/>
        </w:rPr>
      </w:pPr>
      <w:r w:rsidRPr="008030CC">
        <w:rPr>
          <w:b/>
        </w:rPr>
        <w:t>Условия, запреты, ограничения допуска товаров,</w:t>
      </w:r>
      <w:r>
        <w:rPr>
          <w:b/>
        </w:rPr>
        <w:t xml:space="preserve"> </w:t>
      </w:r>
      <w:r w:rsidRPr="008030CC">
        <w:rPr>
          <w:b/>
        </w:rPr>
        <w:t xml:space="preserve">происходящих из иностранного </w:t>
      </w:r>
      <w:r w:rsidRPr="004C1B08">
        <w:rPr>
          <w:b/>
          <w:sz w:val="22"/>
          <w:szCs w:val="22"/>
        </w:rPr>
        <w:t>государства или группы</w:t>
      </w:r>
      <w:r>
        <w:rPr>
          <w:b/>
          <w:sz w:val="22"/>
          <w:szCs w:val="22"/>
        </w:rPr>
        <w:t xml:space="preserve"> </w:t>
      </w:r>
      <w:r w:rsidRPr="008030CC">
        <w:rPr>
          <w:b/>
        </w:rPr>
        <w:t>иностранных государств</w:t>
      </w:r>
      <w:r>
        <w:rPr>
          <w:b/>
        </w:rPr>
        <w:t>:</w:t>
      </w:r>
      <w:r>
        <w:rPr>
          <w:sz w:val="22"/>
          <w:szCs w:val="22"/>
        </w:rPr>
        <w:t xml:space="preserve"> </w:t>
      </w:r>
      <w:r w:rsidRPr="004C1B08">
        <w:rPr>
          <w:sz w:val="22"/>
          <w:szCs w:val="22"/>
        </w:rPr>
        <w:t xml:space="preserve">В соответствии с </w:t>
      </w:r>
      <w:r>
        <w:rPr>
          <w:sz w:val="22"/>
          <w:szCs w:val="22"/>
        </w:rPr>
        <w:t>п</w:t>
      </w:r>
      <w:r w:rsidRPr="004C1B08">
        <w:rPr>
          <w:sz w:val="22"/>
          <w:szCs w:val="22"/>
        </w:rPr>
        <w:t>риказ</w:t>
      </w:r>
      <w:r>
        <w:rPr>
          <w:sz w:val="22"/>
          <w:szCs w:val="22"/>
        </w:rPr>
        <w:t>ом</w:t>
      </w:r>
      <w:r w:rsidRPr="004C1B08">
        <w:rPr>
          <w:sz w:val="22"/>
          <w:szCs w:val="22"/>
        </w:rPr>
        <w:t xml:space="preserve">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sz w:val="22"/>
          <w:szCs w:val="22"/>
        </w:rPr>
        <w:t xml:space="preserve"> (далее- приказ 126н).</w:t>
      </w:r>
    </w:p>
    <w:p w:rsidR="00075D2D" w:rsidRPr="00D76212" w:rsidRDefault="00075D2D" w:rsidP="00075D2D">
      <w:pPr>
        <w:pStyle w:val="parametervalue"/>
        <w:contextualSpacing/>
        <w:jc w:val="both"/>
        <w:rPr>
          <w:color w:val="000000"/>
          <w:sz w:val="22"/>
          <w:szCs w:val="22"/>
        </w:rPr>
      </w:pPr>
      <w:r w:rsidRPr="00D76212">
        <w:rPr>
          <w:b/>
          <w:sz w:val="22"/>
          <w:szCs w:val="22"/>
        </w:rPr>
        <w:t>Заказчик:</w:t>
      </w:r>
      <w:r w:rsidRPr="00D76212">
        <w:rPr>
          <w:color w:val="000000"/>
          <w:sz w:val="22"/>
          <w:szCs w:val="22"/>
        </w:rPr>
        <w:t xml:space="preserve"> администрация Выборгского района Санкт-Петербурга.</w:t>
      </w:r>
    </w:p>
    <w:p w:rsidR="00075D2D" w:rsidRPr="00D76212" w:rsidRDefault="00075D2D" w:rsidP="00075D2D">
      <w:pPr>
        <w:pStyle w:val="parametervalue"/>
        <w:contextualSpacing/>
        <w:jc w:val="both"/>
        <w:rPr>
          <w:sz w:val="22"/>
          <w:szCs w:val="22"/>
        </w:rPr>
      </w:pPr>
    </w:p>
    <w:p w:rsidR="00075D2D" w:rsidRPr="0062516D" w:rsidRDefault="00075D2D" w:rsidP="00075D2D">
      <w:pPr>
        <w:pStyle w:val="parametervalue"/>
      </w:pPr>
      <w:r w:rsidRPr="00E0222B">
        <w:rPr>
          <w:b/>
          <w:sz w:val="22"/>
          <w:szCs w:val="22"/>
        </w:rPr>
        <w:t>Дата и время окончания срока подачи заявок на участие в электронном аукционе:</w:t>
      </w:r>
      <w:r w:rsidRPr="00D76212">
        <w:rPr>
          <w:sz w:val="22"/>
          <w:szCs w:val="22"/>
        </w:rPr>
        <w:t xml:space="preserve"> </w:t>
      </w:r>
      <w:r>
        <w:t>08:00</w:t>
      </w:r>
      <w:r w:rsidRPr="0062516D">
        <w:t xml:space="preserve"> </w:t>
      </w:r>
      <w:r>
        <w:t>часов «</w:t>
      </w:r>
      <w:r>
        <w:rPr>
          <w:sz w:val="22"/>
          <w:szCs w:val="22"/>
        </w:rPr>
        <w:t xml:space="preserve">20» марта </w:t>
      </w:r>
      <w:r>
        <w:t>2020 года.</w:t>
      </w:r>
    </w:p>
    <w:p w:rsidR="008B22A0" w:rsidRDefault="008B22A0" w:rsidP="008B22A0">
      <w:pPr>
        <w:pStyle w:val="parametervalue"/>
        <w:contextualSpacing/>
        <w:jc w:val="both"/>
        <w:rPr>
          <w:b/>
          <w:sz w:val="22"/>
          <w:szCs w:val="22"/>
        </w:rPr>
      </w:pPr>
      <w:r w:rsidRPr="00D76212">
        <w:rPr>
          <w:b/>
          <w:bCs/>
          <w:sz w:val="22"/>
          <w:szCs w:val="22"/>
        </w:rPr>
        <w:t xml:space="preserve">Состав членов единой комиссии администрации Выборгского района Санкт-Петербурга для определения поставщиков, подрядчиков, исполнителей при осуществлении закупок путем проведения конкурсов, аукционов, запросов котировок, запросов предложений для заключения контрактов на поставку товаров, выполнение работ, оказание услуг для государственных нужд Санкт-Петербурга </w:t>
      </w:r>
      <w:r w:rsidRPr="00D76212">
        <w:rPr>
          <w:b/>
          <w:sz w:val="22"/>
          <w:szCs w:val="22"/>
        </w:rPr>
        <w:t>(далее - Комиссия), присутствующих на заседании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86"/>
        <w:gridCol w:w="3804"/>
      </w:tblGrid>
      <w:tr w:rsidR="00CE0C6D" w:rsidRPr="00D76212" w:rsidTr="00CE0C6D">
        <w:tc>
          <w:tcPr>
            <w:tcW w:w="3686" w:type="dxa"/>
            <w:shd w:val="clear" w:color="auto" w:fill="auto"/>
          </w:tcPr>
          <w:p w:rsidR="00CE0C6D" w:rsidRPr="00D76212" w:rsidRDefault="00CE0C6D" w:rsidP="00CE0C6D">
            <w:pPr>
              <w:rPr>
                <w:i/>
                <w:sz w:val="22"/>
                <w:szCs w:val="22"/>
              </w:rPr>
            </w:pPr>
            <w:r>
              <w:rPr>
                <w:i/>
                <w:sz w:val="22"/>
                <w:szCs w:val="22"/>
              </w:rPr>
              <w:t>П</w:t>
            </w:r>
            <w:r w:rsidRPr="00D76212">
              <w:rPr>
                <w:i/>
                <w:sz w:val="22"/>
                <w:szCs w:val="22"/>
              </w:rPr>
              <w:t>редседател</w:t>
            </w:r>
            <w:r>
              <w:rPr>
                <w:i/>
                <w:sz w:val="22"/>
                <w:szCs w:val="22"/>
              </w:rPr>
              <w:t>ь</w:t>
            </w:r>
            <w:r w:rsidRPr="00D76212">
              <w:rPr>
                <w:i/>
                <w:sz w:val="22"/>
                <w:szCs w:val="22"/>
              </w:rPr>
              <w:t xml:space="preserve"> комиссии:</w:t>
            </w:r>
          </w:p>
        </w:tc>
        <w:tc>
          <w:tcPr>
            <w:tcW w:w="3804" w:type="dxa"/>
            <w:shd w:val="clear" w:color="auto" w:fill="auto"/>
          </w:tcPr>
          <w:p w:rsidR="00CE0C6D" w:rsidRPr="00D76212" w:rsidRDefault="00CE0C6D" w:rsidP="00CE0C6D">
            <w:pPr>
              <w:pStyle w:val="ab"/>
              <w:rPr>
                <w:sz w:val="22"/>
                <w:szCs w:val="22"/>
              </w:rPr>
            </w:pPr>
          </w:p>
        </w:tc>
      </w:tr>
      <w:tr w:rsidR="00CE0C6D" w:rsidRPr="00D76212" w:rsidTr="00CE0C6D">
        <w:tc>
          <w:tcPr>
            <w:tcW w:w="3686" w:type="dxa"/>
            <w:shd w:val="clear" w:color="auto" w:fill="auto"/>
          </w:tcPr>
          <w:p w:rsidR="00CE0C6D" w:rsidRPr="00D76212" w:rsidRDefault="00CE0C6D" w:rsidP="00CE0C6D">
            <w:pPr>
              <w:jc w:val="both"/>
              <w:rPr>
                <w:sz w:val="22"/>
                <w:szCs w:val="22"/>
              </w:rPr>
            </w:pPr>
            <w:r>
              <w:rPr>
                <w:sz w:val="22"/>
                <w:szCs w:val="22"/>
              </w:rPr>
              <w:t xml:space="preserve">Курбатов Александр Владимирович  </w:t>
            </w:r>
          </w:p>
        </w:tc>
        <w:tc>
          <w:tcPr>
            <w:tcW w:w="3804" w:type="dxa"/>
            <w:shd w:val="clear" w:color="auto" w:fill="auto"/>
          </w:tcPr>
          <w:p w:rsidR="00CE0C6D" w:rsidRPr="00D76212" w:rsidRDefault="00CE0C6D" w:rsidP="00CE0C6D">
            <w:pPr>
              <w:pStyle w:val="ab"/>
              <w:rPr>
                <w:sz w:val="22"/>
                <w:szCs w:val="22"/>
              </w:rPr>
            </w:pPr>
            <w:r w:rsidRPr="00D76212">
              <w:rPr>
                <w:sz w:val="22"/>
                <w:szCs w:val="22"/>
              </w:rPr>
              <w:t>Заместитель главы администрации - Администрация Выборгского района Санкт-Петербурга</w:t>
            </w:r>
          </w:p>
        </w:tc>
      </w:tr>
    </w:tbl>
    <w:p w:rsidR="00CE0C6D" w:rsidRPr="00D76212" w:rsidRDefault="00CE0C6D" w:rsidP="00CE0C6D">
      <w:pPr>
        <w:jc w:val="both"/>
        <w:rPr>
          <w:i/>
          <w:sz w:val="22"/>
          <w:szCs w:val="22"/>
        </w:rPr>
      </w:pPr>
      <w:r w:rsidRPr="00D76212">
        <w:rPr>
          <w:i/>
          <w:sz w:val="22"/>
          <w:szCs w:val="22"/>
        </w:rPr>
        <w:t>Члены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38"/>
        <w:gridCol w:w="3852"/>
      </w:tblGrid>
      <w:tr w:rsidR="00CE0C6D" w:rsidRPr="00D76212" w:rsidTr="00CE0C6D">
        <w:tc>
          <w:tcPr>
            <w:tcW w:w="3638" w:type="dxa"/>
            <w:shd w:val="clear" w:color="auto" w:fill="auto"/>
          </w:tcPr>
          <w:p w:rsidR="00CE0C6D" w:rsidRPr="00D76212" w:rsidRDefault="00CE0C6D" w:rsidP="00CE0C6D">
            <w:pPr>
              <w:contextualSpacing/>
              <w:jc w:val="both"/>
              <w:rPr>
                <w:sz w:val="22"/>
                <w:szCs w:val="22"/>
              </w:rPr>
            </w:pPr>
            <w:r>
              <w:rPr>
                <w:sz w:val="22"/>
                <w:szCs w:val="22"/>
              </w:rPr>
              <w:t xml:space="preserve">Балин Вячеслав Александрович </w:t>
            </w:r>
          </w:p>
        </w:tc>
        <w:tc>
          <w:tcPr>
            <w:tcW w:w="3852" w:type="dxa"/>
            <w:shd w:val="clear" w:color="auto" w:fill="auto"/>
          </w:tcPr>
          <w:p w:rsidR="00CE0C6D" w:rsidRPr="00D76212" w:rsidRDefault="00CE0C6D" w:rsidP="00CE0C6D">
            <w:pPr>
              <w:pStyle w:val="ab"/>
              <w:contextualSpacing/>
              <w:rPr>
                <w:sz w:val="22"/>
                <w:szCs w:val="22"/>
              </w:rPr>
            </w:pPr>
            <w:r>
              <w:rPr>
                <w:sz w:val="22"/>
                <w:szCs w:val="22"/>
              </w:rPr>
              <w:t xml:space="preserve">Начальник общего отдела </w:t>
            </w:r>
            <w:r w:rsidRPr="006C60A0">
              <w:rPr>
                <w:sz w:val="22"/>
                <w:szCs w:val="22"/>
              </w:rPr>
              <w:t>администрации - Администрация Выборгского района Санкт-Петербурга</w:t>
            </w:r>
          </w:p>
        </w:tc>
      </w:tr>
      <w:tr w:rsidR="00CE0C6D" w:rsidRPr="00D76212" w:rsidTr="00CE0C6D">
        <w:tc>
          <w:tcPr>
            <w:tcW w:w="3638" w:type="dxa"/>
            <w:shd w:val="clear" w:color="auto" w:fill="auto"/>
          </w:tcPr>
          <w:p w:rsidR="00CE0C6D" w:rsidRDefault="00CE0C6D" w:rsidP="00CE0C6D">
            <w:pPr>
              <w:contextualSpacing/>
              <w:jc w:val="both"/>
              <w:rPr>
                <w:sz w:val="22"/>
                <w:szCs w:val="22"/>
              </w:rPr>
            </w:pPr>
            <w:r>
              <w:rPr>
                <w:sz w:val="22"/>
                <w:szCs w:val="22"/>
              </w:rPr>
              <w:t xml:space="preserve">Карпухина Наталья Васильевна </w:t>
            </w:r>
          </w:p>
        </w:tc>
        <w:tc>
          <w:tcPr>
            <w:tcW w:w="3852" w:type="dxa"/>
            <w:shd w:val="clear" w:color="auto" w:fill="auto"/>
          </w:tcPr>
          <w:p w:rsidR="00CE0C6D" w:rsidRDefault="00CE0C6D" w:rsidP="00CE0C6D">
            <w:pPr>
              <w:pStyle w:val="ab"/>
              <w:contextualSpacing/>
              <w:rPr>
                <w:sz w:val="22"/>
                <w:szCs w:val="22"/>
              </w:rPr>
            </w:pPr>
            <w:r>
              <w:rPr>
                <w:sz w:val="22"/>
                <w:szCs w:val="22"/>
              </w:rPr>
              <w:t xml:space="preserve">Главный специалист юридического отдела администрации - </w:t>
            </w:r>
            <w:r w:rsidRPr="00EE5AC3">
              <w:rPr>
                <w:sz w:val="22"/>
                <w:szCs w:val="22"/>
              </w:rPr>
              <w:t>Администрация Выборгского района Санкт-Петербурга</w:t>
            </w:r>
          </w:p>
        </w:tc>
      </w:tr>
      <w:tr w:rsidR="00CE0C6D" w:rsidRPr="00D76212" w:rsidTr="00CE0C6D">
        <w:tc>
          <w:tcPr>
            <w:tcW w:w="3638" w:type="dxa"/>
            <w:shd w:val="clear" w:color="auto" w:fill="auto"/>
          </w:tcPr>
          <w:p w:rsidR="00CE0C6D" w:rsidRPr="00D76212" w:rsidRDefault="00CE0C6D" w:rsidP="00CE0C6D">
            <w:pPr>
              <w:jc w:val="both"/>
              <w:rPr>
                <w:sz w:val="22"/>
                <w:szCs w:val="22"/>
              </w:rPr>
            </w:pPr>
            <w:proofErr w:type="spellStart"/>
            <w:r w:rsidRPr="00D76212">
              <w:rPr>
                <w:sz w:val="22"/>
                <w:szCs w:val="22"/>
              </w:rPr>
              <w:t>Любачев</w:t>
            </w:r>
            <w:proofErr w:type="spellEnd"/>
            <w:r w:rsidRPr="00D76212">
              <w:rPr>
                <w:sz w:val="22"/>
                <w:szCs w:val="22"/>
              </w:rPr>
              <w:t xml:space="preserve"> Александр Викторович </w:t>
            </w:r>
          </w:p>
        </w:tc>
        <w:tc>
          <w:tcPr>
            <w:tcW w:w="3852" w:type="dxa"/>
            <w:shd w:val="clear" w:color="auto" w:fill="auto"/>
          </w:tcPr>
          <w:p w:rsidR="00CE0C6D" w:rsidRPr="00D76212" w:rsidRDefault="00CE0C6D" w:rsidP="00CE0C6D">
            <w:pPr>
              <w:pStyle w:val="ab"/>
              <w:rPr>
                <w:rFonts w:eastAsia="Times New Roman" w:cs="Times New Roman"/>
                <w:kern w:val="0"/>
                <w:sz w:val="22"/>
                <w:szCs w:val="22"/>
                <w:lang w:bidi="ar-SA"/>
              </w:rPr>
            </w:pPr>
            <w:r w:rsidRPr="00D76212">
              <w:rPr>
                <w:sz w:val="22"/>
                <w:szCs w:val="22"/>
              </w:rPr>
              <w:t xml:space="preserve">Начальник отдела закупок администрации - Администрация </w:t>
            </w:r>
            <w:r w:rsidRPr="00D76212">
              <w:rPr>
                <w:sz w:val="22"/>
                <w:szCs w:val="22"/>
              </w:rPr>
              <w:lastRenderedPageBreak/>
              <w:t>Выборгского района Санкт-Петербурга</w:t>
            </w:r>
          </w:p>
        </w:tc>
      </w:tr>
      <w:tr w:rsidR="00CE0C6D" w:rsidRPr="00D76212" w:rsidTr="00CE0C6D">
        <w:tc>
          <w:tcPr>
            <w:tcW w:w="3638" w:type="dxa"/>
            <w:shd w:val="clear" w:color="auto" w:fill="auto"/>
          </w:tcPr>
          <w:p w:rsidR="00CE0C6D" w:rsidRPr="007658DC" w:rsidRDefault="00CE0C6D" w:rsidP="00CE0C6D">
            <w:pPr>
              <w:jc w:val="both"/>
              <w:rPr>
                <w:i/>
                <w:sz w:val="22"/>
                <w:szCs w:val="22"/>
              </w:rPr>
            </w:pPr>
            <w:r w:rsidRPr="007658DC">
              <w:rPr>
                <w:i/>
                <w:sz w:val="22"/>
                <w:szCs w:val="22"/>
              </w:rPr>
              <w:lastRenderedPageBreak/>
              <w:t>Секретарь комиссии:</w:t>
            </w:r>
          </w:p>
        </w:tc>
        <w:tc>
          <w:tcPr>
            <w:tcW w:w="3852" w:type="dxa"/>
            <w:shd w:val="clear" w:color="auto" w:fill="auto"/>
          </w:tcPr>
          <w:p w:rsidR="00CE0C6D" w:rsidRPr="00D76212" w:rsidRDefault="00CE0C6D" w:rsidP="00CE0C6D">
            <w:pPr>
              <w:pStyle w:val="ab"/>
              <w:rPr>
                <w:sz w:val="22"/>
                <w:szCs w:val="22"/>
              </w:rPr>
            </w:pPr>
          </w:p>
        </w:tc>
      </w:tr>
      <w:tr w:rsidR="00CE0C6D" w:rsidRPr="00D76212" w:rsidTr="00CE0C6D">
        <w:tc>
          <w:tcPr>
            <w:tcW w:w="3638" w:type="dxa"/>
            <w:shd w:val="clear" w:color="auto" w:fill="auto"/>
          </w:tcPr>
          <w:p w:rsidR="00CE0C6D" w:rsidRPr="00D76212" w:rsidRDefault="00CE0C6D" w:rsidP="00CE0C6D">
            <w:pPr>
              <w:jc w:val="both"/>
              <w:rPr>
                <w:sz w:val="22"/>
                <w:szCs w:val="22"/>
              </w:rPr>
            </w:pPr>
            <w:r w:rsidRPr="007658DC">
              <w:rPr>
                <w:sz w:val="22"/>
                <w:szCs w:val="22"/>
              </w:rPr>
              <w:t>Синицкая Вероника Игоревна</w:t>
            </w:r>
          </w:p>
        </w:tc>
        <w:tc>
          <w:tcPr>
            <w:tcW w:w="3852" w:type="dxa"/>
            <w:shd w:val="clear" w:color="auto" w:fill="auto"/>
          </w:tcPr>
          <w:p w:rsidR="00CE0C6D" w:rsidRPr="00D76212" w:rsidRDefault="00CE0C6D" w:rsidP="00CE0C6D">
            <w:pPr>
              <w:pStyle w:val="ab"/>
              <w:rPr>
                <w:sz w:val="22"/>
                <w:szCs w:val="22"/>
              </w:rPr>
            </w:pPr>
            <w:r w:rsidRPr="007658DC">
              <w:rPr>
                <w:sz w:val="22"/>
                <w:szCs w:val="22"/>
              </w:rPr>
              <w:t xml:space="preserve">Главный специалист отдела </w:t>
            </w:r>
            <w:r>
              <w:rPr>
                <w:sz w:val="22"/>
                <w:szCs w:val="22"/>
              </w:rPr>
              <w:t xml:space="preserve">закупок </w:t>
            </w:r>
            <w:r w:rsidRPr="007658DC">
              <w:rPr>
                <w:sz w:val="22"/>
                <w:szCs w:val="22"/>
              </w:rPr>
              <w:t>администрации - Администрация Выборгского района Санкт-Петербурга</w:t>
            </w:r>
          </w:p>
        </w:tc>
      </w:tr>
    </w:tbl>
    <w:p w:rsidR="006704B2" w:rsidRPr="006704B2" w:rsidRDefault="006704B2" w:rsidP="00425527">
      <w:pPr>
        <w:spacing w:before="120"/>
        <w:ind w:firstLine="709"/>
        <w:jc w:val="both"/>
      </w:pPr>
      <w:r w:rsidRPr="006704B2">
        <w:t xml:space="preserve">После окончания электронного аукциона от оператора электронной площадки в адрес </w:t>
      </w:r>
      <w:r w:rsidR="00C44F07">
        <w:t>заказчика</w:t>
      </w:r>
      <w:r w:rsidRPr="006704B2">
        <w:t xml:space="preserve"> поступили вторые части заявок от </w:t>
      </w:r>
      <w:r w:rsidR="00075D2D">
        <w:rPr>
          <w:b/>
        </w:rPr>
        <w:t>3</w:t>
      </w:r>
      <w:r w:rsidRPr="006704B2">
        <w:rPr>
          <w:b/>
        </w:rPr>
        <w:t xml:space="preserve"> (</w:t>
      </w:r>
      <w:r w:rsidR="00075D2D">
        <w:rPr>
          <w:b/>
        </w:rPr>
        <w:t>т</w:t>
      </w:r>
      <w:r w:rsidR="007C675D">
        <w:rPr>
          <w:b/>
        </w:rPr>
        <w:t>рех</w:t>
      </w:r>
      <w:r w:rsidRPr="006704B2">
        <w:rPr>
          <w:b/>
        </w:rPr>
        <w:t>)</w:t>
      </w:r>
      <w:r w:rsidRPr="006704B2">
        <w:t xml:space="preserve"> участник</w:t>
      </w:r>
      <w:r w:rsidR="007C675D">
        <w:t>ов</w:t>
      </w:r>
      <w:r w:rsidRPr="006704B2">
        <w:t xml:space="preserve"> аукциона.</w:t>
      </w:r>
    </w:p>
    <w:p w:rsidR="006704B2" w:rsidRPr="006704B2" w:rsidRDefault="006704B2" w:rsidP="00425527">
      <w:pPr>
        <w:pStyle w:val="a6"/>
        <w:spacing w:before="120"/>
        <w:ind w:firstLine="709"/>
        <w:jc w:val="both"/>
        <w:rPr>
          <w:rFonts w:ascii="Times New Roman" w:hAnsi="Times New Roman"/>
          <w:sz w:val="24"/>
          <w:szCs w:val="24"/>
        </w:rPr>
      </w:pPr>
      <w:r w:rsidRPr="006704B2">
        <w:rPr>
          <w:rFonts w:ascii="Times New Roman" w:hAnsi="Times New Roman"/>
          <w:sz w:val="24"/>
          <w:szCs w:val="24"/>
        </w:rPr>
        <w:t xml:space="preserve">В соответствии с Протоколом проведения электронного аукциона от </w:t>
      </w:r>
      <w:r w:rsidR="008B22A0">
        <w:rPr>
          <w:rFonts w:ascii="Times New Roman" w:hAnsi="Times New Roman"/>
          <w:b/>
          <w:sz w:val="24"/>
          <w:szCs w:val="24"/>
        </w:rPr>
        <w:t>2</w:t>
      </w:r>
      <w:r w:rsidR="00CE0C6D">
        <w:rPr>
          <w:rFonts w:ascii="Times New Roman" w:hAnsi="Times New Roman"/>
          <w:b/>
          <w:sz w:val="24"/>
          <w:szCs w:val="24"/>
        </w:rPr>
        <w:t>4</w:t>
      </w:r>
      <w:r w:rsidR="00425527">
        <w:rPr>
          <w:rFonts w:ascii="Times New Roman" w:hAnsi="Times New Roman"/>
          <w:b/>
          <w:sz w:val="24"/>
          <w:szCs w:val="24"/>
        </w:rPr>
        <w:t>.0</w:t>
      </w:r>
      <w:r w:rsidR="00CE0C6D">
        <w:rPr>
          <w:rFonts w:ascii="Times New Roman" w:hAnsi="Times New Roman"/>
          <w:b/>
          <w:sz w:val="24"/>
          <w:szCs w:val="24"/>
        </w:rPr>
        <w:t>3</w:t>
      </w:r>
      <w:r w:rsidRPr="006704B2">
        <w:rPr>
          <w:rFonts w:ascii="Times New Roman" w:hAnsi="Times New Roman"/>
          <w:b/>
          <w:sz w:val="24"/>
          <w:szCs w:val="24"/>
        </w:rPr>
        <w:t>.20</w:t>
      </w:r>
      <w:r w:rsidR="00CE0C6D">
        <w:rPr>
          <w:rFonts w:ascii="Times New Roman" w:hAnsi="Times New Roman"/>
          <w:b/>
          <w:sz w:val="24"/>
          <w:szCs w:val="24"/>
        </w:rPr>
        <w:t>20</w:t>
      </w:r>
      <w:r w:rsidRPr="006704B2">
        <w:rPr>
          <w:rFonts w:ascii="Times New Roman" w:hAnsi="Times New Roman"/>
          <w:b/>
          <w:sz w:val="24"/>
          <w:szCs w:val="24"/>
        </w:rPr>
        <w:t xml:space="preserve"> г.</w:t>
      </w:r>
      <w:r w:rsidRPr="006704B2">
        <w:rPr>
          <w:rFonts w:ascii="Times New Roman" w:hAnsi="Times New Roman"/>
          <w:sz w:val="24"/>
          <w:szCs w:val="24"/>
        </w:rPr>
        <w:t xml:space="preserve">  в ходе проведения аукциона участниками были сделаны следующие предложения о цене контракта, ранжированные по мере убывания ценовых предложений участников аукциона.</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5"/>
        <w:gridCol w:w="3523"/>
        <w:gridCol w:w="1748"/>
        <w:gridCol w:w="1776"/>
      </w:tblGrid>
      <w:tr w:rsidR="006704B2" w:rsidRPr="006704B2" w:rsidTr="00CE0C6D">
        <w:trPr>
          <w:jc w:val="center"/>
        </w:trPr>
        <w:tc>
          <w:tcPr>
            <w:tcW w:w="2545" w:type="dxa"/>
            <w:tcBorders>
              <w:top w:val="single" w:sz="4" w:space="0" w:color="auto"/>
              <w:left w:val="single" w:sz="4" w:space="0" w:color="auto"/>
              <w:bottom w:val="single" w:sz="4" w:space="0" w:color="auto"/>
              <w:right w:val="single" w:sz="4" w:space="0" w:color="auto"/>
            </w:tcBorders>
            <w:hideMark/>
          </w:tcPr>
          <w:p w:rsidR="006704B2" w:rsidRPr="006704B2" w:rsidRDefault="00A41E7D" w:rsidP="00E76C3D">
            <w:pPr>
              <w:ind w:left="101" w:right="33"/>
              <w:jc w:val="center"/>
              <w:rPr>
                <w:bCs/>
                <w:color w:val="333333"/>
                <w:lang w:eastAsia="en-US"/>
              </w:rPr>
            </w:pPr>
            <w:r>
              <w:rPr>
                <w:bCs/>
                <w:color w:val="333333"/>
                <w:lang w:eastAsia="en-US"/>
              </w:rPr>
              <w:t xml:space="preserve">Идентификационный </w:t>
            </w:r>
            <w:r w:rsidR="006704B2" w:rsidRPr="006704B2">
              <w:rPr>
                <w:bCs/>
                <w:color w:val="333333"/>
                <w:lang w:eastAsia="en-US"/>
              </w:rPr>
              <w:t xml:space="preserve">номер </w:t>
            </w:r>
            <w:r>
              <w:rPr>
                <w:bCs/>
                <w:color w:val="333333"/>
                <w:lang w:eastAsia="en-US"/>
              </w:rPr>
              <w:t>заявки</w:t>
            </w:r>
          </w:p>
        </w:tc>
        <w:tc>
          <w:tcPr>
            <w:tcW w:w="3523" w:type="dxa"/>
            <w:tcBorders>
              <w:top w:val="single" w:sz="4" w:space="0" w:color="auto"/>
              <w:left w:val="single" w:sz="4" w:space="0" w:color="auto"/>
              <w:bottom w:val="single" w:sz="4" w:space="0" w:color="auto"/>
              <w:right w:val="single" w:sz="4" w:space="0" w:color="auto"/>
            </w:tcBorders>
            <w:hideMark/>
          </w:tcPr>
          <w:p w:rsidR="006704B2" w:rsidRPr="006704B2" w:rsidRDefault="006704B2" w:rsidP="006B66B8">
            <w:pPr>
              <w:ind w:left="101" w:right="33"/>
              <w:jc w:val="center"/>
              <w:rPr>
                <w:bCs/>
                <w:color w:val="333333"/>
                <w:lang w:eastAsia="en-US"/>
              </w:rPr>
            </w:pPr>
            <w:r w:rsidRPr="006704B2">
              <w:rPr>
                <w:bCs/>
                <w:color w:val="333333"/>
                <w:lang w:eastAsia="en-US"/>
              </w:rPr>
              <w:t>Сведения об уч</w:t>
            </w:r>
            <w:r w:rsidR="007C675D">
              <w:rPr>
                <w:bCs/>
                <w:color w:val="333333"/>
                <w:lang w:eastAsia="en-US"/>
              </w:rPr>
              <w:t xml:space="preserve">астниках аукциона, вторые </w:t>
            </w:r>
            <w:proofErr w:type="gramStart"/>
            <w:r w:rsidR="007C675D">
              <w:rPr>
                <w:bCs/>
                <w:color w:val="333333"/>
                <w:lang w:eastAsia="en-US"/>
              </w:rPr>
              <w:t xml:space="preserve">части </w:t>
            </w:r>
            <w:r w:rsidRPr="006704B2">
              <w:rPr>
                <w:bCs/>
                <w:color w:val="333333"/>
                <w:lang w:eastAsia="en-US"/>
              </w:rPr>
              <w:t>заявок</w:t>
            </w:r>
            <w:proofErr w:type="gramEnd"/>
            <w:r w:rsidR="006B66B8">
              <w:rPr>
                <w:bCs/>
                <w:color w:val="333333"/>
                <w:lang w:eastAsia="en-US"/>
              </w:rPr>
              <w:t xml:space="preserve"> </w:t>
            </w:r>
            <w:r w:rsidRPr="006704B2">
              <w:rPr>
                <w:bCs/>
                <w:color w:val="333333"/>
                <w:lang w:eastAsia="en-US"/>
              </w:rPr>
              <w:t>которых подлежат рассмотрению (Наименование, ИНН, адрес)</w:t>
            </w:r>
          </w:p>
        </w:tc>
        <w:tc>
          <w:tcPr>
            <w:tcW w:w="1748" w:type="dxa"/>
            <w:tcBorders>
              <w:top w:val="single" w:sz="4" w:space="0" w:color="auto"/>
              <w:left w:val="single" w:sz="4" w:space="0" w:color="auto"/>
              <w:bottom w:val="single" w:sz="4" w:space="0" w:color="auto"/>
              <w:right w:val="single" w:sz="4" w:space="0" w:color="auto"/>
            </w:tcBorders>
            <w:hideMark/>
          </w:tcPr>
          <w:p w:rsidR="006704B2" w:rsidRPr="006704B2" w:rsidRDefault="006704B2" w:rsidP="00E76C3D">
            <w:pPr>
              <w:ind w:left="101" w:right="33"/>
              <w:jc w:val="center"/>
              <w:rPr>
                <w:bCs/>
                <w:color w:val="333333"/>
                <w:lang w:eastAsia="en-US"/>
              </w:rPr>
            </w:pPr>
            <w:r w:rsidRPr="006704B2">
              <w:rPr>
                <w:bCs/>
                <w:color w:val="333333"/>
                <w:lang w:eastAsia="en-US"/>
              </w:rPr>
              <w:t>Предложение о цене контракта (руб.)</w:t>
            </w:r>
          </w:p>
        </w:tc>
        <w:tc>
          <w:tcPr>
            <w:tcW w:w="1776" w:type="dxa"/>
            <w:tcBorders>
              <w:top w:val="single" w:sz="4" w:space="0" w:color="auto"/>
              <w:left w:val="single" w:sz="4" w:space="0" w:color="auto"/>
              <w:bottom w:val="single" w:sz="4" w:space="0" w:color="auto"/>
              <w:right w:val="single" w:sz="4" w:space="0" w:color="auto"/>
            </w:tcBorders>
          </w:tcPr>
          <w:p w:rsidR="006704B2" w:rsidRPr="006704B2" w:rsidRDefault="006704B2" w:rsidP="00E76C3D">
            <w:pPr>
              <w:ind w:left="101" w:right="33"/>
              <w:jc w:val="center"/>
              <w:rPr>
                <w:bCs/>
                <w:color w:val="333333"/>
                <w:lang w:eastAsia="en-US"/>
              </w:rPr>
            </w:pPr>
            <w:r w:rsidRPr="006704B2">
              <w:rPr>
                <w:bCs/>
                <w:color w:val="333333"/>
                <w:lang w:eastAsia="en-US"/>
              </w:rPr>
              <w:t>Время поступления предложения</w:t>
            </w:r>
          </w:p>
          <w:p w:rsidR="006704B2" w:rsidRPr="006704B2" w:rsidRDefault="006704B2" w:rsidP="00E76C3D">
            <w:pPr>
              <w:ind w:left="101" w:right="33"/>
              <w:jc w:val="center"/>
              <w:rPr>
                <w:bCs/>
                <w:color w:val="333333"/>
                <w:lang w:eastAsia="en-US"/>
              </w:rPr>
            </w:pPr>
          </w:p>
        </w:tc>
      </w:tr>
      <w:tr w:rsidR="007C675D" w:rsidRPr="00A41E7D" w:rsidTr="006B66B8">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7C675D" w:rsidRPr="00E76C3D" w:rsidRDefault="00075D2D" w:rsidP="00EF2857">
            <w:pPr>
              <w:ind w:left="101" w:right="33"/>
              <w:jc w:val="center"/>
              <w:rPr>
                <w:bCs/>
                <w:color w:val="333333"/>
                <w:lang w:eastAsia="en-US"/>
              </w:rPr>
            </w:pPr>
            <w:r>
              <w:t>EA-43604</w:t>
            </w:r>
          </w:p>
        </w:tc>
        <w:tc>
          <w:tcPr>
            <w:tcW w:w="3811" w:type="dxa"/>
            <w:tcBorders>
              <w:top w:val="single" w:sz="4" w:space="0" w:color="auto"/>
              <w:left w:val="single" w:sz="4" w:space="0" w:color="auto"/>
              <w:bottom w:val="single" w:sz="4" w:space="0" w:color="auto"/>
              <w:right w:val="single" w:sz="4" w:space="0" w:color="auto"/>
            </w:tcBorders>
          </w:tcPr>
          <w:p w:rsidR="004D172C" w:rsidRPr="00F1227E" w:rsidRDefault="00A33AFD" w:rsidP="007C675D">
            <w:pPr>
              <w:ind w:left="101" w:right="33"/>
              <w:jc w:val="center"/>
              <w:rPr>
                <w:bCs/>
                <w:color w:val="333333"/>
                <w:lang w:eastAsia="en-US"/>
              </w:rPr>
            </w:pPr>
            <w:hyperlink r:id="rId8" w:tgtFrame="_blank" w:history="1">
              <w:r w:rsidR="00CE0C6D" w:rsidRPr="00F1227E">
                <w:rPr>
                  <w:bCs/>
                  <w:color w:val="333333"/>
                  <w:lang w:eastAsia="en-US"/>
                </w:rPr>
                <w:t>ОБЩЕСТВО С ОГРАНИЧЕННОЙ ОТВЕТСТВЕННОСТЬЮ "ВЕСЬОФИС"</w:t>
              </w:r>
            </w:hyperlink>
          </w:p>
          <w:p w:rsidR="00CE0C6D" w:rsidRDefault="00CE0C6D" w:rsidP="007C675D">
            <w:pPr>
              <w:ind w:left="101" w:right="33"/>
              <w:jc w:val="center"/>
              <w:rPr>
                <w:bCs/>
                <w:color w:val="333333"/>
                <w:lang w:eastAsia="en-US"/>
              </w:rPr>
            </w:pPr>
          </w:p>
          <w:p w:rsidR="00CE0C6D" w:rsidRDefault="00CE0C6D" w:rsidP="004D172C">
            <w:pPr>
              <w:ind w:left="101" w:right="33"/>
              <w:jc w:val="center"/>
            </w:pPr>
            <w:r>
              <w:t>ИНН 7811736860</w:t>
            </w:r>
          </w:p>
          <w:p w:rsidR="007C675D" w:rsidRPr="00E76C3D" w:rsidRDefault="003517CB" w:rsidP="004D172C">
            <w:pPr>
              <w:ind w:left="101" w:right="33"/>
              <w:jc w:val="center"/>
              <w:rPr>
                <w:bCs/>
                <w:color w:val="333333"/>
                <w:lang w:eastAsia="en-US"/>
              </w:rPr>
            </w:pPr>
            <w:r w:rsidRPr="007C675D">
              <w:rPr>
                <w:bCs/>
                <w:color w:val="333333"/>
                <w:lang w:eastAsia="en-US"/>
              </w:rPr>
              <w:t>ПОЧТОВЫЙ АДРЕС:</w:t>
            </w:r>
            <w:r>
              <w:t xml:space="preserve"> </w:t>
            </w:r>
            <w:r w:rsidR="00CE0C6D">
              <w:rPr>
                <w:rFonts w:ascii="Roboto" w:hAnsi="Roboto" w:cs="Segoe UI"/>
                <w:color w:val="000000"/>
                <w:sz w:val="21"/>
                <w:szCs w:val="21"/>
              </w:rPr>
              <w:t>192029, Г САНКТ-ПЕТЕРБУРГ, УЛ БАБУШКИНА, ДОМ 21, ЛИТЕР Б, ПОМЕЩЕНИЕ 1-Н ОФИС 15</w:t>
            </w:r>
          </w:p>
        </w:tc>
        <w:tc>
          <w:tcPr>
            <w:tcW w:w="1426" w:type="dxa"/>
            <w:tcBorders>
              <w:top w:val="single" w:sz="4" w:space="0" w:color="auto"/>
              <w:left w:val="single" w:sz="4" w:space="0" w:color="auto"/>
              <w:bottom w:val="single" w:sz="4" w:space="0" w:color="auto"/>
              <w:right w:val="single" w:sz="4" w:space="0" w:color="auto"/>
            </w:tcBorders>
            <w:vAlign w:val="center"/>
          </w:tcPr>
          <w:p w:rsidR="007C675D" w:rsidRPr="00E76C3D" w:rsidRDefault="00075D2D" w:rsidP="00075D2D">
            <w:pPr>
              <w:ind w:left="101" w:right="33"/>
              <w:jc w:val="center"/>
              <w:rPr>
                <w:bCs/>
                <w:color w:val="333333"/>
                <w:lang w:eastAsia="en-US"/>
              </w:rPr>
            </w:pPr>
            <w:r w:rsidRPr="00075D2D">
              <w:rPr>
                <w:bCs/>
                <w:color w:val="333333"/>
                <w:lang w:eastAsia="en-US"/>
              </w:rPr>
              <w:t>104 173.69</w:t>
            </w:r>
          </w:p>
        </w:tc>
        <w:tc>
          <w:tcPr>
            <w:tcW w:w="1810" w:type="dxa"/>
            <w:tcBorders>
              <w:top w:val="single" w:sz="4" w:space="0" w:color="auto"/>
              <w:left w:val="single" w:sz="4" w:space="0" w:color="auto"/>
              <w:bottom w:val="single" w:sz="4" w:space="0" w:color="auto"/>
              <w:right w:val="single" w:sz="4" w:space="0" w:color="auto"/>
            </w:tcBorders>
            <w:vAlign w:val="center"/>
          </w:tcPr>
          <w:p w:rsidR="007C675D" w:rsidRPr="00E76C3D" w:rsidRDefault="00075D2D" w:rsidP="00F843AC">
            <w:pPr>
              <w:ind w:left="101" w:right="33"/>
              <w:jc w:val="center"/>
              <w:rPr>
                <w:bCs/>
                <w:color w:val="333333"/>
                <w:lang w:eastAsia="en-US"/>
              </w:rPr>
            </w:pPr>
            <w:r w:rsidRPr="00075D2D">
              <w:t>24.03.2020 12:05:19</w:t>
            </w:r>
          </w:p>
        </w:tc>
      </w:tr>
      <w:tr w:rsidR="00CE0C6D" w:rsidRPr="00A41E7D" w:rsidTr="00075D2D">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CE0C6D" w:rsidRPr="00E76C3D" w:rsidRDefault="00075D2D" w:rsidP="00CE0C6D">
            <w:pPr>
              <w:ind w:left="101" w:right="33"/>
              <w:jc w:val="center"/>
              <w:rPr>
                <w:bCs/>
                <w:color w:val="333333"/>
                <w:lang w:eastAsia="en-US"/>
              </w:rPr>
            </w:pPr>
            <w:r w:rsidRPr="00075D2D">
              <w:rPr>
                <w:sz w:val="22"/>
                <w:szCs w:val="22"/>
              </w:rPr>
              <w:t>EA-44057</w:t>
            </w:r>
          </w:p>
        </w:tc>
        <w:tc>
          <w:tcPr>
            <w:tcW w:w="3523" w:type="dxa"/>
            <w:tcBorders>
              <w:top w:val="single" w:sz="4" w:space="0" w:color="auto"/>
              <w:left w:val="single" w:sz="4" w:space="0" w:color="auto"/>
              <w:bottom w:val="single" w:sz="4" w:space="0" w:color="auto"/>
              <w:right w:val="single" w:sz="4" w:space="0" w:color="auto"/>
            </w:tcBorders>
          </w:tcPr>
          <w:p w:rsidR="0085032A" w:rsidRPr="00F1227E" w:rsidRDefault="00A33AFD" w:rsidP="00CE0C6D">
            <w:pPr>
              <w:ind w:left="101" w:right="33"/>
              <w:jc w:val="center"/>
              <w:rPr>
                <w:bCs/>
                <w:color w:val="333333"/>
                <w:lang w:eastAsia="en-US"/>
              </w:rPr>
            </w:pPr>
            <w:hyperlink r:id="rId9" w:tgtFrame="_blank" w:history="1">
              <w:r w:rsidR="0085032A" w:rsidRPr="00F1227E">
                <w:rPr>
                  <w:bCs/>
                  <w:color w:val="333333"/>
                  <w:lang w:eastAsia="en-US"/>
                </w:rPr>
                <w:t>ОБЩЕСТВО С ОГРАНИЧЕННОЙ ОТВЕТСТВЕННОСТЬЮ "НЕВАСНАБСЕРВИС"</w:t>
              </w:r>
            </w:hyperlink>
            <w:r w:rsidR="0085032A" w:rsidRPr="00F1227E">
              <w:rPr>
                <w:bCs/>
                <w:color w:val="333333"/>
                <w:lang w:eastAsia="en-US"/>
              </w:rPr>
              <w:t xml:space="preserve"> </w:t>
            </w:r>
          </w:p>
          <w:p w:rsidR="0085032A" w:rsidRPr="00F1227E" w:rsidRDefault="0085032A" w:rsidP="00CE0C6D">
            <w:pPr>
              <w:ind w:left="101" w:right="33"/>
              <w:jc w:val="center"/>
              <w:rPr>
                <w:bCs/>
                <w:color w:val="333333"/>
                <w:lang w:eastAsia="en-US"/>
              </w:rPr>
            </w:pPr>
          </w:p>
          <w:p w:rsidR="00CE0C6D" w:rsidRDefault="0085032A" w:rsidP="00CE0C6D">
            <w:pPr>
              <w:ind w:left="101" w:right="33"/>
              <w:jc w:val="center"/>
              <w:rPr>
                <w:bCs/>
                <w:color w:val="333333"/>
                <w:lang w:eastAsia="en-US"/>
              </w:rPr>
            </w:pPr>
            <w:r w:rsidRPr="00F1227E">
              <w:rPr>
                <w:bCs/>
                <w:color w:val="333333"/>
                <w:lang w:eastAsia="en-US"/>
              </w:rPr>
              <w:t>ИНН 7816657019</w:t>
            </w:r>
          </w:p>
          <w:p w:rsidR="00CE0C6D" w:rsidRPr="00E76C3D" w:rsidRDefault="00CE0C6D" w:rsidP="00CE0C6D">
            <w:pPr>
              <w:ind w:left="101" w:right="33"/>
              <w:jc w:val="center"/>
              <w:rPr>
                <w:bCs/>
                <w:color w:val="333333"/>
                <w:lang w:eastAsia="en-US"/>
              </w:rPr>
            </w:pPr>
            <w:r w:rsidRPr="007C675D">
              <w:rPr>
                <w:bCs/>
                <w:color w:val="333333"/>
                <w:lang w:eastAsia="en-US"/>
              </w:rPr>
              <w:t>ПОЧТОВЫЙ АДРЕС:</w:t>
            </w:r>
            <w:r w:rsidRPr="00F1227E">
              <w:rPr>
                <w:bCs/>
                <w:color w:val="333333"/>
                <w:lang w:eastAsia="en-US"/>
              </w:rPr>
              <w:t xml:space="preserve"> </w:t>
            </w:r>
            <w:r w:rsidR="0085032A" w:rsidRPr="00F1227E">
              <w:rPr>
                <w:bCs/>
                <w:color w:val="333333"/>
                <w:lang w:eastAsia="en-US"/>
              </w:rPr>
              <w:t>192007, Г САНКТ-ПЕТЕРБУРГ, УЛ КУРСКАЯ, ДОМ 21, ЛИТЕР А, ПОМЕЩЕНИЕ 30Н ОФ.37-42</w:t>
            </w:r>
          </w:p>
        </w:tc>
        <w:tc>
          <w:tcPr>
            <w:tcW w:w="1748" w:type="dxa"/>
            <w:tcBorders>
              <w:top w:val="single" w:sz="4" w:space="0" w:color="auto"/>
              <w:left w:val="single" w:sz="4" w:space="0" w:color="auto"/>
              <w:bottom w:val="single" w:sz="4" w:space="0" w:color="auto"/>
              <w:right w:val="single" w:sz="4" w:space="0" w:color="auto"/>
            </w:tcBorders>
            <w:vAlign w:val="center"/>
          </w:tcPr>
          <w:p w:rsidR="00CE0C6D" w:rsidRPr="00E76C3D" w:rsidRDefault="00075D2D" w:rsidP="00CE0C6D">
            <w:pPr>
              <w:ind w:left="101" w:right="33"/>
              <w:jc w:val="center"/>
              <w:rPr>
                <w:bCs/>
                <w:color w:val="333333"/>
                <w:lang w:eastAsia="en-US"/>
              </w:rPr>
            </w:pPr>
            <w:r w:rsidRPr="00075D2D">
              <w:t>105 247.64</w:t>
            </w:r>
          </w:p>
        </w:tc>
        <w:tc>
          <w:tcPr>
            <w:tcW w:w="1776" w:type="dxa"/>
            <w:tcBorders>
              <w:top w:val="single" w:sz="4" w:space="0" w:color="auto"/>
              <w:left w:val="single" w:sz="4" w:space="0" w:color="auto"/>
              <w:bottom w:val="single" w:sz="4" w:space="0" w:color="auto"/>
              <w:right w:val="single" w:sz="4" w:space="0" w:color="auto"/>
            </w:tcBorders>
            <w:vAlign w:val="center"/>
          </w:tcPr>
          <w:p w:rsidR="00CE0C6D" w:rsidRPr="00E76C3D" w:rsidRDefault="00075D2D" w:rsidP="00CE0C6D">
            <w:pPr>
              <w:ind w:left="101" w:right="33"/>
              <w:jc w:val="center"/>
              <w:rPr>
                <w:bCs/>
                <w:color w:val="333333"/>
                <w:lang w:eastAsia="en-US"/>
              </w:rPr>
            </w:pPr>
            <w:r w:rsidRPr="00075D2D">
              <w:t>24.03.2020 12:04:55</w:t>
            </w:r>
          </w:p>
        </w:tc>
      </w:tr>
      <w:tr w:rsidR="008B22A0" w:rsidRPr="00A41E7D" w:rsidTr="00CE0C6D">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8B22A0" w:rsidRPr="00E76C3D" w:rsidRDefault="00075D2D" w:rsidP="008B22A0">
            <w:pPr>
              <w:ind w:left="101" w:right="33"/>
              <w:jc w:val="center"/>
              <w:rPr>
                <w:bCs/>
                <w:color w:val="333333"/>
                <w:lang w:eastAsia="en-US"/>
              </w:rPr>
            </w:pPr>
            <w:r>
              <w:t>EA-44186</w:t>
            </w:r>
          </w:p>
        </w:tc>
        <w:tc>
          <w:tcPr>
            <w:tcW w:w="3523" w:type="dxa"/>
            <w:tcBorders>
              <w:top w:val="single" w:sz="4" w:space="0" w:color="auto"/>
              <w:left w:val="single" w:sz="4" w:space="0" w:color="auto"/>
              <w:bottom w:val="single" w:sz="4" w:space="0" w:color="auto"/>
              <w:right w:val="single" w:sz="4" w:space="0" w:color="auto"/>
            </w:tcBorders>
          </w:tcPr>
          <w:p w:rsidR="004D172C" w:rsidRDefault="0085032A" w:rsidP="008B22A0">
            <w:pPr>
              <w:ind w:left="101" w:right="33"/>
              <w:jc w:val="center"/>
              <w:rPr>
                <w:rFonts w:ascii="Roboto" w:hAnsi="Roboto" w:cs="Segoe UI"/>
                <w:color w:val="000000"/>
                <w:sz w:val="21"/>
                <w:szCs w:val="21"/>
              </w:rPr>
            </w:pPr>
            <w:r>
              <w:rPr>
                <w:rFonts w:ascii="Roboto" w:hAnsi="Roboto" w:cs="Segoe UI"/>
                <w:color w:val="000000"/>
                <w:sz w:val="21"/>
                <w:szCs w:val="21"/>
              </w:rPr>
              <w:t>ОБЩЕСТВО С ОГРАНИЧЕННОЙ ОТВЕТСТВЕННОСТЬЮ "ВИТ-ГРУПП"</w:t>
            </w:r>
          </w:p>
          <w:p w:rsidR="0085032A" w:rsidRDefault="0085032A" w:rsidP="008B22A0">
            <w:pPr>
              <w:ind w:left="101" w:right="33"/>
              <w:jc w:val="center"/>
              <w:rPr>
                <w:bCs/>
                <w:color w:val="333333"/>
                <w:lang w:eastAsia="en-US"/>
              </w:rPr>
            </w:pPr>
          </w:p>
          <w:p w:rsidR="008B22A0" w:rsidRDefault="008B22A0" w:rsidP="008B22A0">
            <w:pPr>
              <w:ind w:left="101" w:right="33"/>
              <w:jc w:val="center"/>
              <w:rPr>
                <w:bCs/>
                <w:color w:val="333333"/>
                <w:lang w:eastAsia="en-US"/>
              </w:rPr>
            </w:pPr>
            <w:r w:rsidRPr="007C675D">
              <w:rPr>
                <w:bCs/>
                <w:color w:val="333333"/>
                <w:lang w:eastAsia="en-US"/>
              </w:rPr>
              <w:t>ИНН</w:t>
            </w:r>
            <w:r>
              <w:rPr>
                <w:bCs/>
                <w:color w:val="333333"/>
                <w:lang w:eastAsia="en-US"/>
              </w:rPr>
              <w:t xml:space="preserve"> </w:t>
            </w:r>
            <w:r w:rsidR="0085032A">
              <w:rPr>
                <w:rFonts w:ascii="Roboto" w:hAnsi="Roboto" w:cs="Segoe UI"/>
                <w:color w:val="000000"/>
                <w:sz w:val="21"/>
                <w:szCs w:val="21"/>
              </w:rPr>
              <w:t>7806078848</w:t>
            </w:r>
          </w:p>
          <w:p w:rsidR="008B22A0" w:rsidRPr="00E76C3D" w:rsidRDefault="008B22A0" w:rsidP="004D172C">
            <w:pPr>
              <w:ind w:left="101" w:right="33"/>
              <w:jc w:val="center"/>
              <w:rPr>
                <w:bCs/>
                <w:color w:val="333333"/>
                <w:lang w:eastAsia="en-US"/>
              </w:rPr>
            </w:pPr>
            <w:r w:rsidRPr="007C675D">
              <w:rPr>
                <w:bCs/>
                <w:color w:val="333333"/>
                <w:lang w:eastAsia="en-US"/>
              </w:rPr>
              <w:t>ПОЧТОВЫЙ АДРЕС:</w:t>
            </w:r>
            <w:r w:rsidR="004D172C">
              <w:t xml:space="preserve"> </w:t>
            </w:r>
            <w:r w:rsidR="0085032A">
              <w:rPr>
                <w:rFonts w:ascii="Roboto" w:hAnsi="Roboto" w:cs="Segoe UI"/>
                <w:color w:val="000000"/>
                <w:sz w:val="21"/>
                <w:szCs w:val="21"/>
              </w:rPr>
              <w:t>195027, Г САНКТ-ПЕТЕРБУРГ78, УЛ МАГНИТОГОРСКАЯ, ДОМ 51, ЛИТЕР Е, ОФИС 307</w:t>
            </w:r>
          </w:p>
        </w:tc>
        <w:tc>
          <w:tcPr>
            <w:tcW w:w="1748" w:type="dxa"/>
            <w:tcBorders>
              <w:top w:val="single" w:sz="4" w:space="0" w:color="auto"/>
              <w:left w:val="single" w:sz="4" w:space="0" w:color="auto"/>
              <w:bottom w:val="single" w:sz="4" w:space="0" w:color="auto"/>
              <w:right w:val="single" w:sz="4" w:space="0" w:color="auto"/>
            </w:tcBorders>
            <w:vAlign w:val="center"/>
          </w:tcPr>
          <w:p w:rsidR="008B22A0" w:rsidRPr="00E76C3D" w:rsidRDefault="00075D2D" w:rsidP="00075D2D">
            <w:pPr>
              <w:ind w:left="101" w:right="33"/>
              <w:jc w:val="center"/>
              <w:rPr>
                <w:bCs/>
                <w:color w:val="333333"/>
                <w:lang w:eastAsia="en-US"/>
              </w:rPr>
            </w:pPr>
            <w:r>
              <w:t>113 839.24</w:t>
            </w:r>
          </w:p>
        </w:tc>
        <w:tc>
          <w:tcPr>
            <w:tcW w:w="1776" w:type="dxa"/>
            <w:tcBorders>
              <w:top w:val="single" w:sz="4" w:space="0" w:color="auto"/>
              <w:left w:val="single" w:sz="4" w:space="0" w:color="auto"/>
              <w:bottom w:val="single" w:sz="4" w:space="0" w:color="auto"/>
              <w:right w:val="single" w:sz="4" w:space="0" w:color="auto"/>
            </w:tcBorders>
            <w:vAlign w:val="center"/>
          </w:tcPr>
          <w:p w:rsidR="008B22A0" w:rsidRPr="00E76C3D" w:rsidRDefault="00075D2D" w:rsidP="008B22A0">
            <w:pPr>
              <w:ind w:left="101" w:right="33"/>
              <w:jc w:val="center"/>
              <w:rPr>
                <w:bCs/>
                <w:color w:val="333333"/>
                <w:lang w:eastAsia="en-US"/>
              </w:rPr>
            </w:pPr>
            <w:r>
              <w:t>24.03.2020 11:51:29</w:t>
            </w:r>
          </w:p>
        </w:tc>
      </w:tr>
    </w:tbl>
    <w:p w:rsidR="006B66B8" w:rsidRDefault="006B66B8" w:rsidP="006704B2">
      <w:pPr>
        <w:ind w:firstLine="567"/>
        <w:jc w:val="both"/>
      </w:pPr>
    </w:p>
    <w:p w:rsidR="006704B2" w:rsidRPr="006704B2" w:rsidRDefault="006704B2" w:rsidP="006704B2">
      <w:pPr>
        <w:ind w:firstLine="567"/>
        <w:jc w:val="both"/>
      </w:pPr>
      <w:r w:rsidRPr="006704B2">
        <w:t>Руководствуясь Федеральным законом 05.04.2013 № 44-ФЗ «О контрактной системе в сфере закупок товаров, работ, услуг для обеспечения государственных и муниципальных нужд» (далее - Закон), комиссия рассмотрела поступившие заявки на участие в электронном аукционе.</w:t>
      </w:r>
    </w:p>
    <w:p w:rsidR="006704B2" w:rsidRPr="006704B2" w:rsidRDefault="006704B2" w:rsidP="006704B2">
      <w:pPr>
        <w:jc w:val="both"/>
        <w:rPr>
          <w:b/>
        </w:rPr>
      </w:pPr>
    </w:p>
    <w:p w:rsidR="006704B2" w:rsidRPr="006704B2" w:rsidRDefault="006704B2" w:rsidP="00C465B0">
      <w:pPr>
        <w:ind w:firstLine="567"/>
        <w:jc w:val="both"/>
        <w:rPr>
          <w:b/>
        </w:rPr>
      </w:pPr>
      <w:r w:rsidRPr="006704B2">
        <w:rPr>
          <w:b/>
        </w:rPr>
        <w:t>Результаты рассмотрения заявок:</w:t>
      </w:r>
    </w:p>
    <w:p w:rsidR="006704B2" w:rsidRPr="006704B2" w:rsidRDefault="006704B2" w:rsidP="008B22A0">
      <w:pPr>
        <w:pStyle w:val="ad"/>
        <w:numPr>
          <w:ilvl w:val="0"/>
          <w:numId w:val="11"/>
        </w:numPr>
        <w:ind w:left="0" w:firstLine="567"/>
        <w:jc w:val="both"/>
      </w:pPr>
      <w:r w:rsidRPr="006704B2">
        <w:lastRenderedPageBreak/>
        <w:t xml:space="preserve">На основании результатов рассмотрения вторых частей заявок на участие в электронном аукционе на </w:t>
      </w:r>
      <w:r w:rsidR="008B22A0">
        <w:t xml:space="preserve">поставку </w:t>
      </w:r>
      <w:r w:rsidR="00CE0C6D" w:rsidRPr="008030CC">
        <w:t>канцелярских товаров для нужд администрации Выборгского района Санкт-Петербурга в 2020 году</w:t>
      </w:r>
      <w:r w:rsidR="008B22A0">
        <w:t xml:space="preserve"> </w:t>
      </w:r>
      <w:r w:rsidRPr="006704B2">
        <w:t>комиссией приняты решения:</w:t>
      </w:r>
    </w:p>
    <w:p w:rsidR="006704B2" w:rsidRPr="006704B2" w:rsidRDefault="006704B2" w:rsidP="00C465B0">
      <w:pPr>
        <w:ind w:right="33" w:firstLine="567"/>
      </w:pPr>
    </w:p>
    <w:p w:rsidR="00102E8A" w:rsidRPr="0085032A" w:rsidRDefault="00102E8A" w:rsidP="0085032A">
      <w:pPr>
        <w:ind w:left="101" w:right="33"/>
        <w:jc w:val="both"/>
      </w:pPr>
      <w:r w:rsidRPr="0085032A">
        <w:rPr>
          <w:b/>
        </w:rPr>
        <w:t>Заявка №</w:t>
      </w:r>
      <w:r w:rsidR="00075D2D">
        <w:rPr>
          <w:b/>
        </w:rPr>
        <w:t xml:space="preserve"> </w:t>
      </w:r>
      <w:r w:rsidR="00075D2D" w:rsidRPr="00075D2D">
        <w:rPr>
          <w:b/>
        </w:rPr>
        <w:t>EA-43604</w:t>
      </w:r>
      <w:r w:rsidR="00C44F07" w:rsidRPr="00075D2D">
        <w:rPr>
          <w:b/>
        </w:rPr>
        <w:t xml:space="preserve"> </w:t>
      </w:r>
      <w:r w:rsidRPr="0085032A">
        <w:t>(</w:t>
      </w:r>
      <w:hyperlink r:id="rId10" w:tgtFrame="_blank" w:history="1">
        <w:r w:rsidR="0085032A" w:rsidRPr="0085032A">
          <w:t>ОБЩЕСТВО С ОГРАНИЧЕННОЙ ОТВЕТСТВЕННОСТЬЮ "ВЕСЬОФИС"</w:t>
        </w:r>
      </w:hyperlink>
      <w:r w:rsidR="0085032A">
        <w:t>, ИНН 7811736860</w:t>
      </w:r>
      <w:r w:rsidRPr="0085032A">
        <w:t xml:space="preserve">) </w:t>
      </w:r>
      <w:r w:rsidRPr="0085032A">
        <w:rPr>
          <w:b/>
        </w:rPr>
        <w:t>соответствует требованиям</w:t>
      </w:r>
      <w:r w:rsidRPr="0085032A">
        <w:t>,</w:t>
      </w:r>
      <w:r w:rsidRPr="006704B2">
        <w:t xml:space="preserve"> установленным документацией об электронном аукционе.</w:t>
      </w:r>
    </w:p>
    <w:p w:rsidR="00102E8A" w:rsidRDefault="00102E8A" w:rsidP="00102E8A">
      <w:pPr>
        <w:jc w:val="both"/>
      </w:pPr>
    </w:p>
    <w:p w:rsidR="00102E8A" w:rsidRDefault="00102E8A" w:rsidP="00102E8A">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8B22A0" w:rsidRPr="0085032A" w:rsidRDefault="008B22A0" w:rsidP="008B22A0">
      <w:pPr>
        <w:ind w:left="101" w:right="33"/>
        <w:jc w:val="both"/>
        <w:rPr>
          <w:b/>
        </w:rPr>
      </w:pPr>
    </w:p>
    <w:p w:rsidR="008B22A0" w:rsidRPr="0085032A" w:rsidRDefault="008B22A0" w:rsidP="0085032A">
      <w:pPr>
        <w:ind w:left="101" w:right="33"/>
        <w:jc w:val="both"/>
      </w:pPr>
      <w:r w:rsidRPr="0085032A">
        <w:rPr>
          <w:b/>
        </w:rPr>
        <w:t xml:space="preserve">Заявка </w:t>
      </w:r>
      <w:r w:rsidRPr="00075D2D">
        <w:rPr>
          <w:b/>
        </w:rPr>
        <w:t>№</w:t>
      </w:r>
      <w:r w:rsidR="00075D2D" w:rsidRPr="00075D2D">
        <w:rPr>
          <w:b/>
        </w:rPr>
        <w:t>EA-44057</w:t>
      </w:r>
      <w:r w:rsidRPr="0085032A">
        <w:t xml:space="preserve"> (</w:t>
      </w:r>
      <w:hyperlink r:id="rId11" w:tgtFrame="_blank" w:history="1">
        <w:r w:rsidR="0085032A" w:rsidRPr="0085032A">
          <w:t>ОБЩЕСТВО С ОГРАНИЧЕННОЙ ОТВЕТСТВЕННОСТЬЮ "НЕВАСНАБСЕРВИС"</w:t>
        </w:r>
      </w:hyperlink>
      <w:r w:rsidR="0085032A">
        <w:t>, ИНН 7816657019</w:t>
      </w:r>
      <w:r w:rsidRPr="0085032A">
        <w:t xml:space="preserve">) </w:t>
      </w:r>
      <w:r w:rsidRPr="0085032A">
        <w:rPr>
          <w:b/>
        </w:rPr>
        <w:t>соответствует требованиям</w:t>
      </w:r>
      <w:r w:rsidRPr="0085032A">
        <w:t>,</w:t>
      </w:r>
      <w:r w:rsidRPr="006704B2">
        <w:t xml:space="preserve"> установленным документацией об электронном аукционе.</w:t>
      </w:r>
    </w:p>
    <w:p w:rsidR="008B22A0" w:rsidRDefault="008B22A0" w:rsidP="008B22A0">
      <w:pPr>
        <w:jc w:val="both"/>
      </w:pPr>
    </w:p>
    <w:p w:rsidR="008B22A0" w:rsidRDefault="008B22A0" w:rsidP="008B22A0">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8B22A0" w:rsidRDefault="008B22A0" w:rsidP="008B22A0">
      <w:pPr>
        <w:ind w:left="101" w:right="33"/>
        <w:jc w:val="both"/>
        <w:rPr>
          <w:b/>
        </w:rPr>
      </w:pPr>
    </w:p>
    <w:p w:rsidR="00CE0C6D" w:rsidRPr="0085032A" w:rsidRDefault="00CE0C6D" w:rsidP="00CE0C6D">
      <w:pPr>
        <w:ind w:left="101" w:right="33"/>
        <w:jc w:val="both"/>
      </w:pPr>
      <w:r w:rsidRPr="0085032A">
        <w:rPr>
          <w:b/>
        </w:rPr>
        <w:t>Заявка №</w:t>
      </w:r>
      <w:r w:rsidR="00075D2D" w:rsidRPr="00075D2D">
        <w:rPr>
          <w:b/>
        </w:rPr>
        <w:t>EA-44186</w:t>
      </w:r>
      <w:r w:rsidRPr="0085032A">
        <w:t xml:space="preserve"> (</w:t>
      </w:r>
      <w:hyperlink r:id="rId12" w:tgtFrame="_blank" w:history="1">
        <w:r w:rsidR="0085032A" w:rsidRPr="0085032A">
          <w:t>ОБЩЕСТВО С ОГРАНИЧЕННОЙ ОТВЕТСТВЕННОСТЬЮ "ВИТ-ГРУПП"</w:t>
        </w:r>
      </w:hyperlink>
      <w:r w:rsidR="0085032A">
        <w:t>, ИНН 7806078848</w:t>
      </w:r>
      <w:r w:rsidRPr="0085032A">
        <w:t xml:space="preserve">) </w:t>
      </w:r>
      <w:r w:rsidRPr="0085032A">
        <w:rPr>
          <w:b/>
        </w:rPr>
        <w:t>соответствует требованиям,</w:t>
      </w:r>
      <w:r w:rsidRPr="006704B2">
        <w:t xml:space="preserve"> установленным документацией об электронном аукционе.</w:t>
      </w:r>
    </w:p>
    <w:p w:rsidR="00CE0C6D" w:rsidRDefault="00CE0C6D" w:rsidP="00CE0C6D">
      <w:pPr>
        <w:jc w:val="both"/>
      </w:pPr>
    </w:p>
    <w:p w:rsidR="00CE0C6D" w:rsidRDefault="00CE0C6D" w:rsidP="00CE0C6D">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CE0C6D" w:rsidRDefault="00CE0C6D" w:rsidP="00CE0C6D">
      <w:pPr>
        <w:ind w:left="101" w:right="33"/>
        <w:jc w:val="both"/>
        <w:rPr>
          <w:b/>
        </w:rPr>
      </w:pPr>
    </w:p>
    <w:p w:rsidR="007C675D" w:rsidRPr="0085032A" w:rsidRDefault="006704B2" w:rsidP="004D172C">
      <w:pPr>
        <w:pStyle w:val="ad"/>
        <w:numPr>
          <w:ilvl w:val="0"/>
          <w:numId w:val="10"/>
        </w:numPr>
        <w:ind w:left="0" w:right="33" w:firstLine="567"/>
        <w:jc w:val="both"/>
        <w:rPr>
          <w:b/>
          <w:bCs/>
          <w:color w:val="333333"/>
          <w:lang w:eastAsia="en-US"/>
        </w:rPr>
      </w:pPr>
      <w:r w:rsidRPr="00C465B0">
        <w:t>В соответствии с частью 10 статьи 69 Федераль</w:t>
      </w:r>
      <w:r w:rsidR="00E76C3D">
        <w:t xml:space="preserve">ного закона 05.04.2013 № 44-ФЗ </w:t>
      </w:r>
      <w:r w:rsidRPr="00C465B0">
        <w:t>«О контрактной системе в сфере закупок товаров, работ, услуг для обеспечения государственных и муниципальных нужд» признать победителем электронного аукциона –</w:t>
      </w:r>
      <w:r w:rsidR="008B22A0" w:rsidRPr="004D172C">
        <w:rPr>
          <w:b/>
        </w:rPr>
        <w:t xml:space="preserve"> </w:t>
      </w:r>
      <w:hyperlink r:id="rId13" w:tgtFrame="_blank" w:history="1">
        <w:r w:rsidR="00075D2D" w:rsidRPr="00075D2D">
          <w:rPr>
            <w:b/>
          </w:rPr>
          <w:t>ОБЩЕСТВО С ОГРАНИЧЕННОЙ ОТВЕТСТВЕННОСТЬЮ "ВЕСЬОФИС"</w:t>
        </w:r>
      </w:hyperlink>
      <w:r w:rsidR="00075D2D" w:rsidRPr="00075D2D">
        <w:rPr>
          <w:b/>
        </w:rPr>
        <w:t>, ИНН 7811736860</w:t>
      </w:r>
      <w:r w:rsidR="00F1227E" w:rsidRPr="00075D2D">
        <w:rPr>
          <w:b/>
        </w:rPr>
        <w:t>.</w:t>
      </w:r>
    </w:p>
    <w:p w:rsidR="0085032A" w:rsidRPr="00F1227E" w:rsidRDefault="0085032A" w:rsidP="00F1227E">
      <w:pPr>
        <w:pStyle w:val="ad"/>
        <w:numPr>
          <w:ilvl w:val="0"/>
          <w:numId w:val="10"/>
        </w:numPr>
        <w:ind w:left="0" w:right="33" w:firstLine="567"/>
        <w:jc w:val="both"/>
      </w:pPr>
      <w:r w:rsidRPr="00F1227E">
        <w:lastRenderedPageBreak/>
        <w:t xml:space="preserve">Руководствуясь </w:t>
      </w:r>
      <w:proofErr w:type="spellStart"/>
      <w:r w:rsidR="00F1227E" w:rsidRPr="00F1227E">
        <w:t>пп</w:t>
      </w:r>
      <w:proofErr w:type="spellEnd"/>
      <w:r w:rsidR="00F1227E" w:rsidRPr="00F1227E">
        <w:t xml:space="preserve">. а) </w:t>
      </w:r>
      <w:r w:rsidRPr="00F1227E">
        <w:t>п.1.3. Приказа 126</w:t>
      </w:r>
      <w:r w:rsidR="00F1227E" w:rsidRPr="00F1227E">
        <w:t>н</w:t>
      </w:r>
      <w:r w:rsidRPr="00F1227E">
        <w:t xml:space="preserve"> контракт подлежит заключению по цене</w:t>
      </w:r>
      <w:r w:rsidR="00F1227E" w:rsidRPr="00F1227E">
        <w:t>,</w:t>
      </w:r>
      <w:r w:rsidRPr="00F1227E">
        <w:t xml:space="preserve"> сниженной на 15 процентов от предложенной победителем аукциона</w:t>
      </w:r>
      <w:r w:rsidR="00F1227E" w:rsidRPr="00F1227E">
        <w:t>.</w:t>
      </w:r>
    </w:p>
    <w:p w:rsidR="006704B2" w:rsidRPr="00C465B0" w:rsidRDefault="006704B2" w:rsidP="004D172C">
      <w:pPr>
        <w:pStyle w:val="ad"/>
        <w:widowControl w:val="0"/>
        <w:numPr>
          <w:ilvl w:val="0"/>
          <w:numId w:val="10"/>
        </w:numPr>
        <w:autoSpaceDE w:val="0"/>
        <w:autoSpaceDN w:val="0"/>
        <w:adjustRightInd w:val="0"/>
        <w:spacing w:before="120" w:line="259" w:lineRule="auto"/>
        <w:ind w:left="0" w:firstLine="567"/>
        <w:jc w:val="both"/>
      </w:pPr>
      <w:r w:rsidRPr="00C465B0">
        <w:t>Настоящий протокол подлежит размещению на электронной площадке (</w:t>
      </w:r>
      <w:hyperlink r:id="rId14" w:history="1">
        <w:r w:rsidR="00CE0C6D" w:rsidRPr="008030CC">
          <w:rPr>
            <w:rStyle w:val="a4"/>
          </w:rPr>
          <w:t>https://gz.lot-online.ru</w:t>
        </w:r>
      </w:hyperlink>
      <w:r w:rsidR="00C465B0" w:rsidRPr="00C465B0">
        <w:t xml:space="preserve">) </w:t>
      </w:r>
      <w:hyperlink r:id="rId15" w:history="1">
        <w:hyperlink r:id="rId16" w:history="1"/>
      </w:hyperlink>
      <w:r w:rsidRPr="00C465B0">
        <w:t>в сроки, установленные Законом.</w:t>
      </w:r>
    </w:p>
    <w:p w:rsidR="00F843AC" w:rsidRDefault="00F843AC" w:rsidP="00E76C3D">
      <w:pPr>
        <w:jc w:val="both"/>
        <w:rPr>
          <w:b/>
          <w:sz w:val="22"/>
          <w:szCs w:val="22"/>
        </w:rPr>
      </w:pPr>
    </w:p>
    <w:p w:rsidR="00E76C3D" w:rsidRPr="00DE772A" w:rsidRDefault="00E76C3D" w:rsidP="00E76C3D">
      <w:pPr>
        <w:jc w:val="both"/>
        <w:rPr>
          <w:b/>
          <w:bCs/>
          <w:sz w:val="22"/>
          <w:szCs w:val="22"/>
        </w:rPr>
      </w:pPr>
      <w:r w:rsidRPr="00DE772A">
        <w:rPr>
          <w:b/>
          <w:sz w:val="22"/>
          <w:szCs w:val="22"/>
        </w:rPr>
        <w:t>На заседании Комиссии присутствовали</w:t>
      </w:r>
      <w:r w:rsidRPr="00DE772A">
        <w:rPr>
          <w:b/>
          <w:bCs/>
          <w:sz w:val="22"/>
          <w:szCs w:val="22"/>
        </w:rPr>
        <w:t>:</w:t>
      </w:r>
    </w:p>
    <w:tbl>
      <w:tblPr>
        <w:tblW w:w="9781" w:type="dxa"/>
        <w:tblInd w:w="-114" w:type="dxa"/>
        <w:tblLayout w:type="fixed"/>
        <w:tblCellMar>
          <w:top w:w="28" w:type="dxa"/>
          <w:left w:w="28" w:type="dxa"/>
          <w:bottom w:w="28" w:type="dxa"/>
          <w:right w:w="28" w:type="dxa"/>
        </w:tblCellMar>
        <w:tblLook w:val="0000" w:firstRow="0" w:lastRow="0" w:firstColumn="0" w:lastColumn="0" w:noHBand="0" w:noVBand="0"/>
      </w:tblPr>
      <w:tblGrid>
        <w:gridCol w:w="5080"/>
        <w:gridCol w:w="3198"/>
        <w:gridCol w:w="1503"/>
      </w:tblGrid>
      <w:tr w:rsidR="00CE0C6D" w:rsidRPr="0062516D" w:rsidTr="00CE0C6D">
        <w:trPr>
          <w:trHeight w:val="540"/>
        </w:trPr>
        <w:tc>
          <w:tcPr>
            <w:tcW w:w="3828" w:type="dxa"/>
            <w:shd w:val="clear" w:color="auto" w:fill="auto"/>
          </w:tcPr>
          <w:p w:rsidR="00CE0C6D" w:rsidRPr="0062516D" w:rsidRDefault="00CE0C6D" w:rsidP="00CE0C6D">
            <w:pPr>
              <w:pStyle w:val="ab"/>
              <w:rPr>
                <w:rFonts w:eastAsia="Times New Roman" w:cs="Times New Roman"/>
                <w:bCs/>
                <w:i/>
                <w:kern w:val="0"/>
                <w:sz w:val="22"/>
                <w:szCs w:val="22"/>
                <w:lang w:bidi="ar-SA"/>
              </w:rPr>
            </w:pPr>
            <w:r>
              <w:rPr>
                <w:rFonts w:eastAsia="Times New Roman" w:cs="Times New Roman"/>
                <w:bCs/>
                <w:i/>
                <w:kern w:val="0"/>
                <w:sz w:val="22"/>
                <w:szCs w:val="22"/>
                <w:lang w:bidi="ar-SA"/>
              </w:rPr>
              <w:t>П</w:t>
            </w:r>
            <w:r w:rsidRPr="0062516D">
              <w:rPr>
                <w:rFonts w:eastAsia="Times New Roman" w:cs="Times New Roman"/>
                <w:bCs/>
                <w:i/>
                <w:kern w:val="0"/>
                <w:sz w:val="22"/>
                <w:szCs w:val="22"/>
                <w:lang w:bidi="ar-SA"/>
              </w:rPr>
              <w:t>редседател</w:t>
            </w:r>
            <w:r>
              <w:rPr>
                <w:rFonts w:eastAsia="Times New Roman" w:cs="Times New Roman"/>
                <w:bCs/>
                <w:i/>
                <w:kern w:val="0"/>
                <w:sz w:val="22"/>
                <w:szCs w:val="22"/>
                <w:lang w:bidi="ar-SA"/>
              </w:rPr>
              <w:t>ь</w:t>
            </w:r>
            <w:r w:rsidRPr="0062516D">
              <w:rPr>
                <w:rFonts w:eastAsia="Times New Roman" w:cs="Times New Roman"/>
                <w:bCs/>
                <w:i/>
                <w:kern w:val="0"/>
                <w:sz w:val="22"/>
                <w:szCs w:val="22"/>
                <w:lang w:bidi="ar-SA"/>
              </w:rPr>
              <w:t xml:space="preserve"> комиссии:</w:t>
            </w:r>
          </w:p>
        </w:tc>
        <w:tc>
          <w:tcPr>
            <w:tcW w:w="3543" w:type="dxa"/>
            <w:gridSpan w:val="2"/>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trHeight w:val="540"/>
        </w:trPr>
        <w:tc>
          <w:tcPr>
            <w:tcW w:w="3828" w:type="dxa"/>
            <w:shd w:val="clear" w:color="auto" w:fill="auto"/>
          </w:tcPr>
          <w:p w:rsidR="00CE0C6D" w:rsidRPr="0062516D" w:rsidRDefault="00CE0C6D" w:rsidP="00CE0C6D">
            <w:pPr>
              <w:pStyle w:val="ab"/>
              <w:rPr>
                <w:rFonts w:eastAsia="Times New Roman" w:cs="Times New Roman"/>
                <w:bCs/>
                <w:kern w:val="0"/>
                <w:sz w:val="22"/>
                <w:szCs w:val="22"/>
                <w:lang w:bidi="ar-SA"/>
              </w:rPr>
            </w:pPr>
            <w:r>
              <w:rPr>
                <w:rFonts w:eastAsia="Times New Roman" w:cs="Times New Roman"/>
                <w:bCs/>
                <w:kern w:val="0"/>
                <w:sz w:val="22"/>
                <w:szCs w:val="22"/>
                <w:lang w:bidi="ar-SA"/>
              </w:rPr>
              <w:t xml:space="preserve">Курбатов Александр Владимирович </w:t>
            </w:r>
          </w:p>
        </w:tc>
        <w:tc>
          <w:tcPr>
            <w:tcW w:w="3543" w:type="dxa"/>
            <w:gridSpan w:val="2"/>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kern w:val="0"/>
                <w:sz w:val="22"/>
                <w:szCs w:val="22"/>
                <w:lang w:bidi="ar-SA"/>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i/>
                <w:kern w:val="0"/>
                <w:sz w:val="22"/>
                <w:szCs w:val="22"/>
                <w:lang w:bidi="ar-SA"/>
              </w:rPr>
              <w:t>Члены комиссии:</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sz w:val="22"/>
                <w:szCs w:val="22"/>
              </w:rPr>
            </w:pPr>
            <w:r>
              <w:rPr>
                <w:sz w:val="22"/>
                <w:szCs w:val="22"/>
              </w:rPr>
              <w:t xml:space="preserve">Балин Вячеслав Александрович </w:t>
            </w:r>
          </w:p>
        </w:tc>
        <w:tc>
          <w:tcPr>
            <w:tcW w:w="2410" w:type="dxa"/>
            <w:shd w:val="clear" w:color="auto" w:fill="auto"/>
          </w:tcPr>
          <w:p w:rsidR="00CE0C6D" w:rsidRPr="0062516D" w:rsidRDefault="00CE0C6D" w:rsidP="00CE0C6D">
            <w:pPr>
              <w:rPr>
                <w:sz w:val="22"/>
                <w:szCs w:val="22"/>
              </w:rPr>
            </w:pPr>
            <w:r>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bCs/>
                <w:sz w:val="22"/>
                <w:szCs w:val="22"/>
              </w:rPr>
            </w:pPr>
            <w:r>
              <w:rPr>
                <w:bCs/>
                <w:sz w:val="22"/>
                <w:szCs w:val="22"/>
              </w:rPr>
              <w:t>Карпухина Наталья Васильевна</w:t>
            </w:r>
          </w:p>
        </w:tc>
        <w:tc>
          <w:tcPr>
            <w:tcW w:w="2410" w:type="dxa"/>
            <w:shd w:val="clear" w:color="auto" w:fill="auto"/>
          </w:tcPr>
          <w:p w:rsidR="00CE0C6D" w:rsidRPr="0062516D" w:rsidRDefault="00CE0C6D" w:rsidP="00CE0C6D">
            <w:pPr>
              <w:rPr>
                <w:sz w:val="22"/>
                <w:szCs w:val="22"/>
              </w:rPr>
            </w:pPr>
            <w:r w:rsidRPr="00EE5AC3">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sz w:val="22"/>
                <w:szCs w:val="22"/>
              </w:rPr>
            </w:pPr>
            <w:proofErr w:type="spellStart"/>
            <w:r w:rsidRPr="0062516D">
              <w:rPr>
                <w:bCs/>
                <w:sz w:val="22"/>
                <w:szCs w:val="22"/>
              </w:rPr>
              <w:t>Любачев</w:t>
            </w:r>
            <w:proofErr w:type="spellEnd"/>
            <w:r w:rsidRPr="0062516D">
              <w:rPr>
                <w:bCs/>
                <w:sz w:val="22"/>
                <w:szCs w:val="22"/>
              </w:rPr>
              <w:t xml:space="preserve"> Александр Викторович</w:t>
            </w:r>
          </w:p>
        </w:tc>
        <w:tc>
          <w:tcPr>
            <w:tcW w:w="2410" w:type="dxa"/>
            <w:shd w:val="clear" w:color="auto" w:fill="auto"/>
          </w:tcPr>
          <w:p w:rsidR="00CE0C6D" w:rsidRPr="0062516D" w:rsidRDefault="00CE0C6D" w:rsidP="00CE0C6D">
            <w:pPr>
              <w:rPr>
                <w:sz w:val="22"/>
                <w:szCs w:val="22"/>
              </w:rPr>
            </w:pPr>
            <w:r w:rsidRPr="0062516D">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bCs/>
                <w:i/>
                <w:kern w:val="0"/>
                <w:sz w:val="22"/>
                <w:szCs w:val="22"/>
                <w:lang w:bidi="ar-SA"/>
              </w:rPr>
            </w:pPr>
            <w:r w:rsidRPr="0062516D">
              <w:rPr>
                <w:rFonts w:eastAsia="Times New Roman" w:cs="Times New Roman"/>
                <w:bCs/>
                <w:i/>
                <w:kern w:val="0"/>
                <w:sz w:val="22"/>
                <w:szCs w:val="22"/>
                <w:lang w:bidi="ar-SA"/>
              </w:rPr>
              <w:t>Секретарь заседания:</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kern w:val="0"/>
                <w:sz w:val="22"/>
                <w:szCs w:val="22"/>
                <w:lang w:bidi="ar-SA"/>
              </w:rPr>
            </w:pPr>
            <w:r w:rsidRPr="0062516D">
              <w:rPr>
                <w:rFonts w:eastAsia="Times New Roman" w:cs="Times New Roman"/>
                <w:kern w:val="0"/>
                <w:sz w:val="22"/>
                <w:szCs w:val="22"/>
                <w:lang w:bidi="ar-SA"/>
              </w:rPr>
              <w:t>Синицкая Вероника Игоревна</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kern w:val="0"/>
                <w:sz w:val="22"/>
                <w:szCs w:val="22"/>
                <w:lang w:bidi="ar-SA"/>
              </w:rPr>
              <w:t>___________________</w:t>
            </w:r>
          </w:p>
        </w:tc>
      </w:tr>
    </w:tbl>
    <w:p w:rsidR="00A41E7D" w:rsidRDefault="00A41E7D" w:rsidP="00556FAF">
      <w:pPr>
        <w:jc w:val="both"/>
      </w:pPr>
    </w:p>
    <w:sectPr w:rsidR="00A41E7D" w:rsidSect="000258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Roboto">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91BE1"/>
    <w:multiLevelType w:val="hybridMultilevel"/>
    <w:tmpl w:val="7BB41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755E87"/>
    <w:multiLevelType w:val="hybridMultilevel"/>
    <w:tmpl w:val="07B649EC"/>
    <w:lvl w:ilvl="0" w:tplc="48CC1F14">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6B3106"/>
    <w:multiLevelType w:val="hybridMultilevel"/>
    <w:tmpl w:val="3EF4ABCA"/>
    <w:lvl w:ilvl="0" w:tplc="B3EC0D70">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234F4E8D"/>
    <w:multiLevelType w:val="multilevel"/>
    <w:tmpl w:val="258CE43A"/>
    <w:lvl w:ilvl="0">
      <w:start w:val="1"/>
      <w:numFmt w:val="decimal"/>
      <w:lvlText w:val="%1."/>
      <w:lvlJc w:val="left"/>
      <w:pPr>
        <w:ind w:left="2040" w:hanging="360"/>
      </w:pPr>
      <w:rPr>
        <w:rFonts w:hint="default"/>
      </w:rPr>
    </w:lvl>
    <w:lvl w:ilvl="1">
      <w:start w:val="1"/>
      <w:numFmt w:val="decimal"/>
      <w:pStyle w:val="a"/>
      <w:lvlText w:val="%1.%2."/>
      <w:lvlJc w:val="left"/>
      <w:pPr>
        <w:ind w:left="912" w:hanging="432"/>
      </w:pPr>
      <w:rPr>
        <w:rFonts w:hint="default"/>
        <w:b w:val="0"/>
      </w:rPr>
    </w:lvl>
    <w:lvl w:ilvl="2">
      <w:start w:val="1"/>
      <w:numFmt w:val="decimal"/>
      <w:lvlText w:val="%1.%2.%3."/>
      <w:lvlJc w:val="left"/>
      <w:pPr>
        <w:ind w:left="121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A050289"/>
    <w:multiLevelType w:val="hybridMultilevel"/>
    <w:tmpl w:val="C1F8F5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5C7CA3"/>
    <w:multiLevelType w:val="hybridMultilevel"/>
    <w:tmpl w:val="3CDE72E0"/>
    <w:lvl w:ilvl="0" w:tplc="236AF9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6413C1B"/>
    <w:multiLevelType w:val="hybridMultilevel"/>
    <w:tmpl w:val="EBFA847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323CB8"/>
    <w:multiLevelType w:val="hybridMultilevel"/>
    <w:tmpl w:val="CF50C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6B3123"/>
    <w:multiLevelType w:val="hybridMultilevel"/>
    <w:tmpl w:val="72E439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2836C66"/>
    <w:multiLevelType w:val="hybridMultilevel"/>
    <w:tmpl w:val="B94C1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483C3C"/>
    <w:multiLevelType w:val="hybridMultilevel"/>
    <w:tmpl w:val="47062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5"/>
  </w:num>
  <w:num w:numId="4">
    <w:abstractNumId w:val="0"/>
  </w:num>
  <w:num w:numId="5">
    <w:abstractNumId w:val="3"/>
  </w:num>
  <w:num w:numId="6">
    <w:abstractNumId w:val="6"/>
  </w:num>
  <w:num w:numId="7">
    <w:abstractNumId w:val="10"/>
  </w:num>
  <w:num w:numId="8">
    <w:abstractNumId w:val="2"/>
  </w:num>
  <w:num w:numId="9">
    <w:abstractNumId w:val="9"/>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CAB"/>
    <w:rsid w:val="00000A35"/>
    <w:rsid w:val="00003F70"/>
    <w:rsid w:val="00004276"/>
    <w:rsid w:val="00006C67"/>
    <w:rsid w:val="0001043A"/>
    <w:rsid w:val="0001064D"/>
    <w:rsid w:val="00012D24"/>
    <w:rsid w:val="00014F92"/>
    <w:rsid w:val="00017599"/>
    <w:rsid w:val="00020797"/>
    <w:rsid w:val="00022331"/>
    <w:rsid w:val="0002585F"/>
    <w:rsid w:val="00026AC2"/>
    <w:rsid w:val="0002752F"/>
    <w:rsid w:val="000276E7"/>
    <w:rsid w:val="000336B2"/>
    <w:rsid w:val="00035215"/>
    <w:rsid w:val="00035F92"/>
    <w:rsid w:val="00043241"/>
    <w:rsid w:val="00043D9F"/>
    <w:rsid w:val="0004512D"/>
    <w:rsid w:val="00054CF6"/>
    <w:rsid w:val="000707C5"/>
    <w:rsid w:val="00075307"/>
    <w:rsid w:val="00075D2D"/>
    <w:rsid w:val="00087E71"/>
    <w:rsid w:val="00092F42"/>
    <w:rsid w:val="00093CE5"/>
    <w:rsid w:val="000968B7"/>
    <w:rsid w:val="000A69A2"/>
    <w:rsid w:val="000B2BBD"/>
    <w:rsid w:val="000B2FD1"/>
    <w:rsid w:val="000B4D4A"/>
    <w:rsid w:val="000B6755"/>
    <w:rsid w:val="000B6D2D"/>
    <w:rsid w:val="000B7014"/>
    <w:rsid w:val="000C0232"/>
    <w:rsid w:val="000C161E"/>
    <w:rsid w:val="000C7628"/>
    <w:rsid w:val="000D0D35"/>
    <w:rsid w:val="000D13EC"/>
    <w:rsid w:val="000D1AAB"/>
    <w:rsid w:val="000D428B"/>
    <w:rsid w:val="000D4A3A"/>
    <w:rsid w:val="000D53E5"/>
    <w:rsid w:val="000E2651"/>
    <w:rsid w:val="000E40C8"/>
    <w:rsid w:val="000F0FCA"/>
    <w:rsid w:val="000F184C"/>
    <w:rsid w:val="000F231D"/>
    <w:rsid w:val="00100FE8"/>
    <w:rsid w:val="00102E8A"/>
    <w:rsid w:val="00105E02"/>
    <w:rsid w:val="00106057"/>
    <w:rsid w:val="00112620"/>
    <w:rsid w:val="00115D0E"/>
    <w:rsid w:val="00124DD1"/>
    <w:rsid w:val="001253B2"/>
    <w:rsid w:val="00125EDB"/>
    <w:rsid w:val="001304B7"/>
    <w:rsid w:val="0013154C"/>
    <w:rsid w:val="00137AD6"/>
    <w:rsid w:val="00141E7F"/>
    <w:rsid w:val="0014404F"/>
    <w:rsid w:val="00146513"/>
    <w:rsid w:val="00146651"/>
    <w:rsid w:val="00147292"/>
    <w:rsid w:val="00151E14"/>
    <w:rsid w:val="00151E51"/>
    <w:rsid w:val="00154498"/>
    <w:rsid w:val="00156148"/>
    <w:rsid w:val="001564C1"/>
    <w:rsid w:val="00157FEE"/>
    <w:rsid w:val="001618A2"/>
    <w:rsid w:val="00164B80"/>
    <w:rsid w:val="00170C8D"/>
    <w:rsid w:val="001735A0"/>
    <w:rsid w:val="00174885"/>
    <w:rsid w:val="0018673C"/>
    <w:rsid w:val="001A4BD3"/>
    <w:rsid w:val="001A5BC2"/>
    <w:rsid w:val="001A6051"/>
    <w:rsid w:val="001A6628"/>
    <w:rsid w:val="001B077F"/>
    <w:rsid w:val="001B2B17"/>
    <w:rsid w:val="001B76E4"/>
    <w:rsid w:val="001C18CF"/>
    <w:rsid w:val="001C48B9"/>
    <w:rsid w:val="001C576D"/>
    <w:rsid w:val="001D0422"/>
    <w:rsid w:val="001D7E94"/>
    <w:rsid w:val="001E2789"/>
    <w:rsid w:val="001E66A9"/>
    <w:rsid w:val="001E6984"/>
    <w:rsid w:val="002031B0"/>
    <w:rsid w:val="00206489"/>
    <w:rsid w:val="0020797D"/>
    <w:rsid w:val="00207987"/>
    <w:rsid w:val="00212014"/>
    <w:rsid w:val="002217B1"/>
    <w:rsid w:val="00225953"/>
    <w:rsid w:val="00225DCA"/>
    <w:rsid w:val="002264AD"/>
    <w:rsid w:val="00230C00"/>
    <w:rsid w:val="00245588"/>
    <w:rsid w:val="002536EA"/>
    <w:rsid w:val="00256A72"/>
    <w:rsid w:val="00262040"/>
    <w:rsid w:val="00262993"/>
    <w:rsid w:val="002650EA"/>
    <w:rsid w:val="0026574D"/>
    <w:rsid w:val="002660AF"/>
    <w:rsid w:val="0026684D"/>
    <w:rsid w:val="0027129C"/>
    <w:rsid w:val="00271EB2"/>
    <w:rsid w:val="0027279A"/>
    <w:rsid w:val="00273A9F"/>
    <w:rsid w:val="00274A21"/>
    <w:rsid w:val="00280CA5"/>
    <w:rsid w:val="002838D4"/>
    <w:rsid w:val="00285D88"/>
    <w:rsid w:val="00287602"/>
    <w:rsid w:val="00287C89"/>
    <w:rsid w:val="00290AE9"/>
    <w:rsid w:val="00291259"/>
    <w:rsid w:val="00291AA0"/>
    <w:rsid w:val="002944FE"/>
    <w:rsid w:val="00294E55"/>
    <w:rsid w:val="002956B0"/>
    <w:rsid w:val="002957E7"/>
    <w:rsid w:val="002973DE"/>
    <w:rsid w:val="002A1CEF"/>
    <w:rsid w:val="002A3316"/>
    <w:rsid w:val="002A71D8"/>
    <w:rsid w:val="002B6CE6"/>
    <w:rsid w:val="002C331E"/>
    <w:rsid w:val="002C3AD0"/>
    <w:rsid w:val="002C5C89"/>
    <w:rsid w:val="002C71DD"/>
    <w:rsid w:val="002D04EA"/>
    <w:rsid w:val="002D356C"/>
    <w:rsid w:val="002D534F"/>
    <w:rsid w:val="002D5666"/>
    <w:rsid w:val="002E1C24"/>
    <w:rsid w:val="002E7149"/>
    <w:rsid w:val="00301A2F"/>
    <w:rsid w:val="003038DE"/>
    <w:rsid w:val="00305104"/>
    <w:rsid w:val="00305282"/>
    <w:rsid w:val="003145D2"/>
    <w:rsid w:val="003232C7"/>
    <w:rsid w:val="0032386A"/>
    <w:rsid w:val="00323DD7"/>
    <w:rsid w:val="0032495E"/>
    <w:rsid w:val="00325063"/>
    <w:rsid w:val="0032594F"/>
    <w:rsid w:val="0032632F"/>
    <w:rsid w:val="0032799A"/>
    <w:rsid w:val="003345A6"/>
    <w:rsid w:val="0033483F"/>
    <w:rsid w:val="00337971"/>
    <w:rsid w:val="00350E3A"/>
    <w:rsid w:val="003517CB"/>
    <w:rsid w:val="00351F70"/>
    <w:rsid w:val="0035330E"/>
    <w:rsid w:val="00355354"/>
    <w:rsid w:val="0036183E"/>
    <w:rsid w:val="00362457"/>
    <w:rsid w:val="00366BB7"/>
    <w:rsid w:val="00372938"/>
    <w:rsid w:val="00382919"/>
    <w:rsid w:val="003865E1"/>
    <w:rsid w:val="003909F4"/>
    <w:rsid w:val="00392F20"/>
    <w:rsid w:val="00393F6A"/>
    <w:rsid w:val="003A040D"/>
    <w:rsid w:val="003A1641"/>
    <w:rsid w:val="003A270C"/>
    <w:rsid w:val="003A54AB"/>
    <w:rsid w:val="003B06B7"/>
    <w:rsid w:val="003B0C13"/>
    <w:rsid w:val="003B192C"/>
    <w:rsid w:val="003B1962"/>
    <w:rsid w:val="003B5209"/>
    <w:rsid w:val="003B7931"/>
    <w:rsid w:val="003C08C1"/>
    <w:rsid w:val="003C5C9F"/>
    <w:rsid w:val="003D0AAD"/>
    <w:rsid w:val="003D2439"/>
    <w:rsid w:val="003D27AE"/>
    <w:rsid w:val="003D5679"/>
    <w:rsid w:val="003D6B02"/>
    <w:rsid w:val="003E013B"/>
    <w:rsid w:val="003E2BD1"/>
    <w:rsid w:val="003E4119"/>
    <w:rsid w:val="003E5C84"/>
    <w:rsid w:val="003E7770"/>
    <w:rsid w:val="003F01E9"/>
    <w:rsid w:val="003F32A2"/>
    <w:rsid w:val="003F34D8"/>
    <w:rsid w:val="003F3FC6"/>
    <w:rsid w:val="003F5A0B"/>
    <w:rsid w:val="00400BD7"/>
    <w:rsid w:val="004024CB"/>
    <w:rsid w:val="00402829"/>
    <w:rsid w:val="00403E2E"/>
    <w:rsid w:val="00410B64"/>
    <w:rsid w:val="00417942"/>
    <w:rsid w:val="00420083"/>
    <w:rsid w:val="00422163"/>
    <w:rsid w:val="00425527"/>
    <w:rsid w:val="00430DE0"/>
    <w:rsid w:val="00432355"/>
    <w:rsid w:val="00440C6A"/>
    <w:rsid w:val="004427C9"/>
    <w:rsid w:val="0044589A"/>
    <w:rsid w:val="0045070B"/>
    <w:rsid w:val="004546AE"/>
    <w:rsid w:val="004559E0"/>
    <w:rsid w:val="004565F1"/>
    <w:rsid w:val="00460421"/>
    <w:rsid w:val="00462B19"/>
    <w:rsid w:val="004637CD"/>
    <w:rsid w:val="00463D01"/>
    <w:rsid w:val="0046400D"/>
    <w:rsid w:val="00466B4C"/>
    <w:rsid w:val="00470D9A"/>
    <w:rsid w:val="004727E2"/>
    <w:rsid w:val="004743E9"/>
    <w:rsid w:val="00474AC2"/>
    <w:rsid w:val="00474CBA"/>
    <w:rsid w:val="00480D28"/>
    <w:rsid w:val="00481F69"/>
    <w:rsid w:val="004824A7"/>
    <w:rsid w:val="00482FF4"/>
    <w:rsid w:val="00485A3C"/>
    <w:rsid w:val="00493E0B"/>
    <w:rsid w:val="0049419A"/>
    <w:rsid w:val="004947C9"/>
    <w:rsid w:val="004962E4"/>
    <w:rsid w:val="004A0BF7"/>
    <w:rsid w:val="004A3744"/>
    <w:rsid w:val="004B22B2"/>
    <w:rsid w:val="004C4F8F"/>
    <w:rsid w:val="004C6D46"/>
    <w:rsid w:val="004D144F"/>
    <w:rsid w:val="004D172C"/>
    <w:rsid w:val="004D7B13"/>
    <w:rsid w:val="004E0B53"/>
    <w:rsid w:val="004E1B49"/>
    <w:rsid w:val="004E209E"/>
    <w:rsid w:val="004E59DA"/>
    <w:rsid w:val="004E6E3D"/>
    <w:rsid w:val="004E7764"/>
    <w:rsid w:val="004F0F83"/>
    <w:rsid w:val="004F1343"/>
    <w:rsid w:val="004F4A02"/>
    <w:rsid w:val="004F6FF1"/>
    <w:rsid w:val="00502C48"/>
    <w:rsid w:val="0050642F"/>
    <w:rsid w:val="00511470"/>
    <w:rsid w:val="00511DA0"/>
    <w:rsid w:val="00512665"/>
    <w:rsid w:val="00514BBC"/>
    <w:rsid w:val="00524808"/>
    <w:rsid w:val="00525C3E"/>
    <w:rsid w:val="00526F01"/>
    <w:rsid w:val="00536B53"/>
    <w:rsid w:val="005409C7"/>
    <w:rsid w:val="00546869"/>
    <w:rsid w:val="005512B7"/>
    <w:rsid w:val="0055162C"/>
    <w:rsid w:val="005539A0"/>
    <w:rsid w:val="00554269"/>
    <w:rsid w:val="005545B3"/>
    <w:rsid w:val="00555644"/>
    <w:rsid w:val="00556FAF"/>
    <w:rsid w:val="00562533"/>
    <w:rsid w:val="00570AFC"/>
    <w:rsid w:val="00580823"/>
    <w:rsid w:val="005870EA"/>
    <w:rsid w:val="005919FF"/>
    <w:rsid w:val="00592003"/>
    <w:rsid w:val="00592DAA"/>
    <w:rsid w:val="00595E99"/>
    <w:rsid w:val="005974FA"/>
    <w:rsid w:val="005A1C83"/>
    <w:rsid w:val="005A5C0A"/>
    <w:rsid w:val="005A69CF"/>
    <w:rsid w:val="005A6F82"/>
    <w:rsid w:val="005B5444"/>
    <w:rsid w:val="005C060E"/>
    <w:rsid w:val="005C297B"/>
    <w:rsid w:val="005C2DBA"/>
    <w:rsid w:val="005C6268"/>
    <w:rsid w:val="005D0215"/>
    <w:rsid w:val="005D2B11"/>
    <w:rsid w:val="005D57CF"/>
    <w:rsid w:val="005E0C0A"/>
    <w:rsid w:val="005E4984"/>
    <w:rsid w:val="005F2C1E"/>
    <w:rsid w:val="005F2FA7"/>
    <w:rsid w:val="005F440E"/>
    <w:rsid w:val="006000FC"/>
    <w:rsid w:val="0060354D"/>
    <w:rsid w:val="0060521C"/>
    <w:rsid w:val="00605980"/>
    <w:rsid w:val="00615E18"/>
    <w:rsid w:val="00616724"/>
    <w:rsid w:val="0062000F"/>
    <w:rsid w:val="00621652"/>
    <w:rsid w:val="00624EE1"/>
    <w:rsid w:val="00625ACA"/>
    <w:rsid w:val="00627B45"/>
    <w:rsid w:val="00633D67"/>
    <w:rsid w:val="00634F49"/>
    <w:rsid w:val="006356B2"/>
    <w:rsid w:val="006360ED"/>
    <w:rsid w:val="00640311"/>
    <w:rsid w:val="00644A42"/>
    <w:rsid w:val="00650186"/>
    <w:rsid w:val="00650573"/>
    <w:rsid w:val="0065394F"/>
    <w:rsid w:val="00654FBD"/>
    <w:rsid w:val="0065593D"/>
    <w:rsid w:val="006560F2"/>
    <w:rsid w:val="00656C6D"/>
    <w:rsid w:val="0066231D"/>
    <w:rsid w:val="0066471A"/>
    <w:rsid w:val="0066575B"/>
    <w:rsid w:val="00665937"/>
    <w:rsid w:val="006704B2"/>
    <w:rsid w:val="0067317B"/>
    <w:rsid w:val="0067464C"/>
    <w:rsid w:val="00674CAB"/>
    <w:rsid w:val="00676526"/>
    <w:rsid w:val="006832CD"/>
    <w:rsid w:val="0068530E"/>
    <w:rsid w:val="00691FAA"/>
    <w:rsid w:val="006978F9"/>
    <w:rsid w:val="006A28A2"/>
    <w:rsid w:val="006A4035"/>
    <w:rsid w:val="006A4B7D"/>
    <w:rsid w:val="006A6363"/>
    <w:rsid w:val="006A7DFB"/>
    <w:rsid w:val="006A7FDB"/>
    <w:rsid w:val="006B4D1F"/>
    <w:rsid w:val="006B54C7"/>
    <w:rsid w:val="006B66B8"/>
    <w:rsid w:val="006C3D2A"/>
    <w:rsid w:val="006C7871"/>
    <w:rsid w:val="006D2AA5"/>
    <w:rsid w:val="006D2C42"/>
    <w:rsid w:val="006D462B"/>
    <w:rsid w:val="006D49A4"/>
    <w:rsid w:val="006D6A7A"/>
    <w:rsid w:val="006E1347"/>
    <w:rsid w:val="006E4279"/>
    <w:rsid w:val="006E5CFF"/>
    <w:rsid w:val="006F028A"/>
    <w:rsid w:val="006F2F05"/>
    <w:rsid w:val="0070269B"/>
    <w:rsid w:val="007124A5"/>
    <w:rsid w:val="00713748"/>
    <w:rsid w:val="007147AC"/>
    <w:rsid w:val="00717818"/>
    <w:rsid w:val="00717948"/>
    <w:rsid w:val="00720D09"/>
    <w:rsid w:val="00720E2D"/>
    <w:rsid w:val="007237DB"/>
    <w:rsid w:val="00727A7F"/>
    <w:rsid w:val="00731C12"/>
    <w:rsid w:val="00733C54"/>
    <w:rsid w:val="00733EC9"/>
    <w:rsid w:val="00735D0B"/>
    <w:rsid w:val="00741068"/>
    <w:rsid w:val="007415E7"/>
    <w:rsid w:val="007433E5"/>
    <w:rsid w:val="00745D27"/>
    <w:rsid w:val="007460E0"/>
    <w:rsid w:val="00747133"/>
    <w:rsid w:val="007474B0"/>
    <w:rsid w:val="00751518"/>
    <w:rsid w:val="00752B29"/>
    <w:rsid w:val="0075305D"/>
    <w:rsid w:val="007537D7"/>
    <w:rsid w:val="007655A1"/>
    <w:rsid w:val="00765EBC"/>
    <w:rsid w:val="00766A3A"/>
    <w:rsid w:val="00771753"/>
    <w:rsid w:val="00771E8B"/>
    <w:rsid w:val="00772B0A"/>
    <w:rsid w:val="00777DA8"/>
    <w:rsid w:val="00784631"/>
    <w:rsid w:val="00784ED4"/>
    <w:rsid w:val="007863AC"/>
    <w:rsid w:val="00791BCD"/>
    <w:rsid w:val="007A184A"/>
    <w:rsid w:val="007A5731"/>
    <w:rsid w:val="007A6A79"/>
    <w:rsid w:val="007B2477"/>
    <w:rsid w:val="007B5D19"/>
    <w:rsid w:val="007B7DDE"/>
    <w:rsid w:val="007C030E"/>
    <w:rsid w:val="007C54B9"/>
    <w:rsid w:val="007C64BC"/>
    <w:rsid w:val="007C675D"/>
    <w:rsid w:val="007D76BC"/>
    <w:rsid w:val="007E11A8"/>
    <w:rsid w:val="007E7995"/>
    <w:rsid w:val="007F394A"/>
    <w:rsid w:val="007F6AF5"/>
    <w:rsid w:val="008054B4"/>
    <w:rsid w:val="00815424"/>
    <w:rsid w:val="0082410F"/>
    <w:rsid w:val="00824E78"/>
    <w:rsid w:val="00826444"/>
    <w:rsid w:val="00826DFA"/>
    <w:rsid w:val="00827F14"/>
    <w:rsid w:val="0083130D"/>
    <w:rsid w:val="0084087D"/>
    <w:rsid w:val="00841638"/>
    <w:rsid w:val="00842251"/>
    <w:rsid w:val="00844D8B"/>
    <w:rsid w:val="0085032A"/>
    <w:rsid w:val="00851804"/>
    <w:rsid w:val="00854144"/>
    <w:rsid w:val="008544E8"/>
    <w:rsid w:val="008575A4"/>
    <w:rsid w:val="0086297F"/>
    <w:rsid w:val="008673CF"/>
    <w:rsid w:val="0087588A"/>
    <w:rsid w:val="0088481E"/>
    <w:rsid w:val="008860CD"/>
    <w:rsid w:val="00886B71"/>
    <w:rsid w:val="00886DAF"/>
    <w:rsid w:val="008930DF"/>
    <w:rsid w:val="008970F7"/>
    <w:rsid w:val="008A23D1"/>
    <w:rsid w:val="008A4FC9"/>
    <w:rsid w:val="008A6EB5"/>
    <w:rsid w:val="008B17A3"/>
    <w:rsid w:val="008B22A0"/>
    <w:rsid w:val="008C2DDD"/>
    <w:rsid w:val="008C33E6"/>
    <w:rsid w:val="008C42C8"/>
    <w:rsid w:val="008E03A3"/>
    <w:rsid w:val="008F2B53"/>
    <w:rsid w:val="008F4935"/>
    <w:rsid w:val="009030B9"/>
    <w:rsid w:val="00903DFA"/>
    <w:rsid w:val="00906B74"/>
    <w:rsid w:val="00907B19"/>
    <w:rsid w:val="009102F8"/>
    <w:rsid w:val="0091097E"/>
    <w:rsid w:val="00910D28"/>
    <w:rsid w:val="0091144E"/>
    <w:rsid w:val="00922F7D"/>
    <w:rsid w:val="00924076"/>
    <w:rsid w:val="00925211"/>
    <w:rsid w:val="00931A85"/>
    <w:rsid w:val="00932E77"/>
    <w:rsid w:val="0093359E"/>
    <w:rsid w:val="00934DFB"/>
    <w:rsid w:val="009418DC"/>
    <w:rsid w:val="00941B35"/>
    <w:rsid w:val="0094601E"/>
    <w:rsid w:val="00946F18"/>
    <w:rsid w:val="0095048E"/>
    <w:rsid w:val="00965071"/>
    <w:rsid w:val="00966171"/>
    <w:rsid w:val="009665A7"/>
    <w:rsid w:val="00967BAF"/>
    <w:rsid w:val="0097387F"/>
    <w:rsid w:val="00975D07"/>
    <w:rsid w:val="009763BF"/>
    <w:rsid w:val="0097647B"/>
    <w:rsid w:val="00981826"/>
    <w:rsid w:val="00985644"/>
    <w:rsid w:val="00987DAA"/>
    <w:rsid w:val="009946C1"/>
    <w:rsid w:val="009A252F"/>
    <w:rsid w:val="009A2540"/>
    <w:rsid w:val="009A7139"/>
    <w:rsid w:val="009A71F1"/>
    <w:rsid w:val="009B1DB1"/>
    <w:rsid w:val="009B215C"/>
    <w:rsid w:val="009B59CE"/>
    <w:rsid w:val="009C1FD7"/>
    <w:rsid w:val="009C29A8"/>
    <w:rsid w:val="009D102F"/>
    <w:rsid w:val="009D4AC5"/>
    <w:rsid w:val="009D4D25"/>
    <w:rsid w:val="009D4D5F"/>
    <w:rsid w:val="009D6F0E"/>
    <w:rsid w:val="009D7CB6"/>
    <w:rsid w:val="009E047E"/>
    <w:rsid w:val="009E2845"/>
    <w:rsid w:val="009E64FC"/>
    <w:rsid w:val="009E66FB"/>
    <w:rsid w:val="009E7647"/>
    <w:rsid w:val="009F0219"/>
    <w:rsid w:val="009F3AC4"/>
    <w:rsid w:val="009F3E9F"/>
    <w:rsid w:val="009F642F"/>
    <w:rsid w:val="00A02767"/>
    <w:rsid w:val="00A033CF"/>
    <w:rsid w:val="00A055F3"/>
    <w:rsid w:val="00A05F68"/>
    <w:rsid w:val="00A07EA6"/>
    <w:rsid w:val="00A10F91"/>
    <w:rsid w:val="00A12F0F"/>
    <w:rsid w:val="00A15F1F"/>
    <w:rsid w:val="00A17052"/>
    <w:rsid w:val="00A217E0"/>
    <w:rsid w:val="00A22DB5"/>
    <w:rsid w:val="00A306F2"/>
    <w:rsid w:val="00A3155F"/>
    <w:rsid w:val="00A332E8"/>
    <w:rsid w:val="00A33AFD"/>
    <w:rsid w:val="00A33E0C"/>
    <w:rsid w:val="00A41630"/>
    <w:rsid w:val="00A41E7D"/>
    <w:rsid w:val="00A47000"/>
    <w:rsid w:val="00A47534"/>
    <w:rsid w:val="00A47EA1"/>
    <w:rsid w:val="00A52862"/>
    <w:rsid w:val="00A53FEC"/>
    <w:rsid w:val="00A543F3"/>
    <w:rsid w:val="00A553E3"/>
    <w:rsid w:val="00A6103A"/>
    <w:rsid w:val="00A619DD"/>
    <w:rsid w:val="00A62E6D"/>
    <w:rsid w:val="00A63ABC"/>
    <w:rsid w:val="00A728C8"/>
    <w:rsid w:val="00A72E1F"/>
    <w:rsid w:val="00A73BF7"/>
    <w:rsid w:val="00A7644C"/>
    <w:rsid w:val="00A83735"/>
    <w:rsid w:val="00A83CE1"/>
    <w:rsid w:val="00A857EB"/>
    <w:rsid w:val="00A866B2"/>
    <w:rsid w:val="00A90ECE"/>
    <w:rsid w:val="00A9227B"/>
    <w:rsid w:val="00A951D8"/>
    <w:rsid w:val="00A95398"/>
    <w:rsid w:val="00A9709F"/>
    <w:rsid w:val="00AA1ECC"/>
    <w:rsid w:val="00AA61E7"/>
    <w:rsid w:val="00AB382E"/>
    <w:rsid w:val="00AB3B7B"/>
    <w:rsid w:val="00AB5250"/>
    <w:rsid w:val="00AB7C8D"/>
    <w:rsid w:val="00AC11C8"/>
    <w:rsid w:val="00AC178D"/>
    <w:rsid w:val="00AC4800"/>
    <w:rsid w:val="00AC6FB3"/>
    <w:rsid w:val="00AC770A"/>
    <w:rsid w:val="00AD7BA4"/>
    <w:rsid w:val="00AE10D2"/>
    <w:rsid w:val="00AE1A17"/>
    <w:rsid w:val="00AE3CA9"/>
    <w:rsid w:val="00AF005B"/>
    <w:rsid w:val="00B01797"/>
    <w:rsid w:val="00B0415E"/>
    <w:rsid w:val="00B0647D"/>
    <w:rsid w:val="00B12F3F"/>
    <w:rsid w:val="00B13B77"/>
    <w:rsid w:val="00B17BCA"/>
    <w:rsid w:val="00B2104F"/>
    <w:rsid w:val="00B21065"/>
    <w:rsid w:val="00B304DC"/>
    <w:rsid w:val="00B3502C"/>
    <w:rsid w:val="00B43041"/>
    <w:rsid w:val="00B44DC2"/>
    <w:rsid w:val="00B45E6B"/>
    <w:rsid w:val="00B506AF"/>
    <w:rsid w:val="00B5190D"/>
    <w:rsid w:val="00B57610"/>
    <w:rsid w:val="00B603B7"/>
    <w:rsid w:val="00B64A48"/>
    <w:rsid w:val="00B703B0"/>
    <w:rsid w:val="00B70F3E"/>
    <w:rsid w:val="00B71240"/>
    <w:rsid w:val="00B74404"/>
    <w:rsid w:val="00B75386"/>
    <w:rsid w:val="00B75B88"/>
    <w:rsid w:val="00B805C1"/>
    <w:rsid w:val="00B80805"/>
    <w:rsid w:val="00B9085D"/>
    <w:rsid w:val="00B94D41"/>
    <w:rsid w:val="00B9582A"/>
    <w:rsid w:val="00B95A40"/>
    <w:rsid w:val="00BA10BA"/>
    <w:rsid w:val="00BA1FF2"/>
    <w:rsid w:val="00BA3E6F"/>
    <w:rsid w:val="00BA75C7"/>
    <w:rsid w:val="00BB0D82"/>
    <w:rsid w:val="00BB5DCC"/>
    <w:rsid w:val="00BC24CA"/>
    <w:rsid w:val="00BC4A21"/>
    <w:rsid w:val="00BC6542"/>
    <w:rsid w:val="00BC7518"/>
    <w:rsid w:val="00BD11A2"/>
    <w:rsid w:val="00BD1ED0"/>
    <w:rsid w:val="00BD31E8"/>
    <w:rsid w:val="00BD5947"/>
    <w:rsid w:val="00BE62FF"/>
    <w:rsid w:val="00BE772F"/>
    <w:rsid w:val="00BF35EE"/>
    <w:rsid w:val="00BF526C"/>
    <w:rsid w:val="00C00548"/>
    <w:rsid w:val="00C104A2"/>
    <w:rsid w:val="00C10D57"/>
    <w:rsid w:val="00C12618"/>
    <w:rsid w:val="00C163B7"/>
    <w:rsid w:val="00C16DD1"/>
    <w:rsid w:val="00C23910"/>
    <w:rsid w:val="00C257CB"/>
    <w:rsid w:val="00C25B07"/>
    <w:rsid w:val="00C265DB"/>
    <w:rsid w:val="00C271A6"/>
    <w:rsid w:val="00C30C84"/>
    <w:rsid w:val="00C32089"/>
    <w:rsid w:val="00C327FD"/>
    <w:rsid w:val="00C32D62"/>
    <w:rsid w:val="00C332D7"/>
    <w:rsid w:val="00C40011"/>
    <w:rsid w:val="00C4001D"/>
    <w:rsid w:val="00C43CEC"/>
    <w:rsid w:val="00C43E10"/>
    <w:rsid w:val="00C44F07"/>
    <w:rsid w:val="00C45D45"/>
    <w:rsid w:val="00C465B0"/>
    <w:rsid w:val="00C521C4"/>
    <w:rsid w:val="00C52343"/>
    <w:rsid w:val="00C53C1F"/>
    <w:rsid w:val="00C5557B"/>
    <w:rsid w:val="00C5791D"/>
    <w:rsid w:val="00C65ADC"/>
    <w:rsid w:val="00C66838"/>
    <w:rsid w:val="00C76544"/>
    <w:rsid w:val="00C83193"/>
    <w:rsid w:val="00C90303"/>
    <w:rsid w:val="00C936FF"/>
    <w:rsid w:val="00C9600B"/>
    <w:rsid w:val="00CA302C"/>
    <w:rsid w:val="00CA3CCD"/>
    <w:rsid w:val="00CA4E66"/>
    <w:rsid w:val="00CB1C46"/>
    <w:rsid w:val="00CB2F03"/>
    <w:rsid w:val="00CB378B"/>
    <w:rsid w:val="00CB3C82"/>
    <w:rsid w:val="00CB5318"/>
    <w:rsid w:val="00CB60EB"/>
    <w:rsid w:val="00CC0982"/>
    <w:rsid w:val="00CC5646"/>
    <w:rsid w:val="00CC6ECE"/>
    <w:rsid w:val="00CC7CEA"/>
    <w:rsid w:val="00CD2DA1"/>
    <w:rsid w:val="00CD4FE6"/>
    <w:rsid w:val="00CD6476"/>
    <w:rsid w:val="00CD6F09"/>
    <w:rsid w:val="00CD7C26"/>
    <w:rsid w:val="00CE0C6D"/>
    <w:rsid w:val="00CE13C3"/>
    <w:rsid w:val="00CE2687"/>
    <w:rsid w:val="00CE5B4D"/>
    <w:rsid w:val="00CE6140"/>
    <w:rsid w:val="00CE7667"/>
    <w:rsid w:val="00CF25FA"/>
    <w:rsid w:val="00CF3D98"/>
    <w:rsid w:val="00CF4B88"/>
    <w:rsid w:val="00CF4C9B"/>
    <w:rsid w:val="00CF50B4"/>
    <w:rsid w:val="00CF7C42"/>
    <w:rsid w:val="00D00B62"/>
    <w:rsid w:val="00D025B0"/>
    <w:rsid w:val="00D07887"/>
    <w:rsid w:val="00D12ACC"/>
    <w:rsid w:val="00D21742"/>
    <w:rsid w:val="00D2383A"/>
    <w:rsid w:val="00D24BB6"/>
    <w:rsid w:val="00D25069"/>
    <w:rsid w:val="00D30956"/>
    <w:rsid w:val="00D41166"/>
    <w:rsid w:val="00D4189D"/>
    <w:rsid w:val="00D4393A"/>
    <w:rsid w:val="00D443AF"/>
    <w:rsid w:val="00D45C11"/>
    <w:rsid w:val="00D4754A"/>
    <w:rsid w:val="00D5274C"/>
    <w:rsid w:val="00D53CE9"/>
    <w:rsid w:val="00D540DA"/>
    <w:rsid w:val="00D54183"/>
    <w:rsid w:val="00D56CE5"/>
    <w:rsid w:val="00D56EF0"/>
    <w:rsid w:val="00D60074"/>
    <w:rsid w:val="00D60A13"/>
    <w:rsid w:val="00D6226B"/>
    <w:rsid w:val="00D67A81"/>
    <w:rsid w:val="00D740CB"/>
    <w:rsid w:val="00D819B5"/>
    <w:rsid w:val="00D84DFF"/>
    <w:rsid w:val="00D8542C"/>
    <w:rsid w:val="00D86440"/>
    <w:rsid w:val="00D90667"/>
    <w:rsid w:val="00D90BE5"/>
    <w:rsid w:val="00D932C6"/>
    <w:rsid w:val="00D94014"/>
    <w:rsid w:val="00D97EE3"/>
    <w:rsid w:val="00DA22D2"/>
    <w:rsid w:val="00DA4642"/>
    <w:rsid w:val="00DB2D2B"/>
    <w:rsid w:val="00DB6F14"/>
    <w:rsid w:val="00DB76F9"/>
    <w:rsid w:val="00DC18DA"/>
    <w:rsid w:val="00DC1A23"/>
    <w:rsid w:val="00DC3C20"/>
    <w:rsid w:val="00DC4313"/>
    <w:rsid w:val="00DC4C6E"/>
    <w:rsid w:val="00DC7DEB"/>
    <w:rsid w:val="00DD0211"/>
    <w:rsid w:val="00DD1CC1"/>
    <w:rsid w:val="00DD2737"/>
    <w:rsid w:val="00DD387C"/>
    <w:rsid w:val="00DD5C41"/>
    <w:rsid w:val="00DD5E64"/>
    <w:rsid w:val="00DD6C89"/>
    <w:rsid w:val="00DE0875"/>
    <w:rsid w:val="00DE3162"/>
    <w:rsid w:val="00DE3D8E"/>
    <w:rsid w:val="00DF0BC4"/>
    <w:rsid w:val="00DF4B3C"/>
    <w:rsid w:val="00DF546D"/>
    <w:rsid w:val="00DF7AC1"/>
    <w:rsid w:val="00E10F94"/>
    <w:rsid w:val="00E1156F"/>
    <w:rsid w:val="00E11795"/>
    <w:rsid w:val="00E12989"/>
    <w:rsid w:val="00E1325F"/>
    <w:rsid w:val="00E150EA"/>
    <w:rsid w:val="00E16F45"/>
    <w:rsid w:val="00E21DD9"/>
    <w:rsid w:val="00E272D1"/>
    <w:rsid w:val="00E305C1"/>
    <w:rsid w:val="00E3796D"/>
    <w:rsid w:val="00E4148E"/>
    <w:rsid w:val="00E45F03"/>
    <w:rsid w:val="00E51076"/>
    <w:rsid w:val="00E533BE"/>
    <w:rsid w:val="00E60A74"/>
    <w:rsid w:val="00E617DB"/>
    <w:rsid w:val="00E62AAE"/>
    <w:rsid w:val="00E713CE"/>
    <w:rsid w:val="00E737BB"/>
    <w:rsid w:val="00E74F27"/>
    <w:rsid w:val="00E76C3D"/>
    <w:rsid w:val="00E8094B"/>
    <w:rsid w:val="00E84663"/>
    <w:rsid w:val="00E97233"/>
    <w:rsid w:val="00EA2DD0"/>
    <w:rsid w:val="00EA337A"/>
    <w:rsid w:val="00EA39BF"/>
    <w:rsid w:val="00EA5142"/>
    <w:rsid w:val="00EA6236"/>
    <w:rsid w:val="00EA6B8B"/>
    <w:rsid w:val="00EA7AD5"/>
    <w:rsid w:val="00EB4471"/>
    <w:rsid w:val="00EC00E6"/>
    <w:rsid w:val="00EC1398"/>
    <w:rsid w:val="00EC46A1"/>
    <w:rsid w:val="00EC72C4"/>
    <w:rsid w:val="00ED7D4C"/>
    <w:rsid w:val="00EE0141"/>
    <w:rsid w:val="00EE4894"/>
    <w:rsid w:val="00EE492C"/>
    <w:rsid w:val="00EE64BA"/>
    <w:rsid w:val="00EE6742"/>
    <w:rsid w:val="00EE794E"/>
    <w:rsid w:val="00EF0762"/>
    <w:rsid w:val="00EF2857"/>
    <w:rsid w:val="00EF5387"/>
    <w:rsid w:val="00EF6CF1"/>
    <w:rsid w:val="00F02A74"/>
    <w:rsid w:val="00F03F22"/>
    <w:rsid w:val="00F0538B"/>
    <w:rsid w:val="00F06793"/>
    <w:rsid w:val="00F1123B"/>
    <w:rsid w:val="00F11E03"/>
    <w:rsid w:val="00F1227E"/>
    <w:rsid w:val="00F13AF4"/>
    <w:rsid w:val="00F17ABD"/>
    <w:rsid w:val="00F21D32"/>
    <w:rsid w:val="00F23322"/>
    <w:rsid w:val="00F23539"/>
    <w:rsid w:val="00F26570"/>
    <w:rsid w:val="00F30A56"/>
    <w:rsid w:val="00F3239C"/>
    <w:rsid w:val="00F3322B"/>
    <w:rsid w:val="00F41A96"/>
    <w:rsid w:val="00F44329"/>
    <w:rsid w:val="00F47583"/>
    <w:rsid w:val="00F47891"/>
    <w:rsid w:val="00F5203B"/>
    <w:rsid w:val="00F52079"/>
    <w:rsid w:val="00F55C3D"/>
    <w:rsid w:val="00F623CE"/>
    <w:rsid w:val="00F65631"/>
    <w:rsid w:val="00F65EBC"/>
    <w:rsid w:val="00F744D1"/>
    <w:rsid w:val="00F80288"/>
    <w:rsid w:val="00F80C7A"/>
    <w:rsid w:val="00F81857"/>
    <w:rsid w:val="00F83B9D"/>
    <w:rsid w:val="00F843AC"/>
    <w:rsid w:val="00F85899"/>
    <w:rsid w:val="00F93181"/>
    <w:rsid w:val="00F957F3"/>
    <w:rsid w:val="00F96B91"/>
    <w:rsid w:val="00FA13B1"/>
    <w:rsid w:val="00FA5CCF"/>
    <w:rsid w:val="00FB5CF3"/>
    <w:rsid w:val="00FB5FD4"/>
    <w:rsid w:val="00FB6181"/>
    <w:rsid w:val="00FB6274"/>
    <w:rsid w:val="00FB6A10"/>
    <w:rsid w:val="00FC0DED"/>
    <w:rsid w:val="00FC3C9B"/>
    <w:rsid w:val="00FC447A"/>
    <w:rsid w:val="00FC5AB9"/>
    <w:rsid w:val="00FD39B7"/>
    <w:rsid w:val="00FD4D08"/>
    <w:rsid w:val="00FD4D85"/>
    <w:rsid w:val="00FE0AF5"/>
    <w:rsid w:val="00FE4BE5"/>
    <w:rsid w:val="00FE7469"/>
    <w:rsid w:val="00FE7525"/>
    <w:rsid w:val="00FF3ABE"/>
    <w:rsid w:val="00FF5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FF06143-74EB-4A9D-9571-B62AE7F8E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0354D"/>
    <w:rPr>
      <w:sz w:val="24"/>
      <w:szCs w:val="24"/>
    </w:rPr>
  </w:style>
  <w:style w:type="paragraph" w:styleId="1">
    <w:name w:val="heading 1"/>
    <w:basedOn w:val="a0"/>
    <w:next w:val="a0"/>
    <w:link w:val="10"/>
    <w:qFormat/>
    <w:rsid w:val="00C43CEC"/>
    <w:pPr>
      <w:keepNext/>
      <w:autoSpaceDE w:val="0"/>
      <w:autoSpaceDN w:val="0"/>
      <w:adjustRightInd w:val="0"/>
      <w:jc w:val="both"/>
      <w:outlineLvl w:val="0"/>
    </w:pPr>
    <w:rPr>
      <w:b/>
      <w:color w:val="000000"/>
    </w:rPr>
  </w:style>
  <w:style w:type="paragraph" w:styleId="2">
    <w:name w:val="heading 2"/>
    <w:basedOn w:val="a0"/>
    <w:next w:val="a0"/>
    <w:qFormat/>
    <w:rsid w:val="00C43CEC"/>
    <w:pPr>
      <w:keepNext/>
      <w:spacing w:before="240" w:after="60"/>
      <w:outlineLvl w:val="1"/>
    </w:pPr>
    <w:rPr>
      <w:rFonts w:ascii="Arial" w:hAnsi="Arial" w:cs="Arial"/>
      <w:b/>
      <w:bCs/>
      <w:i/>
      <w:iCs/>
      <w:sz w:val="28"/>
      <w:szCs w:val="28"/>
    </w:rPr>
  </w:style>
  <w:style w:type="paragraph" w:styleId="3">
    <w:name w:val="heading 3"/>
    <w:basedOn w:val="a0"/>
    <w:next w:val="a0"/>
    <w:link w:val="30"/>
    <w:unhideWhenUsed/>
    <w:qFormat/>
    <w:rsid w:val="00466B4C"/>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26684D"/>
    <w:rPr>
      <w:color w:val="0000FF"/>
      <w:u w:val="single"/>
    </w:rPr>
  </w:style>
  <w:style w:type="table" w:styleId="a5">
    <w:name w:val="Table Grid"/>
    <w:basedOn w:val="a2"/>
    <w:uiPriority w:val="59"/>
    <w:rsid w:val="00470D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rsid w:val="0020797D"/>
    <w:pPr>
      <w:widowControl w:val="0"/>
      <w:autoSpaceDE w:val="0"/>
      <w:autoSpaceDN w:val="0"/>
      <w:adjustRightInd w:val="0"/>
      <w:spacing w:after="120"/>
    </w:pPr>
    <w:rPr>
      <w:rFonts w:ascii="Arial" w:eastAsia="Calibri" w:hAnsi="Arial"/>
      <w:sz w:val="18"/>
      <w:szCs w:val="18"/>
    </w:rPr>
  </w:style>
  <w:style w:type="character" w:customStyle="1" w:styleId="a7">
    <w:name w:val="Основной текст Знак"/>
    <w:link w:val="a6"/>
    <w:locked/>
    <w:rsid w:val="0020797D"/>
    <w:rPr>
      <w:rFonts w:ascii="Arial" w:eastAsia="Calibri" w:hAnsi="Arial"/>
      <w:sz w:val="18"/>
      <w:szCs w:val="18"/>
      <w:lang w:eastAsia="ru-RU" w:bidi="ar-SA"/>
    </w:rPr>
  </w:style>
  <w:style w:type="paragraph" w:customStyle="1" w:styleId="ConsNormal">
    <w:name w:val="ConsNormal"/>
    <w:link w:val="ConsNormal0"/>
    <w:rsid w:val="0097647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97647B"/>
    <w:rPr>
      <w:rFonts w:ascii="Arial" w:hAnsi="Arial" w:cs="Arial"/>
      <w:lang w:val="ru-RU" w:eastAsia="ru-RU" w:bidi="ar-SA"/>
    </w:rPr>
  </w:style>
  <w:style w:type="paragraph" w:customStyle="1" w:styleId="a8">
    <w:name w:val="Основной шрифт абзаца Знак Знак Знак Знак Знак Знак Знак"/>
    <w:aliases w:val=" Знак Знак Знак Знак Знак Знак Знак Знак Знак Знак,Основной текст Знак2 Знак Знак Знак Знак Знак Знак Знак Знак"/>
    <w:basedOn w:val="a0"/>
    <w:rsid w:val="00987DAA"/>
    <w:pPr>
      <w:widowControl w:val="0"/>
      <w:adjustRightInd w:val="0"/>
      <w:spacing w:after="160" w:line="240" w:lineRule="exact"/>
      <w:jc w:val="right"/>
    </w:pPr>
    <w:rPr>
      <w:sz w:val="20"/>
      <w:szCs w:val="20"/>
      <w:lang w:val="en-GB" w:eastAsia="en-US"/>
    </w:rPr>
  </w:style>
  <w:style w:type="paragraph" w:customStyle="1" w:styleId="21">
    <w:name w:val="Основной текст 21"/>
    <w:basedOn w:val="a0"/>
    <w:rsid w:val="00C43CEC"/>
    <w:pPr>
      <w:tabs>
        <w:tab w:val="left" w:pos="2430"/>
        <w:tab w:val="left" w:pos="3420"/>
        <w:tab w:val="left" w:pos="5760"/>
      </w:tabs>
      <w:overflowPunct w:val="0"/>
      <w:autoSpaceDE w:val="0"/>
      <w:autoSpaceDN w:val="0"/>
      <w:adjustRightInd w:val="0"/>
      <w:jc w:val="center"/>
      <w:textAlignment w:val="baseline"/>
    </w:pPr>
  </w:style>
  <w:style w:type="paragraph" w:customStyle="1" w:styleId="BodyText23">
    <w:name w:val="Body Text 23"/>
    <w:basedOn w:val="a0"/>
    <w:rsid w:val="00C43CEC"/>
    <w:pPr>
      <w:widowControl w:val="0"/>
      <w:spacing w:line="360" w:lineRule="auto"/>
      <w:jc w:val="both"/>
    </w:pPr>
    <w:rPr>
      <w:szCs w:val="20"/>
    </w:rPr>
  </w:style>
  <w:style w:type="character" w:customStyle="1" w:styleId="10">
    <w:name w:val="Заголовок 1 Знак"/>
    <w:link w:val="1"/>
    <w:rsid w:val="00C43CEC"/>
    <w:rPr>
      <w:b/>
      <w:color w:val="000000"/>
      <w:sz w:val="24"/>
      <w:szCs w:val="24"/>
      <w:lang w:val="ru-RU" w:eastAsia="ru-RU" w:bidi="ar-SA"/>
    </w:rPr>
  </w:style>
  <w:style w:type="paragraph" w:styleId="a9">
    <w:name w:val="Balloon Text"/>
    <w:basedOn w:val="a0"/>
    <w:link w:val="aa"/>
    <w:rsid w:val="00291259"/>
    <w:rPr>
      <w:rFonts w:ascii="Tahoma" w:hAnsi="Tahoma"/>
      <w:sz w:val="16"/>
      <w:szCs w:val="16"/>
    </w:rPr>
  </w:style>
  <w:style w:type="character" w:customStyle="1" w:styleId="aa">
    <w:name w:val="Текст выноски Знак"/>
    <w:link w:val="a9"/>
    <w:rsid w:val="00291259"/>
    <w:rPr>
      <w:rFonts w:ascii="Tahoma" w:hAnsi="Tahoma" w:cs="Tahoma"/>
      <w:sz w:val="16"/>
      <w:szCs w:val="16"/>
    </w:rPr>
  </w:style>
  <w:style w:type="table" w:customStyle="1" w:styleId="11">
    <w:name w:val="Сетка таблицы1"/>
    <w:basedOn w:val="a2"/>
    <w:next w:val="a5"/>
    <w:rsid w:val="00AE10D2"/>
    <w:pPr>
      <w:widowControl w:val="0"/>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rsid w:val="00AE10D2"/>
    <w:pPr>
      <w:widowControl w:val="0"/>
      <w:suppressAutoHyphens/>
      <w:spacing w:line="100" w:lineRule="atLeast"/>
    </w:pPr>
    <w:rPr>
      <w:rFonts w:eastAsia="Lucida Sans Unicode" w:cs="Tahoma"/>
      <w:kern w:val="2"/>
      <w:sz w:val="24"/>
      <w:szCs w:val="24"/>
      <w:lang w:bidi="ru-RU"/>
    </w:rPr>
  </w:style>
  <w:style w:type="paragraph" w:customStyle="1" w:styleId="ab">
    <w:name w:val="Содержимое таблицы"/>
    <w:basedOn w:val="a0"/>
    <w:rsid w:val="00AE10D2"/>
    <w:pPr>
      <w:widowControl w:val="0"/>
      <w:suppressLineNumbers/>
      <w:suppressAutoHyphens/>
    </w:pPr>
    <w:rPr>
      <w:rFonts w:eastAsia="Lucida Sans Unicode" w:cs="Tahoma"/>
      <w:kern w:val="2"/>
      <w:lang w:bidi="ru-RU"/>
    </w:rPr>
  </w:style>
  <w:style w:type="paragraph" w:customStyle="1" w:styleId="110">
    <w:name w:val="Знак1 Знак Знак1 Знак Знак Знак Знак Знак Знак Знак"/>
    <w:basedOn w:val="a0"/>
    <w:rsid w:val="001A6051"/>
    <w:pPr>
      <w:spacing w:after="160" w:line="240" w:lineRule="exact"/>
    </w:pPr>
    <w:rPr>
      <w:rFonts w:ascii="Tahoma" w:hAnsi="Tahoma"/>
      <w:sz w:val="20"/>
      <w:szCs w:val="20"/>
      <w:lang w:val="en-US" w:eastAsia="en-US"/>
    </w:rPr>
  </w:style>
  <w:style w:type="paragraph" w:customStyle="1" w:styleId="a">
    <w:name w:val="Пункты"/>
    <w:basedOn w:val="2"/>
    <w:link w:val="ac"/>
    <w:qFormat/>
    <w:rsid w:val="003E5C84"/>
    <w:pPr>
      <w:numPr>
        <w:ilvl w:val="1"/>
        <w:numId w:val="5"/>
      </w:numPr>
      <w:tabs>
        <w:tab w:val="left" w:pos="1134"/>
      </w:tabs>
      <w:spacing w:before="120" w:after="0"/>
      <w:jc w:val="both"/>
    </w:pPr>
    <w:rPr>
      <w:rFonts w:ascii="Times New Roman" w:hAnsi="Times New Roman" w:cs="Times New Roman"/>
      <w:b w:val="0"/>
      <w:i w:val="0"/>
      <w:color w:val="000000"/>
      <w:sz w:val="24"/>
    </w:rPr>
  </w:style>
  <w:style w:type="character" w:customStyle="1" w:styleId="ac">
    <w:name w:val="Пункты Знак"/>
    <w:link w:val="a"/>
    <w:rsid w:val="003E5C84"/>
    <w:rPr>
      <w:bCs/>
      <w:iCs/>
      <w:color w:val="000000"/>
      <w:sz w:val="24"/>
      <w:szCs w:val="28"/>
    </w:rPr>
  </w:style>
  <w:style w:type="paragraph" w:customStyle="1" w:styleId="western">
    <w:name w:val="western"/>
    <w:basedOn w:val="a0"/>
    <w:rsid w:val="00DE0875"/>
    <w:pPr>
      <w:spacing w:before="100" w:beforeAutospacing="1" w:after="115"/>
    </w:pPr>
  </w:style>
  <w:style w:type="character" w:customStyle="1" w:styleId="30">
    <w:name w:val="Заголовок 3 Знак"/>
    <w:basedOn w:val="a1"/>
    <w:link w:val="3"/>
    <w:rsid w:val="00466B4C"/>
    <w:rPr>
      <w:rFonts w:ascii="Cambria" w:eastAsia="Times New Roman" w:hAnsi="Cambria" w:cs="Times New Roman"/>
      <w:b/>
      <w:bCs/>
      <w:sz w:val="26"/>
      <w:szCs w:val="26"/>
    </w:rPr>
  </w:style>
  <w:style w:type="character" w:customStyle="1" w:styleId="20">
    <w:name w:val="Основной текст (2)"/>
    <w:rsid w:val="00FE0AF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TableParagraph">
    <w:name w:val="Table Paragraph"/>
    <w:basedOn w:val="a0"/>
    <w:uiPriority w:val="1"/>
    <w:qFormat/>
    <w:rsid w:val="00E272D1"/>
    <w:pPr>
      <w:widowControl w:val="0"/>
    </w:pPr>
    <w:rPr>
      <w:rFonts w:ascii="Calibri" w:eastAsia="Calibri" w:hAnsi="Calibri"/>
      <w:sz w:val="22"/>
      <w:szCs w:val="22"/>
      <w:lang w:val="en-US" w:eastAsia="en-US"/>
    </w:rPr>
  </w:style>
  <w:style w:type="paragraph" w:customStyle="1" w:styleId="parametervalue">
    <w:name w:val="parametervalue"/>
    <w:basedOn w:val="a0"/>
    <w:rsid w:val="002D534F"/>
    <w:pPr>
      <w:spacing w:before="100" w:beforeAutospacing="1" w:after="100" w:afterAutospacing="1"/>
    </w:pPr>
  </w:style>
  <w:style w:type="paragraph" w:styleId="ad">
    <w:name w:val="List Paragraph"/>
    <w:basedOn w:val="a0"/>
    <w:uiPriority w:val="34"/>
    <w:qFormat/>
    <w:rsid w:val="00886B71"/>
    <w:pPr>
      <w:ind w:left="720"/>
      <w:contextualSpacing/>
    </w:pPr>
  </w:style>
  <w:style w:type="character" w:customStyle="1" w:styleId="ng-binding">
    <w:name w:val="ng-binding"/>
    <w:basedOn w:val="a1"/>
    <w:rsid w:val="00F84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14071">
      <w:bodyDiv w:val="1"/>
      <w:marLeft w:val="0"/>
      <w:marRight w:val="0"/>
      <w:marTop w:val="0"/>
      <w:marBottom w:val="0"/>
      <w:divBdr>
        <w:top w:val="none" w:sz="0" w:space="0" w:color="auto"/>
        <w:left w:val="none" w:sz="0" w:space="0" w:color="auto"/>
        <w:bottom w:val="none" w:sz="0" w:space="0" w:color="auto"/>
        <w:right w:val="none" w:sz="0" w:space="0" w:color="auto"/>
      </w:divBdr>
      <w:divsChild>
        <w:div w:id="1242106944">
          <w:marLeft w:val="0"/>
          <w:marRight w:val="0"/>
          <w:marTop w:val="0"/>
          <w:marBottom w:val="0"/>
          <w:divBdr>
            <w:top w:val="none" w:sz="0" w:space="0" w:color="auto"/>
            <w:left w:val="none" w:sz="0" w:space="0" w:color="auto"/>
            <w:bottom w:val="none" w:sz="0" w:space="0" w:color="auto"/>
            <w:right w:val="none" w:sz="0" w:space="0" w:color="auto"/>
          </w:divBdr>
          <w:divsChild>
            <w:div w:id="405689081">
              <w:marLeft w:val="0"/>
              <w:marRight w:val="0"/>
              <w:marTop w:val="0"/>
              <w:marBottom w:val="0"/>
              <w:divBdr>
                <w:top w:val="none" w:sz="0" w:space="0" w:color="auto"/>
                <w:left w:val="none" w:sz="0" w:space="0" w:color="auto"/>
                <w:bottom w:val="none" w:sz="0" w:space="0" w:color="auto"/>
                <w:right w:val="none" w:sz="0" w:space="0" w:color="auto"/>
              </w:divBdr>
              <w:divsChild>
                <w:div w:id="1525708449">
                  <w:marLeft w:val="0"/>
                  <w:marRight w:val="0"/>
                  <w:marTop w:val="0"/>
                  <w:marBottom w:val="0"/>
                  <w:divBdr>
                    <w:top w:val="none" w:sz="0" w:space="0" w:color="auto"/>
                    <w:left w:val="none" w:sz="0" w:space="0" w:color="auto"/>
                    <w:bottom w:val="none" w:sz="0" w:space="0" w:color="auto"/>
                    <w:right w:val="none" w:sz="0" w:space="0" w:color="auto"/>
                  </w:divBdr>
                  <w:divsChild>
                    <w:div w:id="107939512">
                      <w:marLeft w:val="0"/>
                      <w:marRight w:val="0"/>
                      <w:marTop w:val="0"/>
                      <w:marBottom w:val="0"/>
                      <w:divBdr>
                        <w:top w:val="none" w:sz="0" w:space="0" w:color="auto"/>
                        <w:left w:val="none" w:sz="0" w:space="0" w:color="auto"/>
                        <w:bottom w:val="none" w:sz="0" w:space="0" w:color="auto"/>
                        <w:right w:val="none" w:sz="0" w:space="0" w:color="auto"/>
                      </w:divBdr>
                      <w:divsChild>
                        <w:div w:id="14218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30875">
      <w:bodyDiv w:val="1"/>
      <w:marLeft w:val="0"/>
      <w:marRight w:val="0"/>
      <w:marTop w:val="0"/>
      <w:marBottom w:val="0"/>
      <w:divBdr>
        <w:top w:val="none" w:sz="0" w:space="0" w:color="auto"/>
        <w:left w:val="none" w:sz="0" w:space="0" w:color="auto"/>
        <w:bottom w:val="none" w:sz="0" w:space="0" w:color="auto"/>
        <w:right w:val="none" w:sz="0" w:space="0" w:color="auto"/>
      </w:divBdr>
    </w:div>
    <w:div w:id="155534911">
      <w:bodyDiv w:val="1"/>
      <w:marLeft w:val="0"/>
      <w:marRight w:val="0"/>
      <w:marTop w:val="0"/>
      <w:marBottom w:val="0"/>
      <w:divBdr>
        <w:top w:val="none" w:sz="0" w:space="0" w:color="auto"/>
        <w:left w:val="none" w:sz="0" w:space="0" w:color="auto"/>
        <w:bottom w:val="none" w:sz="0" w:space="0" w:color="auto"/>
        <w:right w:val="none" w:sz="0" w:space="0" w:color="auto"/>
      </w:divBdr>
    </w:div>
    <w:div w:id="277152878">
      <w:bodyDiv w:val="1"/>
      <w:marLeft w:val="0"/>
      <w:marRight w:val="0"/>
      <w:marTop w:val="0"/>
      <w:marBottom w:val="0"/>
      <w:divBdr>
        <w:top w:val="none" w:sz="0" w:space="0" w:color="auto"/>
        <w:left w:val="none" w:sz="0" w:space="0" w:color="auto"/>
        <w:bottom w:val="none" w:sz="0" w:space="0" w:color="auto"/>
        <w:right w:val="none" w:sz="0" w:space="0" w:color="auto"/>
      </w:divBdr>
      <w:divsChild>
        <w:div w:id="1700660134">
          <w:marLeft w:val="0"/>
          <w:marRight w:val="0"/>
          <w:marTop w:val="0"/>
          <w:marBottom w:val="0"/>
          <w:divBdr>
            <w:top w:val="none" w:sz="0" w:space="0" w:color="auto"/>
            <w:left w:val="none" w:sz="0" w:space="0" w:color="auto"/>
            <w:bottom w:val="none" w:sz="0" w:space="0" w:color="auto"/>
            <w:right w:val="none" w:sz="0" w:space="0" w:color="auto"/>
          </w:divBdr>
          <w:divsChild>
            <w:div w:id="2076782851">
              <w:marLeft w:val="0"/>
              <w:marRight w:val="0"/>
              <w:marTop w:val="0"/>
              <w:marBottom w:val="0"/>
              <w:divBdr>
                <w:top w:val="none" w:sz="0" w:space="0" w:color="auto"/>
                <w:left w:val="none" w:sz="0" w:space="0" w:color="auto"/>
                <w:bottom w:val="none" w:sz="0" w:space="0" w:color="auto"/>
                <w:right w:val="none" w:sz="0" w:space="0" w:color="auto"/>
              </w:divBdr>
              <w:divsChild>
                <w:div w:id="1537233952">
                  <w:marLeft w:val="0"/>
                  <w:marRight w:val="0"/>
                  <w:marTop w:val="0"/>
                  <w:marBottom w:val="0"/>
                  <w:divBdr>
                    <w:top w:val="none" w:sz="0" w:space="0" w:color="auto"/>
                    <w:left w:val="none" w:sz="0" w:space="0" w:color="auto"/>
                    <w:bottom w:val="none" w:sz="0" w:space="0" w:color="auto"/>
                    <w:right w:val="none" w:sz="0" w:space="0" w:color="auto"/>
                  </w:divBdr>
                  <w:divsChild>
                    <w:div w:id="712848030">
                      <w:marLeft w:val="0"/>
                      <w:marRight w:val="0"/>
                      <w:marTop w:val="0"/>
                      <w:marBottom w:val="0"/>
                      <w:divBdr>
                        <w:top w:val="none" w:sz="0" w:space="0" w:color="auto"/>
                        <w:left w:val="none" w:sz="0" w:space="0" w:color="auto"/>
                        <w:bottom w:val="none" w:sz="0" w:space="0" w:color="auto"/>
                        <w:right w:val="none" w:sz="0" w:space="0" w:color="auto"/>
                      </w:divBdr>
                      <w:divsChild>
                        <w:div w:id="141905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554725">
      <w:bodyDiv w:val="1"/>
      <w:marLeft w:val="0"/>
      <w:marRight w:val="0"/>
      <w:marTop w:val="0"/>
      <w:marBottom w:val="0"/>
      <w:divBdr>
        <w:top w:val="none" w:sz="0" w:space="0" w:color="auto"/>
        <w:left w:val="none" w:sz="0" w:space="0" w:color="auto"/>
        <w:bottom w:val="none" w:sz="0" w:space="0" w:color="auto"/>
        <w:right w:val="none" w:sz="0" w:space="0" w:color="auto"/>
      </w:divBdr>
    </w:div>
    <w:div w:id="501286694">
      <w:bodyDiv w:val="1"/>
      <w:marLeft w:val="0"/>
      <w:marRight w:val="0"/>
      <w:marTop w:val="0"/>
      <w:marBottom w:val="0"/>
      <w:divBdr>
        <w:top w:val="none" w:sz="0" w:space="0" w:color="auto"/>
        <w:left w:val="none" w:sz="0" w:space="0" w:color="auto"/>
        <w:bottom w:val="none" w:sz="0" w:space="0" w:color="auto"/>
        <w:right w:val="none" w:sz="0" w:space="0" w:color="auto"/>
      </w:divBdr>
      <w:divsChild>
        <w:div w:id="1209757664">
          <w:marLeft w:val="0"/>
          <w:marRight w:val="0"/>
          <w:marTop w:val="0"/>
          <w:marBottom w:val="0"/>
          <w:divBdr>
            <w:top w:val="none" w:sz="0" w:space="0" w:color="auto"/>
            <w:left w:val="none" w:sz="0" w:space="0" w:color="auto"/>
            <w:bottom w:val="none" w:sz="0" w:space="0" w:color="auto"/>
            <w:right w:val="none" w:sz="0" w:space="0" w:color="auto"/>
          </w:divBdr>
          <w:divsChild>
            <w:div w:id="53044073">
              <w:marLeft w:val="0"/>
              <w:marRight w:val="0"/>
              <w:marTop w:val="0"/>
              <w:marBottom w:val="0"/>
              <w:divBdr>
                <w:top w:val="none" w:sz="0" w:space="0" w:color="auto"/>
                <w:left w:val="none" w:sz="0" w:space="0" w:color="auto"/>
                <w:bottom w:val="none" w:sz="0" w:space="0" w:color="auto"/>
                <w:right w:val="none" w:sz="0" w:space="0" w:color="auto"/>
              </w:divBdr>
              <w:divsChild>
                <w:div w:id="2036929884">
                  <w:marLeft w:val="0"/>
                  <w:marRight w:val="0"/>
                  <w:marTop w:val="720"/>
                  <w:marBottom w:val="0"/>
                  <w:divBdr>
                    <w:top w:val="none" w:sz="0" w:space="0" w:color="auto"/>
                    <w:left w:val="none" w:sz="0" w:space="0" w:color="auto"/>
                    <w:bottom w:val="none" w:sz="0" w:space="0" w:color="auto"/>
                    <w:right w:val="none" w:sz="0" w:space="0" w:color="auto"/>
                  </w:divBdr>
                  <w:divsChild>
                    <w:div w:id="699473455">
                      <w:marLeft w:val="0"/>
                      <w:marRight w:val="0"/>
                      <w:marTop w:val="0"/>
                      <w:marBottom w:val="0"/>
                      <w:divBdr>
                        <w:top w:val="single" w:sz="6" w:space="15" w:color="DEDEDE"/>
                        <w:left w:val="single" w:sz="6" w:space="8" w:color="DEDEDE"/>
                        <w:bottom w:val="single" w:sz="6" w:space="15" w:color="DEDEDE"/>
                        <w:right w:val="single" w:sz="6" w:space="8" w:color="DEDEDE"/>
                      </w:divBdr>
                      <w:divsChild>
                        <w:div w:id="467012713">
                          <w:marLeft w:val="0"/>
                          <w:marRight w:val="0"/>
                          <w:marTop w:val="0"/>
                          <w:marBottom w:val="0"/>
                          <w:divBdr>
                            <w:top w:val="none" w:sz="0" w:space="0" w:color="auto"/>
                            <w:left w:val="none" w:sz="0" w:space="0" w:color="auto"/>
                            <w:bottom w:val="none" w:sz="0" w:space="0" w:color="auto"/>
                            <w:right w:val="none" w:sz="0" w:space="0" w:color="auto"/>
                          </w:divBdr>
                          <w:divsChild>
                            <w:div w:id="1384907497">
                              <w:marLeft w:val="0"/>
                              <w:marRight w:val="0"/>
                              <w:marTop w:val="0"/>
                              <w:marBottom w:val="0"/>
                              <w:divBdr>
                                <w:top w:val="none" w:sz="0" w:space="0" w:color="auto"/>
                                <w:left w:val="none" w:sz="0" w:space="0" w:color="auto"/>
                                <w:bottom w:val="none" w:sz="0" w:space="0" w:color="auto"/>
                                <w:right w:val="none" w:sz="0" w:space="0" w:color="auto"/>
                              </w:divBdr>
                              <w:divsChild>
                                <w:div w:id="13672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750424">
      <w:bodyDiv w:val="1"/>
      <w:marLeft w:val="0"/>
      <w:marRight w:val="0"/>
      <w:marTop w:val="0"/>
      <w:marBottom w:val="0"/>
      <w:divBdr>
        <w:top w:val="none" w:sz="0" w:space="0" w:color="auto"/>
        <w:left w:val="none" w:sz="0" w:space="0" w:color="auto"/>
        <w:bottom w:val="none" w:sz="0" w:space="0" w:color="auto"/>
        <w:right w:val="none" w:sz="0" w:space="0" w:color="auto"/>
      </w:divBdr>
      <w:divsChild>
        <w:div w:id="1803689283">
          <w:marLeft w:val="0"/>
          <w:marRight w:val="0"/>
          <w:marTop w:val="0"/>
          <w:marBottom w:val="0"/>
          <w:divBdr>
            <w:top w:val="none" w:sz="0" w:space="0" w:color="auto"/>
            <w:left w:val="none" w:sz="0" w:space="0" w:color="auto"/>
            <w:bottom w:val="none" w:sz="0" w:space="0" w:color="auto"/>
            <w:right w:val="none" w:sz="0" w:space="0" w:color="auto"/>
          </w:divBdr>
          <w:divsChild>
            <w:div w:id="57484130">
              <w:marLeft w:val="0"/>
              <w:marRight w:val="0"/>
              <w:marTop w:val="0"/>
              <w:marBottom w:val="0"/>
              <w:divBdr>
                <w:top w:val="none" w:sz="0" w:space="0" w:color="auto"/>
                <w:left w:val="none" w:sz="0" w:space="0" w:color="auto"/>
                <w:bottom w:val="none" w:sz="0" w:space="0" w:color="auto"/>
                <w:right w:val="none" w:sz="0" w:space="0" w:color="auto"/>
              </w:divBdr>
              <w:divsChild>
                <w:div w:id="666519557">
                  <w:marLeft w:val="0"/>
                  <w:marRight w:val="0"/>
                  <w:marTop w:val="0"/>
                  <w:marBottom w:val="0"/>
                  <w:divBdr>
                    <w:top w:val="none" w:sz="0" w:space="0" w:color="auto"/>
                    <w:left w:val="none" w:sz="0" w:space="0" w:color="auto"/>
                    <w:bottom w:val="none" w:sz="0" w:space="0" w:color="auto"/>
                    <w:right w:val="none" w:sz="0" w:space="0" w:color="auto"/>
                  </w:divBdr>
                  <w:divsChild>
                    <w:div w:id="255869531">
                      <w:marLeft w:val="0"/>
                      <w:marRight w:val="0"/>
                      <w:marTop w:val="0"/>
                      <w:marBottom w:val="0"/>
                      <w:divBdr>
                        <w:top w:val="none" w:sz="0" w:space="0" w:color="auto"/>
                        <w:left w:val="none" w:sz="0" w:space="0" w:color="auto"/>
                        <w:bottom w:val="none" w:sz="0" w:space="0" w:color="auto"/>
                        <w:right w:val="none" w:sz="0" w:space="0" w:color="auto"/>
                      </w:divBdr>
                      <w:divsChild>
                        <w:div w:id="111367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614966">
      <w:bodyDiv w:val="1"/>
      <w:marLeft w:val="0"/>
      <w:marRight w:val="0"/>
      <w:marTop w:val="0"/>
      <w:marBottom w:val="0"/>
      <w:divBdr>
        <w:top w:val="none" w:sz="0" w:space="0" w:color="auto"/>
        <w:left w:val="none" w:sz="0" w:space="0" w:color="auto"/>
        <w:bottom w:val="none" w:sz="0" w:space="0" w:color="auto"/>
        <w:right w:val="none" w:sz="0" w:space="0" w:color="auto"/>
      </w:divBdr>
    </w:div>
    <w:div w:id="1268198838">
      <w:bodyDiv w:val="1"/>
      <w:marLeft w:val="0"/>
      <w:marRight w:val="0"/>
      <w:marTop w:val="0"/>
      <w:marBottom w:val="0"/>
      <w:divBdr>
        <w:top w:val="none" w:sz="0" w:space="0" w:color="auto"/>
        <w:left w:val="none" w:sz="0" w:space="0" w:color="auto"/>
        <w:bottom w:val="none" w:sz="0" w:space="0" w:color="auto"/>
        <w:right w:val="none" w:sz="0" w:space="0" w:color="auto"/>
      </w:divBdr>
      <w:divsChild>
        <w:div w:id="233971069">
          <w:marLeft w:val="0"/>
          <w:marRight w:val="0"/>
          <w:marTop w:val="0"/>
          <w:marBottom w:val="0"/>
          <w:divBdr>
            <w:top w:val="none" w:sz="0" w:space="0" w:color="auto"/>
            <w:left w:val="none" w:sz="0" w:space="0" w:color="auto"/>
            <w:bottom w:val="none" w:sz="0" w:space="0" w:color="auto"/>
            <w:right w:val="none" w:sz="0" w:space="0" w:color="auto"/>
          </w:divBdr>
          <w:divsChild>
            <w:div w:id="908461307">
              <w:marLeft w:val="0"/>
              <w:marRight w:val="0"/>
              <w:marTop w:val="0"/>
              <w:marBottom w:val="0"/>
              <w:divBdr>
                <w:top w:val="none" w:sz="0" w:space="0" w:color="auto"/>
                <w:left w:val="none" w:sz="0" w:space="0" w:color="auto"/>
                <w:bottom w:val="none" w:sz="0" w:space="0" w:color="auto"/>
                <w:right w:val="none" w:sz="0" w:space="0" w:color="auto"/>
              </w:divBdr>
              <w:divsChild>
                <w:div w:id="1893224695">
                  <w:marLeft w:val="0"/>
                  <w:marRight w:val="0"/>
                  <w:marTop w:val="510"/>
                  <w:marBottom w:val="0"/>
                  <w:divBdr>
                    <w:top w:val="none" w:sz="0" w:space="0" w:color="auto"/>
                    <w:left w:val="none" w:sz="0" w:space="0" w:color="auto"/>
                    <w:bottom w:val="none" w:sz="0" w:space="0" w:color="auto"/>
                    <w:right w:val="none" w:sz="0" w:space="0" w:color="auto"/>
                  </w:divBdr>
                  <w:divsChild>
                    <w:div w:id="987780375">
                      <w:marLeft w:val="0"/>
                      <w:marRight w:val="0"/>
                      <w:marTop w:val="0"/>
                      <w:marBottom w:val="0"/>
                      <w:divBdr>
                        <w:top w:val="single" w:sz="6" w:space="15" w:color="DEDEDE"/>
                        <w:left w:val="single" w:sz="6" w:space="8" w:color="DEDEDE"/>
                        <w:bottom w:val="single" w:sz="6" w:space="15" w:color="DEDEDE"/>
                        <w:right w:val="single" w:sz="6" w:space="8" w:color="DEDEDE"/>
                      </w:divBdr>
                      <w:divsChild>
                        <w:div w:id="798063973">
                          <w:marLeft w:val="0"/>
                          <w:marRight w:val="0"/>
                          <w:marTop w:val="0"/>
                          <w:marBottom w:val="0"/>
                          <w:divBdr>
                            <w:top w:val="none" w:sz="0" w:space="0" w:color="auto"/>
                            <w:left w:val="none" w:sz="0" w:space="0" w:color="auto"/>
                            <w:bottom w:val="none" w:sz="0" w:space="0" w:color="auto"/>
                            <w:right w:val="none" w:sz="0" w:space="0" w:color="auto"/>
                          </w:divBdr>
                          <w:divsChild>
                            <w:div w:id="574509977">
                              <w:marLeft w:val="0"/>
                              <w:marRight w:val="0"/>
                              <w:marTop w:val="0"/>
                              <w:marBottom w:val="0"/>
                              <w:divBdr>
                                <w:top w:val="none" w:sz="0" w:space="0" w:color="auto"/>
                                <w:left w:val="none" w:sz="0" w:space="0" w:color="auto"/>
                                <w:bottom w:val="none" w:sz="0" w:space="0" w:color="auto"/>
                                <w:right w:val="none" w:sz="0" w:space="0" w:color="auto"/>
                              </w:divBdr>
                              <w:divsChild>
                                <w:div w:id="2202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629208">
      <w:bodyDiv w:val="1"/>
      <w:marLeft w:val="0"/>
      <w:marRight w:val="0"/>
      <w:marTop w:val="0"/>
      <w:marBottom w:val="0"/>
      <w:divBdr>
        <w:top w:val="none" w:sz="0" w:space="0" w:color="auto"/>
        <w:left w:val="none" w:sz="0" w:space="0" w:color="auto"/>
        <w:bottom w:val="none" w:sz="0" w:space="0" w:color="auto"/>
        <w:right w:val="none" w:sz="0" w:space="0" w:color="auto"/>
      </w:divBdr>
    </w:div>
    <w:div w:id="1383673829">
      <w:bodyDiv w:val="1"/>
      <w:marLeft w:val="0"/>
      <w:marRight w:val="0"/>
      <w:marTop w:val="0"/>
      <w:marBottom w:val="0"/>
      <w:divBdr>
        <w:top w:val="none" w:sz="0" w:space="0" w:color="auto"/>
        <w:left w:val="none" w:sz="0" w:space="0" w:color="auto"/>
        <w:bottom w:val="none" w:sz="0" w:space="0" w:color="auto"/>
        <w:right w:val="none" w:sz="0" w:space="0" w:color="auto"/>
      </w:divBdr>
      <w:divsChild>
        <w:div w:id="1500343506">
          <w:marLeft w:val="0"/>
          <w:marRight w:val="0"/>
          <w:marTop w:val="0"/>
          <w:marBottom w:val="0"/>
          <w:divBdr>
            <w:top w:val="none" w:sz="0" w:space="0" w:color="auto"/>
            <w:left w:val="none" w:sz="0" w:space="0" w:color="auto"/>
            <w:bottom w:val="none" w:sz="0" w:space="0" w:color="auto"/>
            <w:right w:val="none" w:sz="0" w:space="0" w:color="auto"/>
          </w:divBdr>
          <w:divsChild>
            <w:div w:id="1577469796">
              <w:marLeft w:val="0"/>
              <w:marRight w:val="0"/>
              <w:marTop w:val="0"/>
              <w:marBottom w:val="0"/>
              <w:divBdr>
                <w:top w:val="none" w:sz="0" w:space="0" w:color="auto"/>
                <w:left w:val="none" w:sz="0" w:space="0" w:color="auto"/>
                <w:bottom w:val="none" w:sz="0" w:space="0" w:color="auto"/>
                <w:right w:val="none" w:sz="0" w:space="0" w:color="auto"/>
              </w:divBdr>
              <w:divsChild>
                <w:div w:id="974138437">
                  <w:marLeft w:val="0"/>
                  <w:marRight w:val="0"/>
                  <w:marTop w:val="0"/>
                  <w:marBottom w:val="0"/>
                  <w:divBdr>
                    <w:top w:val="none" w:sz="0" w:space="0" w:color="auto"/>
                    <w:left w:val="none" w:sz="0" w:space="0" w:color="auto"/>
                    <w:bottom w:val="none" w:sz="0" w:space="0" w:color="auto"/>
                    <w:right w:val="none" w:sz="0" w:space="0" w:color="auto"/>
                  </w:divBdr>
                  <w:divsChild>
                    <w:div w:id="1273173242">
                      <w:marLeft w:val="0"/>
                      <w:marRight w:val="0"/>
                      <w:marTop w:val="0"/>
                      <w:marBottom w:val="0"/>
                      <w:divBdr>
                        <w:top w:val="none" w:sz="0" w:space="0" w:color="auto"/>
                        <w:left w:val="none" w:sz="0" w:space="0" w:color="auto"/>
                        <w:bottom w:val="none" w:sz="0" w:space="0" w:color="auto"/>
                        <w:right w:val="none" w:sz="0" w:space="0" w:color="auto"/>
                      </w:divBdr>
                      <w:divsChild>
                        <w:div w:id="20271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188944">
      <w:bodyDiv w:val="1"/>
      <w:marLeft w:val="0"/>
      <w:marRight w:val="0"/>
      <w:marTop w:val="0"/>
      <w:marBottom w:val="0"/>
      <w:divBdr>
        <w:top w:val="none" w:sz="0" w:space="0" w:color="auto"/>
        <w:left w:val="none" w:sz="0" w:space="0" w:color="auto"/>
        <w:bottom w:val="none" w:sz="0" w:space="0" w:color="auto"/>
        <w:right w:val="none" w:sz="0" w:space="0" w:color="auto"/>
      </w:divBdr>
      <w:divsChild>
        <w:div w:id="9913548">
          <w:marLeft w:val="0"/>
          <w:marRight w:val="0"/>
          <w:marTop w:val="0"/>
          <w:marBottom w:val="0"/>
          <w:divBdr>
            <w:top w:val="none" w:sz="0" w:space="0" w:color="auto"/>
            <w:left w:val="none" w:sz="0" w:space="0" w:color="auto"/>
            <w:bottom w:val="none" w:sz="0" w:space="0" w:color="auto"/>
            <w:right w:val="none" w:sz="0" w:space="0" w:color="auto"/>
          </w:divBdr>
          <w:divsChild>
            <w:div w:id="1293751327">
              <w:marLeft w:val="0"/>
              <w:marRight w:val="0"/>
              <w:marTop w:val="0"/>
              <w:marBottom w:val="0"/>
              <w:divBdr>
                <w:top w:val="none" w:sz="0" w:space="0" w:color="auto"/>
                <w:left w:val="none" w:sz="0" w:space="0" w:color="auto"/>
                <w:bottom w:val="none" w:sz="0" w:space="0" w:color="auto"/>
                <w:right w:val="none" w:sz="0" w:space="0" w:color="auto"/>
              </w:divBdr>
              <w:divsChild>
                <w:div w:id="1107847821">
                  <w:marLeft w:val="0"/>
                  <w:marRight w:val="0"/>
                  <w:marTop w:val="0"/>
                  <w:marBottom w:val="0"/>
                  <w:divBdr>
                    <w:top w:val="none" w:sz="0" w:space="0" w:color="auto"/>
                    <w:left w:val="none" w:sz="0" w:space="0" w:color="auto"/>
                    <w:bottom w:val="none" w:sz="0" w:space="0" w:color="auto"/>
                    <w:right w:val="none" w:sz="0" w:space="0" w:color="auto"/>
                  </w:divBdr>
                  <w:divsChild>
                    <w:div w:id="1689090795">
                      <w:marLeft w:val="0"/>
                      <w:marRight w:val="0"/>
                      <w:marTop w:val="0"/>
                      <w:marBottom w:val="0"/>
                      <w:divBdr>
                        <w:top w:val="none" w:sz="0" w:space="0" w:color="auto"/>
                        <w:left w:val="none" w:sz="0" w:space="0" w:color="auto"/>
                        <w:bottom w:val="none" w:sz="0" w:space="0" w:color="auto"/>
                        <w:right w:val="none" w:sz="0" w:space="0" w:color="auto"/>
                      </w:divBdr>
                      <w:divsChild>
                        <w:div w:id="76218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386926">
      <w:bodyDiv w:val="1"/>
      <w:marLeft w:val="0"/>
      <w:marRight w:val="0"/>
      <w:marTop w:val="0"/>
      <w:marBottom w:val="0"/>
      <w:divBdr>
        <w:top w:val="none" w:sz="0" w:space="0" w:color="auto"/>
        <w:left w:val="none" w:sz="0" w:space="0" w:color="auto"/>
        <w:bottom w:val="none" w:sz="0" w:space="0" w:color="auto"/>
        <w:right w:val="none" w:sz="0" w:space="0" w:color="auto"/>
      </w:divBdr>
    </w:div>
    <w:div w:id="1666976104">
      <w:bodyDiv w:val="1"/>
      <w:marLeft w:val="0"/>
      <w:marRight w:val="0"/>
      <w:marTop w:val="0"/>
      <w:marBottom w:val="0"/>
      <w:divBdr>
        <w:top w:val="none" w:sz="0" w:space="0" w:color="auto"/>
        <w:left w:val="none" w:sz="0" w:space="0" w:color="auto"/>
        <w:bottom w:val="none" w:sz="0" w:space="0" w:color="auto"/>
        <w:right w:val="none" w:sz="0" w:space="0" w:color="auto"/>
      </w:divBdr>
      <w:divsChild>
        <w:div w:id="1604727360">
          <w:marLeft w:val="0"/>
          <w:marRight w:val="0"/>
          <w:marTop w:val="0"/>
          <w:marBottom w:val="0"/>
          <w:divBdr>
            <w:top w:val="none" w:sz="0" w:space="0" w:color="auto"/>
            <w:left w:val="none" w:sz="0" w:space="0" w:color="auto"/>
            <w:bottom w:val="none" w:sz="0" w:space="0" w:color="auto"/>
            <w:right w:val="none" w:sz="0" w:space="0" w:color="auto"/>
          </w:divBdr>
          <w:divsChild>
            <w:div w:id="164370613">
              <w:marLeft w:val="0"/>
              <w:marRight w:val="0"/>
              <w:marTop w:val="0"/>
              <w:marBottom w:val="0"/>
              <w:divBdr>
                <w:top w:val="none" w:sz="0" w:space="0" w:color="auto"/>
                <w:left w:val="none" w:sz="0" w:space="0" w:color="auto"/>
                <w:bottom w:val="none" w:sz="0" w:space="0" w:color="auto"/>
                <w:right w:val="none" w:sz="0" w:space="0" w:color="auto"/>
              </w:divBdr>
              <w:divsChild>
                <w:div w:id="1290237190">
                  <w:marLeft w:val="0"/>
                  <w:marRight w:val="0"/>
                  <w:marTop w:val="0"/>
                  <w:marBottom w:val="0"/>
                  <w:divBdr>
                    <w:top w:val="none" w:sz="0" w:space="0" w:color="auto"/>
                    <w:left w:val="none" w:sz="0" w:space="0" w:color="auto"/>
                    <w:bottom w:val="none" w:sz="0" w:space="0" w:color="auto"/>
                    <w:right w:val="none" w:sz="0" w:space="0" w:color="auto"/>
                  </w:divBdr>
                  <w:divsChild>
                    <w:div w:id="1363870559">
                      <w:marLeft w:val="0"/>
                      <w:marRight w:val="0"/>
                      <w:marTop w:val="0"/>
                      <w:marBottom w:val="0"/>
                      <w:divBdr>
                        <w:top w:val="none" w:sz="0" w:space="0" w:color="auto"/>
                        <w:left w:val="none" w:sz="0" w:space="0" w:color="auto"/>
                        <w:bottom w:val="none" w:sz="0" w:space="0" w:color="auto"/>
                        <w:right w:val="none" w:sz="0" w:space="0" w:color="auto"/>
                      </w:divBdr>
                      <w:divsChild>
                        <w:div w:id="1383023515">
                          <w:marLeft w:val="0"/>
                          <w:marRight w:val="0"/>
                          <w:marTop w:val="0"/>
                          <w:marBottom w:val="0"/>
                          <w:divBdr>
                            <w:top w:val="none" w:sz="0" w:space="0" w:color="auto"/>
                            <w:left w:val="none" w:sz="0" w:space="0" w:color="auto"/>
                            <w:bottom w:val="none" w:sz="0" w:space="0" w:color="auto"/>
                            <w:right w:val="none" w:sz="0" w:space="0" w:color="auto"/>
                          </w:divBdr>
                        </w:div>
                        <w:div w:id="107925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687113">
      <w:bodyDiv w:val="1"/>
      <w:marLeft w:val="0"/>
      <w:marRight w:val="0"/>
      <w:marTop w:val="0"/>
      <w:marBottom w:val="0"/>
      <w:divBdr>
        <w:top w:val="none" w:sz="0" w:space="0" w:color="auto"/>
        <w:left w:val="none" w:sz="0" w:space="0" w:color="auto"/>
        <w:bottom w:val="none" w:sz="0" w:space="0" w:color="auto"/>
        <w:right w:val="none" w:sz="0" w:space="0" w:color="auto"/>
      </w:divBdr>
      <w:divsChild>
        <w:div w:id="439108388">
          <w:marLeft w:val="0"/>
          <w:marRight w:val="0"/>
          <w:marTop w:val="0"/>
          <w:marBottom w:val="0"/>
          <w:divBdr>
            <w:top w:val="none" w:sz="0" w:space="0" w:color="auto"/>
            <w:left w:val="none" w:sz="0" w:space="0" w:color="auto"/>
            <w:bottom w:val="none" w:sz="0" w:space="0" w:color="auto"/>
            <w:right w:val="none" w:sz="0" w:space="0" w:color="auto"/>
          </w:divBdr>
          <w:divsChild>
            <w:div w:id="427190617">
              <w:marLeft w:val="0"/>
              <w:marRight w:val="0"/>
              <w:marTop w:val="0"/>
              <w:marBottom w:val="0"/>
              <w:divBdr>
                <w:top w:val="none" w:sz="0" w:space="0" w:color="auto"/>
                <w:left w:val="none" w:sz="0" w:space="0" w:color="auto"/>
                <w:bottom w:val="none" w:sz="0" w:space="0" w:color="auto"/>
                <w:right w:val="none" w:sz="0" w:space="0" w:color="auto"/>
              </w:divBdr>
              <w:divsChild>
                <w:div w:id="1687094570">
                  <w:marLeft w:val="0"/>
                  <w:marRight w:val="0"/>
                  <w:marTop w:val="510"/>
                  <w:marBottom w:val="0"/>
                  <w:divBdr>
                    <w:top w:val="none" w:sz="0" w:space="0" w:color="auto"/>
                    <w:left w:val="none" w:sz="0" w:space="0" w:color="auto"/>
                    <w:bottom w:val="none" w:sz="0" w:space="0" w:color="auto"/>
                    <w:right w:val="none" w:sz="0" w:space="0" w:color="auto"/>
                  </w:divBdr>
                  <w:divsChild>
                    <w:div w:id="753169742">
                      <w:marLeft w:val="0"/>
                      <w:marRight w:val="0"/>
                      <w:marTop w:val="0"/>
                      <w:marBottom w:val="0"/>
                      <w:divBdr>
                        <w:top w:val="single" w:sz="6" w:space="15" w:color="DEDEDE"/>
                        <w:left w:val="single" w:sz="6" w:space="8" w:color="DEDEDE"/>
                        <w:bottom w:val="single" w:sz="6" w:space="15" w:color="DEDEDE"/>
                        <w:right w:val="single" w:sz="6" w:space="8" w:color="DEDEDE"/>
                      </w:divBdr>
                      <w:divsChild>
                        <w:div w:id="1479304874">
                          <w:marLeft w:val="0"/>
                          <w:marRight w:val="0"/>
                          <w:marTop w:val="0"/>
                          <w:marBottom w:val="0"/>
                          <w:divBdr>
                            <w:top w:val="none" w:sz="0" w:space="0" w:color="auto"/>
                            <w:left w:val="none" w:sz="0" w:space="0" w:color="auto"/>
                            <w:bottom w:val="none" w:sz="0" w:space="0" w:color="auto"/>
                            <w:right w:val="none" w:sz="0" w:space="0" w:color="auto"/>
                          </w:divBdr>
                          <w:divsChild>
                            <w:div w:id="1369723678">
                              <w:marLeft w:val="0"/>
                              <w:marRight w:val="0"/>
                              <w:marTop w:val="0"/>
                              <w:marBottom w:val="0"/>
                              <w:divBdr>
                                <w:top w:val="none" w:sz="0" w:space="0" w:color="auto"/>
                                <w:left w:val="none" w:sz="0" w:space="0" w:color="auto"/>
                                <w:bottom w:val="none" w:sz="0" w:space="0" w:color="auto"/>
                                <w:right w:val="none" w:sz="0" w:space="0" w:color="auto"/>
                              </w:divBdr>
                              <w:divsChild>
                                <w:div w:id="13073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87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3"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gz.lot-online.ru" TargetMode="External"/><Relationship Id="rId12" Type="http://schemas.openxmlformats.org/officeDocument/2006/relationships/hyperlink" Target="https://gz.lot-online.ru/etp_front/organisation/view/CC63F506-CB48-60F0-20E0-809BCBB7706C?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1" Type="http://schemas.openxmlformats.org/officeDocument/2006/relationships/customXml" Target="../customXml/item1.xml"/><Relationship Id="rId6" Type="http://schemas.openxmlformats.org/officeDocument/2006/relationships/hyperlink" Target="http://zakupki.gov.ru" TargetMode="External"/><Relationship Id="rId11" Type="http://schemas.openxmlformats.org/officeDocument/2006/relationships/hyperlink" Target="https://gz.lot-online.ru/etp_front/organisation/view/BDE866ED-A2A1-4D79-948A-559DD011507E?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5" Type="http://schemas.openxmlformats.org/officeDocument/2006/relationships/webSettings" Target="webSettings.xml"/><Relationship Id="rId15" Type="http://schemas.openxmlformats.org/officeDocument/2006/relationships/hyperlink" Target="http://www.rts-tender.ru/" TargetMode="External"/><Relationship Id="rId10"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4" Type="http://schemas.openxmlformats.org/officeDocument/2006/relationships/settings" Target="settings.xml"/><Relationship Id="rId9" Type="http://schemas.openxmlformats.org/officeDocument/2006/relationships/hyperlink" Target="https://gz.lot-online.ru/etp_front/organisation/view/BDE866ED-A2A1-4D79-948A-559DD011507E?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4" Type="http://schemas.openxmlformats.org/officeDocument/2006/relationships/hyperlink" Target="https://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B60AC-D6C8-4A40-9C64-F284F45C4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1458</Words>
  <Characters>8315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Протокол №1</vt:lpstr>
    </vt:vector>
  </TitlesOfParts>
  <Company>MoBIL GROUP</Company>
  <LinksUpToDate>false</LinksUpToDate>
  <CharactersWithSpaces>9754</CharactersWithSpaces>
  <SharedDoc>false</SharedDoc>
  <HLinks>
    <vt:vector size="12" baseType="variant">
      <vt:variant>
        <vt:i4>3407988</vt:i4>
      </vt:variant>
      <vt:variant>
        <vt:i4>3</vt:i4>
      </vt:variant>
      <vt:variant>
        <vt:i4>0</vt:i4>
      </vt:variant>
      <vt:variant>
        <vt:i4>5</vt:i4>
      </vt:variant>
      <vt:variant>
        <vt:lpwstr>http://sberbank-ast.ru/</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№1</dc:title>
  <dc:creator>Admin</dc:creator>
  <cp:lastModifiedBy>Собакарева Вероника Игоревна</cp:lastModifiedBy>
  <cp:revision>18</cp:revision>
  <cp:lastPrinted>2020-03-26T18:22:00Z</cp:lastPrinted>
  <dcterms:created xsi:type="dcterms:W3CDTF">2018-06-25T14:10:00Z</dcterms:created>
  <dcterms:modified xsi:type="dcterms:W3CDTF">2020-03-27T15:14:00Z</dcterms:modified>
</cp:coreProperties>
</file>