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44B" w:rsidRDefault="00750F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544B" w:rsidRPr="00750FEF" w:rsidRDefault="00750FEF">
      <w:pPr>
        <w:ind w:firstLine="567"/>
        <w:jc w:val="center"/>
      </w:pPr>
      <w:r w:rsidRPr="00750FEF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750FEF">
        <w:rPr>
          <w:rFonts w:eastAsia="Times New Roman"/>
          <w:b/>
          <w:bCs/>
          <w:sz w:val="20"/>
          <w:szCs w:val="20"/>
        </w:rPr>
        <w:t>коронарных</w:t>
      </w:r>
      <w:proofErr w:type="gramEnd"/>
      <w:r w:rsidRPr="00750FEF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750FEF">
        <w:rPr>
          <w:rFonts w:eastAsia="Times New Roman"/>
          <w:b/>
          <w:bCs/>
          <w:sz w:val="20"/>
          <w:szCs w:val="20"/>
        </w:rPr>
        <w:t>стентов</w:t>
      </w:r>
      <w:proofErr w:type="spellEnd"/>
      <w:r w:rsidRPr="00750FEF">
        <w:rPr>
          <w:rFonts w:eastAsia="Times New Roman"/>
          <w:b/>
          <w:bCs/>
          <w:sz w:val="20"/>
          <w:szCs w:val="20"/>
        </w:rPr>
        <w:t xml:space="preserve"> без лекарственного покрытия в СПб ГБУЗ «Городская больница № 40» в 2020 году" </w:t>
      </w:r>
    </w:p>
    <w:p w:rsidR="0050544B" w:rsidRPr="00750FEF" w:rsidRDefault="00750FEF">
      <w:pPr>
        <w:ind w:firstLine="567"/>
        <w:jc w:val="center"/>
        <w:rPr>
          <w:rFonts w:eastAsia="Times New Roman"/>
          <w:b/>
          <w:bCs/>
        </w:rPr>
      </w:pPr>
      <w:r w:rsidRPr="00750F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0FEF">
        <w:rPr>
          <w:rFonts w:eastAsia="Times New Roman"/>
          <w:b/>
          <w:bCs/>
          <w:sz w:val="20"/>
          <w:szCs w:val="20"/>
        </w:rPr>
        <w:t xml:space="preserve"> 0172200000620000066) </w:t>
      </w:r>
    </w:p>
    <w:p w:rsidR="0050544B" w:rsidRPr="00750FEF" w:rsidRDefault="0050544B">
      <w:pPr>
        <w:ind w:firstLine="567"/>
        <w:jc w:val="center"/>
        <w:rPr>
          <w:sz w:val="20"/>
          <w:szCs w:val="20"/>
        </w:rPr>
      </w:pPr>
    </w:p>
    <w:p w:rsidR="0050544B" w:rsidRDefault="00750FEF">
      <w:pPr>
        <w:ind w:firstLine="567"/>
        <w:jc w:val="right"/>
      </w:pPr>
      <w:r w:rsidRPr="00750FEF">
        <w:rPr>
          <w:rFonts w:eastAsia="Times New Roman"/>
          <w:sz w:val="20"/>
          <w:szCs w:val="20"/>
        </w:rPr>
        <w:t>27.03.20 18:20:33 (</w:t>
      </w:r>
      <w:r>
        <w:rPr>
          <w:rFonts w:eastAsia="Times New Roman"/>
          <w:sz w:val="20"/>
          <w:szCs w:val="20"/>
          <w:lang w:val="en-US"/>
        </w:rPr>
        <w:t>MSK</w:t>
      </w:r>
      <w:r w:rsidRPr="00750FEF">
        <w:rPr>
          <w:rFonts w:eastAsia="Times New Roman"/>
          <w:sz w:val="20"/>
          <w:szCs w:val="20"/>
        </w:rPr>
        <w:t>+00:00)</w:t>
      </w:r>
    </w:p>
    <w:p w:rsidR="0050544B" w:rsidRPr="00750FEF" w:rsidRDefault="0050544B">
      <w:pPr>
        <w:ind w:firstLine="567"/>
        <w:rPr>
          <w:rFonts w:eastAsia="Times New Roman"/>
          <w:sz w:val="20"/>
          <w:szCs w:val="20"/>
        </w:rPr>
      </w:pPr>
    </w:p>
    <w:p w:rsidR="0050544B" w:rsidRDefault="00750FEF">
      <w:r w:rsidRPr="00750FEF">
        <w:rPr>
          <w:rFonts w:eastAsia="Times New Roman"/>
          <w:sz w:val="20"/>
          <w:szCs w:val="20"/>
        </w:rPr>
        <w:t>Уполномоченный орган</w:t>
      </w:r>
      <w:r w:rsidRPr="00750FEF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50544B" w:rsidRPr="00750FEF" w:rsidRDefault="0050544B">
      <w:pPr>
        <w:rPr>
          <w:rFonts w:eastAsia="Times New Roman"/>
          <w:sz w:val="20"/>
          <w:szCs w:val="20"/>
        </w:rPr>
      </w:pPr>
    </w:p>
    <w:p w:rsidR="0050544B" w:rsidRDefault="00750FEF">
      <w:r>
        <w:rPr>
          <w:rFonts w:eastAsia="Times New Roman"/>
          <w:sz w:val="20"/>
          <w:szCs w:val="20"/>
        </w:rPr>
        <w:t>Заказчик</w:t>
      </w:r>
      <w:r w:rsidRPr="00750F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0544B" w:rsidRPr="00750FEF" w:rsidRDefault="0050544B">
      <w:pPr>
        <w:rPr>
          <w:rFonts w:eastAsia="Times New Roman"/>
          <w:sz w:val="20"/>
          <w:szCs w:val="20"/>
        </w:rPr>
      </w:pPr>
    </w:p>
    <w:p w:rsidR="0050544B" w:rsidRDefault="00750FEF">
      <w:r>
        <w:rPr>
          <w:rFonts w:eastAsia="Times New Roman"/>
          <w:sz w:val="20"/>
          <w:szCs w:val="20"/>
        </w:rPr>
        <w:t>Наименование</w:t>
      </w:r>
      <w:r w:rsidRPr="00750F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0FEF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750FEF">
        <w:rPr>
          <w:rFonts w:eastAsia="Times New Roman"/>
          <w:sz w:val="20"/>
          <w:szCs w:val="20"/>
        </w:rPr>
        <w:t>коронарных</w:t>
      </w:r>
      <w:proofErr w:type="gramEnd"/>
      <w:r w:rsidRPr="00750FEF">
        <w:rPr>
          <w:rFonts w:eastAsia="Times New Roman"/>
          <w:sz w:val="20"/>
          <w:szCs w:val="20"/>
        </w:rPr>
        <w:t xml:space="preserve"> </w:t>
      </w:r>
      <w:proofErr w:type="spellStart"/>
      <w:r w:rsidRPr="00750FEF">
        <w:rPr>
          <w:rFonts w:eastAsia="Times New Roman"/>
          <w:sz w:val="20"/>
          <w:szCs w:val="20"/>
        </w:rPr>
        <w:t>стентов</w:t>
      </w:r>
      <w:proofErr w:type="spellEnd"/>
      <w:r w:rsidRPr="00750FEF">
        <w:rPr>
          <w:rFonts w:eastAsia="Times New Roman"/>
          <w:sz w:val="20"/>
          <w:szCs w:val="20"/>
        </w:rPr>
        <w:t xml:space="preserve"> без</w:t>
      </w:r>
      <w:r w:rsidRPr="00750FEF">
        <w:rPr>
          <w:rFonts w:eastAsia="Times New Roman"/>
          <w:sz w:val="20"/>
          <w:szCs w:val="20"/>
        </w:rPr>
        <w:t xml:space="preserve"> лекарственного покрытия в СПб ГБУЗ «Городская больница № 40» в 2020 году</w:t>
      </w:r>
    </w:p>
    <w:p w:rsidR="0050544B" w:rsidRPr="00750FEF" w:rsidRDefault="0050544B">
      <w:pPr>
        <w:rPr>
          <w:rFonts w:eastAsia="Times New Roman"/>
          <w:sz w:val="20"/>
          <w:szCs w:val="20"/>
        </w:rPr>
      </w:pPr>
    </w:p>
    <w:p w:rsidR="0050544B" w:rsidRDefault="00750FEF">
      <w:r>
        <w:rPr>
          <w:rFonts w:eastAsia="Times New Roman"/>
          <w:sz w:val="20"/>
          <w:szCs w:val="20"/>
        </w:rPr>
        <w:t>Начальная (максимальная) цена контракта: 13 275 958,50 руб.</w:t>
      </w:r>
    </w:p>
    <w:p w:rsidR="0050544B" w:rsidRDefault="0050544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0544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0544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0544B" w:rsidRDefault="00750FEF">
                  <w:pPr>
                    <w:jc w:val="both"/>
                  </w:pPr>
                  <w:r w:rsidRPr="00750FE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0544B" w:rsidRDefault="00750FEF">
                  <w:pPr>
                    <w:jc w:val="both"/>
                  </w:pPr>
                  <w:r w:rsidRPr="00750FEF">
                    <w:rPr>
                      <w:sz w:val="20"/>
                      <w:szCs w:val="20"/>
                    </w:rPr>
                    <w:t>Участник зак</w:t>
                  </w:r>
                  <w:r w:rsidRPr="00750FEF">
                    <w:rPr>
                      <w:sz w:val="20"/>
                      <w:szCs w:val="20"/>
                    </w:rPr>
                    <w:t xml:space="preserve">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50FE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0544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0544B" w:rsidRDefault="00750FEF">
                  <w:pPr>
                    <w:jc w:val="both"/>
                  </w:pPr>
                  <w:r w:rsidRPr="00750FE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0544B" w:rsidRDefault="00750FEF">
                  <w:pPr>
                    <w:jc w:val="both"/>
                  </w:pPr>
                  <w:r w:rsidRPr="00750FEF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</w:t>
                  </w:r>
                  <w:r w:rsidRPr="00750FEF">
                    <w:rPr>
                      <w:sz w:val="20"/>
                      <w:szCs w:val="20"/>
                    </w:rPr>
                    <w:t>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0544B" w:rsidRPr="00750FEF" w:rsidRDefault="0050544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50544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0544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0544B" w:rsidRDefault="00750FEF">
                  <w:pPr>
                    <w:jc w:val="both"/>
                  </w:pPr>
                  <w:r w:rsidRPr="00750FEF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</w:t>
                  </w:r>
                  <w:r w:rsidRPr="00750FEF">
                    <w:rPr>
                      <w:sz w:val="20"/>
                      <w:szCs w:val="20"/>
                    </w:rPr>
                    <w:t>етствии с приказом Минэкономразвития России № 126н от 04.06.2018</w:t>
                  </w:r>
                </w:p>
                <w:p w:rsidR="0050544B" w:rsidRDefault="00750FE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0544B" w:rsidRDefault="0050544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50544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0544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0544B" w:rsidRDefault="0050544B"/>
                <w:p w:rsidR="0050544B" w:rsidRDefault="00750FEF">
                  <w:r w:rsidRPr="00750FEF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750FEF">
                    <w:rPr>
                      <w:sz w:val="20"/>
                      <w:szCs w:val="20"/>
                    </w:rPr>
                    <w:t>Федерального закона № 44-ФЗ</w:t>
                  </w:r>
                </w:p>
              </w:tc>
            </w:tr>
            <w:tr w:rsidR="0050544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0544B" w:rsidRDefault="00750FEF">
                  <w:r w:rsidRPr="00750FE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0544B" w:rsidRDefault="00750FEF">
                  <w:r w:rsidRPr="00750FE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750FEF">
                    <w:rPr>
                      <w:sz w:val="20"/>
                      <w:szCs w:val="20"/>
                    </w:rPr>
                    <w:t xml:space="preserve">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0544B" w:rsidRDefault="0050544B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50544B" w:rsidRDefault="0050544B">
      <w:pPr>
        <w:rPr>
          <w:rFonts w:eastAsia="Times New Roman"/>
          <w:sz w:val="20"/>
          <w:szCs w:val="20"/>
        </w:rPr>
      </w:pPr>
    </w:p>
    <w:p w:rsidR="0050544B" w:rsidRDefault="00750FE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0544B">
        <w:tc>
          <w:tcPr>
            <w:tcW w:w="4960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0544B">
        <w:tc>
          <w:tcPr>
            <w:tcW w:w="4960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0544B">
        <w:tc>
          <w:tcPr>
            <w:tcW w:w="4960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50544B">
        <w:tc>
          <w:tcPr>
            <w:tcW w:w="4960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50544B">
        <w:tc>
          <w:tcPr>
            <w:tcW w:w="4960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0544B">
        <w:tc>
          <w:tcPr>
            <w:tcW w:w="4960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0544B">
        <w:tc>
          <w:tcPr>
            <w:tcW w:w="4960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0544B">
        <w:tc>
          <w:tcPr>
            <w:tcW w:w="4960" w:type="dxa"/>
            <w:shd w:val="clear" w:color="auto" w:fill="auto"/>
          </w:tcPr>
          <w:p w:rsidR="0050544B" w:rsidRDefault="00750FEF">
            <w:r w:rsidRPr="00750FE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50544B" w:rsidRDefault="0050544B">
      <w:pPr>
        <w:rPr>
          <w:rFonts w:eastAsia="Times New Roman"/>
          <w:sz w:val="20"/>
          <w:szCs w:val="20"/>
        </w:rPr>
      </w:pPr>
    </w:p>
    <w:p w:rsidR="0050544B" w:rsidRDefault="00750F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0544B" w:rsidRDefault="0050544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0544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0544B" w:rsidRDefault="00750F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0544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0544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EA-44522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750FEF">
              <w:rPr>
                <w:sz w:val="20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0544B" w:rsidRDefault="0050544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0544B">
        <w:tc>
          <w:tcPr>
            <w:tcW w:w="9914" w:type="dxa"/>
            <w:gridSpan w:val="4"/>
            <w:shd w:val="clear" w:color="auto" w:fill="auto"/>
          </w:tcPr>
          <w:p w:rsidR="0050544B" w:rsidRDefault="00750F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0544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0544B" w:rsidRDefault="00750FE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0544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>
              <w:rPr>
                <w:sz w:val="20"/>
                <w:szCs w:val="20"/>
                <w:lang w:val="en-US"/>
              </w:rPr>
              <w:t>EA-44522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0544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>
              <w:rPr>
                <w:sz w:val="20"/>
                <w:szCs w:val="20"/>
                <w:lang w:val="en-US"/>
              </w:rPr>
              <w:t>EA-44522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Участник электронного аукциона и</w:t>
            </w:r>
            <w:r w:rsidRPr="00750FEF"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  <w:tr w:rsidR="0050544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>
              <w:rPr>
                <w:sz w:val="20"/>
                <w:szCs w:val="20"/>
                <w:lang w:val="en-US"/>
              </w:rPr>
              <w:t>EA-44522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Участник электронного аукциона и поданная им заявка СООТВЕТСТВУЕТ треб</w:t>
            </w:r>
            <w:r w:rsidRPr="00750FEF">
              <w:rPr>
                <w:sz w:val="20"/>
                <w:szCs w:val="20"/>
              </w:rPr>
              <w:t>ованиям документации об электронном аукционе</w:t>
            </w:r>
          </w:p>
        </w:tc>
      </w:tr>
      <w:tr w:rsidR="0050544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>
              <w:rPr>
                <w:sz w:val="20"/>
                <w:szCs w:val="20"/>
                <w:lang w:val="en-US"/>
              </w:rPr>
              <w:t>EA-44522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750FEF">
              <w:rPr>
                <w:sz w:val="20"/>
                <w:szCs w:val="20"/>
              </w:rPr>
              <w:t>аукционе</w:t>
            </w:r>
          </w:p>
        </w:tc>
      </w:tr>
      <w:tr w:rsidR="0050544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>
              <w:rPr>
                <w:sz w:val="20"/>
                <w:szCs w:val="20"/>
                <w:lang w:val="en-US"/>
              </w:rPr>
              <w:t>EA-44522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0544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>
              <w:rPr>
                <w:sz w:val="20"/>
                <w:szCs w:val="20"/>
                <w:lang w:val="en-US"/>
              </w:rPr>
              <w:t>EA-44522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ОБЩЕСТВО С ОГРАНИЧЕНН</w:t>
            </w:r>
            <w:r w:rsidRPr="00750FEF">
              <w:rPr>
                <w:sz w:val="20"/>
                <w:szCs w:val="20"/>
              </w:rPr>
              <w:t>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0544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>
              <w:rPr>
                <w:sz w:val="20"/>
                <w:szCs w:val="20"/>
                <w:lang w:val="en-US"/>
              </w:rPr>
              <w:t>EA-44522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44B" w:rsidRDefault="00750FEF">
            <w:r w:rsidRPr="00750FE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0544B" w:rsidRDefault="0050544B">
      <w:pPr>
        <w:jc w:val="both"/>
        <w:rPr>
          <w:sz w:val="20"/>
          <w:szCs w:val="20"/>
        </w:rPr>
      </w:pPr>
    </w:p>
    <w:p w:rsidR="0050544B" w:rsidRDefault="00750FEF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</w:t>
      </w:r>
      <w:r>
        <w:rPr>
          <w:sz w:val="20"/>
          <w:szCs w:val="20"/>
        </w:rPr>
        <w:t>нных государств, работ, услуг, соответственно выполняемых, оказываемых иностранными лицами.</w:t>
      </w:r>
    </w:p>
    <w:p w:rsidR="0050544B" w:rsidRPr="00750FEF" w:rsidRDefault="0050544B">
      <w:pPr>
        <w:jc w:val="both"/>
        <w:rPr>
          <w:sz w:val="20"/>
          <w:szCs w:val="20"/>
        </w:rPr>
      </w:pPr>
    </w:p>
    <w:p w:rsidR="0050544B" w:rsidRDefault="00750FEF">
      <w:pPr>
        <w:jc w:val="both"/>
      </w:pPr>
      <w:r w:rsidRPr="00750FE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</w:t>
      </w:r>
      <w:r w:rsidRPr="00750FEF">
        <w:rPr>
          <w:rFonts w:eastAsia="Times New Roman"/>
          <w:sz w:val="20"/>
          <w:szCs w:val="20"/>
        </w:rPr>
        <w:t xml:space="preserve">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</w:t>
      </w:r>
      <w:r w:rsidRPr="00750FEF">
        <w:rPr>
          <w:rFonts w:eastAsia="Times New Roman"/>
          <w:sz w:val="20"/>
          <w:szCs w:val="20"/>
        </w:rPr>
        <w:t>одна заявка.</w:t>
      </w:r>
    </w:p>
    <w:p w:rsidR="0050544B" w:rsidRPr="00750FEF" w:rsidRDefault="0050544B">
      <w:pPr>
        <w:jc w:val="both"/>
        <w:rPr>
          <w:sz w:val="20"/>
          <w:szCs w:val="20"/>
        </w:rPr>
      </w:pPr>
    </w:p>
    <w:p w:rsidR="0050544B" w:rsidRDefault="00750FEF">
      <w:pPr>
        <w:jc w:val="both"/>
      </w:pPr>
      <w:r w:rsidRPr="00750FE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</w:t>
      </w:r>
      <w:r w:rsidRPr="00750FEF">
        <w:rPr>
          <w:rFonts w:eastAsia="Times New Roman"/>
          <w:sz w:val="20"/>
          <w:szCs w:val="20"/>
        </w:rPr>
        <w:t>рственных и муниципальных нужд» контракт заключается с единственным участником ОБЩЕСТВО С ОГРАНИЧЕННОЙ ОТВЕТСТВЕННОСТЬЮ "АНГИОЮГ".</w:t>
      </w:r>
    </w:p>
    <w:p w:rsidR="0050544B" w:rsidRDefault="00750FE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0544B" w:rsidRDefault="0050544B">
      <w:pPr>
        <w:rPr>
          <w:rFonts w:eastAsia="Times New Roman"/>
          <w:sz w:val="20"/>
          <w:szCs w:val="20"/>
        </w:rPr>
      </w:pPr>
    </w:p>
    <w:p w:rsidR="0050544B" w:rsidRDefault="00750F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0544B" w:rsidRDefault="0050544B">
      <w:pPr>
        <w:rPr>
          <w:rFonts w:eastAsia="Times New Roman"/>
          <w:sz w:val="20"/>
          <w:szCs w:val="20"/>
        </w:rPr>
      </w:pPr>
    </w:p>
    <w:p w:rsidR="0050544B" w:rsidRDefault="0050544B">
      <w:pPr>
        <w:rPr>
          <w:rFonts w:eastAsia="Times New Roman"/>
          <w:sz w:val="20"/>
          <w:szCs w:val="20"/>
        </w:rPr>
      </w:pPr>
    </w:p>
    <w:p w:rsidR="0050544B" w:rsidRPr="00750FEF" w:rsidRDefault="00750FE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bookmarkStart w:id="0" w:name="_GoBack"/>
      <w:bookmarkEnd w:id="0"/>
    </w:p>
    <w:p w:rsidR="0050544B" w:rsidRDefault="005054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0544B">
        <w:tc>
          <w:tcPr>
            <w:tcW w:w="3307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544B" w:rsidRDefault="005054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0544B">
        <w:tc>
          <w:tcPr>
            <w:tcW w:w="3307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544B" w:rsidRDefault="005054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0544B">
        <w:tc>
          <w:tcPr>
            <w:tcW w:w="3307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544B" w:rsidRDefault="005054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50544B">
        <w:tc>
          <w:tcPr>
            <w:tcW w:w="3307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544B" w:rsidRDefault="005054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50544B">
        <w:tc>
          <w:tcPr>
            <w:tcW w:w="3307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544B" w:rsidRDefault="005054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0544B">
        <w:tc>
          <w:tcPr>
            <w:tcW w:w="3307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544B" w:rsidRDefault="005054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0544B">
        <w:tc>
          <w:tcPr>
            <w:tcW w:w="3307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544B" w:rsidRDefault="005054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0544B">
        <w:tc>
          <w:tcPr>
            <w:tcW w:w="3307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r w:rsidRPr="00750FE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50544B" w:rsidRPr="00750FEF" w:rsidRDefault="005054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544B" w:rsidRDefault="00750F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750FEF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50FEF">
      <w:r>
        <w:separator/>
      </w:r>
    </w:p>
  </w:endnote>
  <w:endnote w:type="continuationSeparator" w:id="0">
    <w:p w:rsidR="00000000" w:rsidRDefault="00750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44B" w:rsidRDefault="0050544B">
    <w:pPr>
      <w:jc w:val="both"/>
    </w:pPr>
  </w:p>
  <w:p w:rsidR="0050544B" w:rsidRDefault="0050544B">
    <w:pPr>
      <w:pStyle w:val="afd"/>
    </w:pPr>
  </w:p>
  <w:p w:rsidR="0050544B" w:rsidRDefault="0050544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44B" w:rsidRDefault="0050544B"/>
  </w:footnote>
  <w:footnote w:type="continuationSeparator" w:id="0">
    <w:p w:rsidR="0050544B" w:rsidRDefault="00750F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44B"/>
    <w:rsid w:val="0050544B"/>
    <w:rsid w:val="0075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961</Words>
  <Characters>5478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2020-03-27T15:22:00Z</dcterms:created>
  <dcterms:modified xsi:type="dcterms:W3CDTF">2020-03-27T15:22:00Z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