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4E6" w:rsidRDefault="00CF38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34E6" w:rsidRPr="00E15689" w:rsidRDefault="00CF3816">
      <w:pPr>
        <w:ind w:firstLine="567"/>
        <w:jc w:val="center"/>
      </w:pPr>
      <w:r w:rsidRPr="00E15689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государственных нужд Ставропольского края</w:t>
      </w:r>
      <w:proofErr w:type="gramStart"/>
      <w:r w:rsidRPr="00E15689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134E6" w:rsidRPr="00E15689" w:rsidRDefault="00CF3816">
      <w:pPr>
        <w:ind w:firstLine="567"/>
        <w:jc w:val="center"/>
        <w:rPr>
          <w:rFonts w:eastAsia="Times New Roman"/>
          <w:b/>
          <w:bCs/>
        </w:rPr>
      </w:pPr>
      <w:r w:rsidRPr="00E156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5689">
        <w:rPr>
          <w:rFonts w:eastAsia="Times New Roman"/>
          <w:b/>
          <w:bCs/>
          <w:sz w:val="20"/>
          <w:szCs w:val="20"/>
        </w:rPr>
        <w:t xml:space="preserve"> 0321300035820000053) </w:t>
      </w:r>
    </w:p>
    <w:p w:rsidR="00D134E6" w:rsidRPr="00E15689" w:rsidRDefault="00D134E6">
      <w:pPr>
        <w:ind w:firstLine="567"/>
        <w:jc w:val="center"/>
        <w:rPr>
          <w:sz w:val="20"/>
          <w:szCs w:val="20"/>
        </w:rPr>
      </w:pPr>
    </w:p>
    <w:p w:rsidR="00D134E6" w:rsidRPr="00E15689" w:rsidRDefault="00CF3816">
      <w:pPr>
        <w:ind w:firstLine="567"/>
        <w:jc w:val="right"/>
      </w:pPr>
      <w:r w:rsidRPr="00E15689">
        <w:rPr>
          <w:rFonts w:eastAsia="Times New Roman"/>
          <w:sz w:val="20"/>
          <w:szCs w:val="20"/>
        </w:rPr>
        <w:t xml:space="preserve">01.04.20 08:34:16 </w:t>
      </w:r>
      <w:r w:rsidRPr="00E1568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15689">
        <w:rPr>
          <w:rFonts w:eastAsia="Times New Roman"/>
          <w:sz w:val="20"/>
          <w:szCs w:val="20"/>
        </w:rPr>
        <w:t>+00:00)</w:t>
      </w:r>
    </w:p>
    <w:p w:rsidR="00D134E6" w:rsidRPr="00E15689" w:rsidRDefault="00D134E6">
      <w:pPr>
        <w:ind w:firstLine="567"/>
        <w:rPr>
          <w:rFonts w:eastAsia="Times New Roman"/>
          <w:sz w:val="20"/>
          <w:szCs w:val="20"/>
        </w:rPr>
      </w:pPr>
    </w:p>
    <w:p w:rsidR="00D134E6" w:rsidRDefault="00CF381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134E6" w:rsidRDefault="00D134E6">
      <w:pPr>
        <w:rPr>
          <w:rFonts w:eastAsia="Times New Roman"/>
          <w:sz w:val="20"/>
          <w:szCs w:val="20"/>
        </w:rPr>
      </w:pPr>
    </w:p>
    <w:p w:rsidR="00D134E6" w:rsidRPr="00E15689" w:rsidRDefault="00CF3816">
      <w:r>
        <w:rPr>
          <w:rFonts w:eastAsia="Times New Roman"/>
          <w:sz w:val="20"/>
          <w:szCs w:val="20"/>
        </w:rPr>
        <w:t>Организатор</w:t>
      </w:r>
      <w:r w:rsidRPr="00E156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568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134E6" w:rsidRPr="00E15689" w:rsidRDefault="00D134E6">
      <w:pPr>
        <w:rPr>
          <w:rFonts w:eastAsia="Times New Roman"/>
          <w:sz w:val="20"/>
          <w:szCs w:val="20"/>
        </w:rPr>
      </w:pPr>
    </w:p>
    <w:p w:rsidR="00D134E6" w:rsidRDefault="00CF3816">
      <w:r w:rsidRPr="00E1568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D134E6" w:rsidRPr="00E15689" w:rsidRDefault="00D134E6">
      <w:pPr>
        <w:rPr>
          <w:rFonts w:eastAsia="Times New Roman"/>
          <w:sz w:val="20"/>
          <w:szCs w:val="20"/>
        </w:rPr>
      </w:pPr>
    </w:p>
    <w:p w:rsidR="00D134E6" w:rsidRPr="00E15689" w:rsidRDefault="00CF3816">
      <w:r>
        <w:rPr>
          <w:rFonts w:eastAsia="Times New Roman"/>
          <w:sz w:val="20"/>
          <w:szCs w:val="20"/>
        </w:rPr>
        <w:t>Наименование</w:t>
      </w:r>
      <w:r w:rsidRPr="00E156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5689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государственных нужд Ставропольского края. </w:t>
      </w:r>
    </w:p>
    <w:p w:rsidR="00D134E6" w:rsidRPr="00E15689" w:rsidRDefault="00D134E6">
      <w:pPr>
        <w:rPr>
          <w:rFonts w:eastAsia="Times New Roman"/>
          <w:sz w:val="20"/>
          <w:szCs w:val="20"/>
        </w:rPr>
      </w:pPr>
    </w:p>
    <w:p w:rsidR="00D134E6" w:rsidRPr="00E15689" w:rsidRDefault="00CF38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202262301195026230100100840012120000</w:t>
      </w:r>
    </w:p>
    <w:p w:rsidR="00D134E6" w:rsidRDefault="00D134E6"/>
    <w:p w:rsidR="00D134E6" w:rsidRDefault="00CF38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122 400,00 руб.</w:t>
      </w:r>
    </w:p>
    <w:p w:rsidR="00D134E6" w:rsidRDefault="00D134E6">
      <w:pPr>
        <w:rPr>
          <w:rFonts w:eastAsia="Times New Roman"/>
          <w:sz w:val="20"/>
          <w:szCs w:val="20"/>
        </w:rPr>
      </w:pPr>
    </w:p>
    <w:p w:rsidR="00D134E6" w:rsidRDefault="00CF3816">
      <w:r>
        <w:rPr>
          <w:rFonts w:eastAsia="Times New Roman"/>
          <w:sz w:val="20"/>
          <w:szCs w:val="20"/>
        </w:rPr>
        <w:t>Снижение НМЦК, %: 0.00</w:t>
      </w:r>
    </w:p>
    <w:p w:rsidR="00D134E6" w:rsidRDefault="00D134E6">
      <w:pPr>
        <w:rPr>
          <w:rFonts w:eastAsia="Times New Roman"/>
          <w:sz w:val="20"/>
          <w:szCs w:val="20"/>
        </w:rPr>
      </w:pPr>
    </w:p>
    <w:p w:rsidR="00D134E6" w:rsidRDefault="00CF381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1568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34E6">
        <w:tc>
          <w:tcPr>
            <w:tcW w:w="4960" w:type="dxa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ладимирович</w:t>
            </w:r>
            <w:proofErr w:type="spellEnd"/>
          </w:p>
        </w:tc>
      </w:tr>
      <w:tr w:rsidR="00D134E6">
        <w:tc>
          <w:tcPr>
            <w:tcW w:w="4960" w:type="dxa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134E6">
        <w:tc>
          <w:tcPr>
            <w:tcW w:w="4960" w:type="dxa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134E6" w:rsidRDefault="00D134E6">
      <w:pPr>
        <w:rPr>
          <w:rFonts w:eastAsia="Times New Roman"/>
          <w:sz w:val="20"/>
          <w:szCs w:val="20"/>
        </w:rPr>
      </w:pPr>
    </w:p>
    <w:p w:rsidR="00D134E6" w:rsidRDefault="00CF38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34E6" w:rsidRDefault="00D134E6">
      <w:pPr>
        <w:rPr>
          <w:rFonts w:eastAsia="Times New Roman"/>
          <w:sz w:val="20"/>
          <w:szCs w:val="20"/>
        </w:rPr>
      </w:pPr>
    </w:p>
    <w:p w:rsidR="00D134E6" w:rsidRDefault="00E15689">
      <w:pPr>
        <w:rPr>
          <w:sz w:val="20"/>
          <w:szCs w:val="20"/>
        </w:rPr>
      </w:pPr>
      <w:r w:rsidRPr="00E15689">
        <w:rPr>
          <w:rFonts w:eastAsia="Times New Roman"/>
          <w:sz w:val="20"/>
          <w:szCs w:val="20"/>
        </w:rPr>
        <w:t>Единой</w:t>
      </w:r>
      <w:r w:rsidR="00CF3816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</w:t>
      </w:r>
      <w:r w:rsidR="00CF3816"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D134E6" w:rsidRDefault="00D134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134E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15689" w:rsidRPr="00E1568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134E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134E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EA-44827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 w:rsidRPr="00E15689">
              <w:rPr>
                <w:sz w:val="20"/>
                <w:szCs w:val="20"/>
              </w:rPr>
              <w:t>ОБЩЕСТВО С ОГРАНИЧЕННОЙ</w:t>
            </w:r>
            <w:r w:rsidRPr="00E15689">
              <w:rPr>
                <w:sz w:val="20"/>
                <w:szCs w:val="20"/>
              </w:rPr>
              <w:t xml:space="preserve">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Pr="00E15689" w:rsidRDefault="00CF3816">
            <w:pPr>
              <w:rPr>
                <w:sz w:val="20"/>
                <w:szCs w:val="20"/>
              </w:rPr>
            </w:pPr>
            <w:r w:rsidRPr="00E15689">
              <w:rPr>
                <w:sz w:val="20"/>
                <w:szCs w:val="20"/>
              </w:rPr>
              <w:t>-</w:t>
            </w:r>
            <w:r w:rsidR="00E15689">
              <w:rPr>
                <w:sz w:val="20"/>
                <w:szCs w:val="20"/>
              </w:rPr>
              <w:t>соответствует требованиям 44 ФЗ 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D134E6" w:rsidRDefault="00D134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134E6">
        <w:tc>
          <w:tcPr>
            <w:tcW w:w="9921" w:type="dxa"/>
            <w:gridSpan w:val="4"/>
            <w:shd w:val="clear" w:color="auto" w:fill="auto"/>
          </w:tcPr>
          <w:p w:rsidR="00D134E6" w:rsidRDefault="00CF38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13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13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 w:rsidRPr="00E15689">
              <w:rPr>
                <w:sz w:val="20"/>
                <w:szCs w:val="20"/>
              </w:rPr>
              <w:t xml:space="preserve">ОБЩЕСТВО С </w:t>
            </w:r>
            <w:r w:rsidRPr="00E15689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 w:rsidRPr="00E1568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r w:rsidRPr="00E15689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E15689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4E6" w:rsidRDefault="00CF3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34E6" w:rsidRDefault="00D134E6">
      <w:pPr>
        <w:jc w:val="both"/>
        <w:rPr>
          <w:sz w:val="20"/>
          <w:szCs w:val="20"/>
          <w:lang w:val="en-US"/>
        </w:rPr>
      </w:pPr>
    </w:p>
    <w:p w:rsidR="00D134E6" w:rsidRDefault="00CF3816">
      <w:pPr>
        <w:jc w:val="both"/>
      </w:pPr>
      <w:bookmarkStart w:id="1" w:name="__DdeLink__136_4014115248"/>
      <w:bookmarkEnd w:id="1"/>
      <w:proofErr w:type="gramStart"/>
      <w:r w:rsidRPr="00E1568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E15689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</w:t>
      </w:r>
      <w:r w:rsidRPr="00E15689">
        <w:rPr>
          <w:rFonts w:eastAsia="Times New Roman"/>
          <w:sz w:val="20"/>
          <w:szCs w:val="20"/>
        </w:rPr>
        <w:t>КИЙ АПТЕЧНЫЙ СКЛАД".</w:t>
      </w:r>
      <w:proofErr w:type="gramEnd"/>
    </w:p>
    <w:p w:rsidR="00D134E6" w:rsidRDefault="00D134E6">
      <w:pPr>
        <w:jc w:val="both"/>
        <w:rPr>
          <w:sz w:val="20"/>
          <w:szCs w:val="20"/>
        </w:rPr>
      </w:pPr>
    </w:p>
    <w:p w:rsidR="00D134E6" w:rsidRDefault="00CF381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134E6" w:rsidRDefault="00D134E6">
      <w:pPr>
        <w:jc w:val="both"/>
        <w:rPr>
          <w:sz w:val="20"/>
          <w:szCs w:val="20"/>
        </w:rPr>
      </w:pPr>
    </w:p>
    <w:p w:rsidR="00D134E6" w:rsidRDefault="00CF38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134E6" w:rsidRDefault="00D134E6">
      <w:pPr>
        <w:jc w:val="both"/>
        <w:rPr>
          <w:rFonts w:eastAsia="Times New Roman"/>
          <w:sz w:val="20"/>
          <w:szCs w:val="20"/>
        </w:rPr>
      </w:pPr>
    </w:p>
    <w:p w:rsidR="00D134E6" w:rsidRDefault="00CF3816">
      <w:pPr>
        <w:jc w:val="both"/>
      </w:pPr>
      <w:r w:rsidRPr="00E1568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34E6" w:rsidRDefault="00D134E6">
      <w:pPr>
        <w:jc w:val="both"/>
        <w:rPr>
          <w:rFonts w:eastAsia="Times New Roman"/>
          <w:sz w:val="20"/>
          <w:szCs w:val="20"/>
        </w:rPr>
      </w:pPr>
    </w:p>
    <w:p w:rsidR="00D134E6" w:rsidRDefault="00CF3816">
      <w:r>
        <w:rPr>
          <w:rFonts w:eastAsia="Times New Roman"/>
          <w:sz w:val="20"/>
          <w:szCs w:val="20"/>
        </w:rPr>
        <w:t>Подписи</w:t>
      </w:r>
    </w:p>
    <w:p w:rsidR="00D134E6" w:rsidRDefault="00D134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134E6">
        <w:tc>
          <w:tcPr>
            <w:tcW w:w="3307" w:type="dxa"/>
            <w:shd w:val="clear" w:color="auto" w:fill="auto"/>
            <w:vAlign w:val="bottom"/>
          </w:tcPr>
          <w:p w:rsidR="00D134E6" w:rsidRDefault="00CF3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4E6" w:rsidRDefault="00D13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4E6" w:rsidRDefault="00CF3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134E6">
        <w:tc>
          <w:tcPr>
            <w:tcW w:w="3307" w:type="dxa"/>
            <w:shd w:val="clear" w:color="auto" w:fill="auto"/>
            <w:vAlign w:val="bottom"/>
          </w:tcPr>
          <w:p w:rsidR="00D134E6" w:rsidRDefault="00CF3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4E6" w:rsidRDefault="00D13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4E6" w:rsidRDefault="00CF3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134E6">
        <w:tc>
          <w:tcPr>
            <w:tcW w:w="3307" w:type="dxa"/>
            <w:shd w:val="clear" w:color="auto" w:fill="auto"/>
            <w:vAlign w:val="bottom"/>
          </w:tcPr>
          <w:p w:rsidR="00D134E6" w:rsidRDefault="00CF3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4E6" w:rsidRDefault="00D13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4E6" w:rsidRDefault="00CF3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CF3816" w:rsidRDefault="00CF3816"/>
    <w:sectPr w:rsidR="00CF38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4E6"/>
    <w:rsid w:val="00CF3816"/>
    <w:rsid w:val="00D134E6"/>
    <w:rsid w:val="00E1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2020-04-01T05:45:00Z</cp:lastPrinted>
  <dcterms:created xsi:type="dcterms:W3CDTF">2020-04-01T05:46:00Z</dcterms:created>
  <dcterms:modified xsi:type="dcterms:W3CDTF">2020-04-01T05:46:00Z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