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829" w:rsidRDefault="00566F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04829" w:rsidRDefault="00566F3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ремонту </w:t>
      </w:r>
      <w:proofErr w:type="spellStart"/>
      <w:r>
        <w:rPr>
          <w:rFonts w:eastAsia="Times New Roman"/>
          <w:b/>
          <w:bCs/>
          <w:sz w:val="20"/>
          <w:szCs w:val="20"/>
        </w:rPr>
        <w:t>гастровидеоскопа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GIF-Q165 в СПб ГБУЗ «Городская больница №40» в 2020 году" </w:t>
      </w:r>
    </w:p>
    <w:p w:rsidR="00C04829" w:rsidRDefault="00566F35">
      <w:pPr>
        <w:ind w:firstLine="567"/>
        <w:jc w:val="center"/>
      </w:pPr>
      <w:r w:rsidRPr="00566F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66F35">
        <w:rPr>
          <w:rFonts w:eastAsia="Times New Roman"/>
          <w:b/>
          <w:bCs/>
          <w:sz w:val="20"/>
          <w:szCs w:val="20"/>
        </w:rPr>
        <w:t xml:space="preserve"> 0372200047720000145) </w:t>
      </w:r>
    </w:p>
    <w:p w:rsidR="00C04829" w:rsidRPr="00566F35" w:rsidRDefault="00C04829">
      <w:pPr>
        <w:ind w:firstLine="567"/>
        <w:jc w:val="center"/>
        <w:rPr>
          <w:sz w:val="20"/>
          <w:szCs w:val="20"/>
        </w:rPr>
      </w:pPr>
    </w:p>
    <w:p w:rsidR="00C04829" w:rsidRDefault="00566F35">
      <w:pPr>
        <w:ind w:firstLine="567"/>
        <w:jc w:val="right"/>
      </w:pPr>
      <w:r w:rsidRPr="00566F35">
        <w:rPr>
          <w:rFonts w:eastAsia="Times New Roman"/>
          <w:sz w:val="20"/>
          <w:szCs w:val="20"/>
        </w:rPr>
        <w:t>06.04.20 11:37:47 (</w:t>
      </w:r>
      <w:r>
        <w:rPr>
          <w:rFonts w:eastAsia="Times New Roman"/>
          <w:sz w:val="20"/>
          <w:szCs w:val="20"/>
          <w:lang w:val="en-US"/>
        </w:rPr>
        <w:t>MSK</w:t>
      </w:r>
      <w:r w:rsidRPr="00566F35">
        <w:rPr>
          <w:rFonts w:eastAsia="Times New Roman"/>
          <w:sz w:val="20"/>
          <w:szCs w:val="20"/>
        </w:rPr>
        <w:t>+00:00)</w:t>
      </w:r>
    </w:p>
    <w:p w:rsidR="00C04829" w:rsidRPr="00566F35" w:rsidRDefault="00C04829">
      <w:pPr>
        <w:ind w:firstLine="567"/>
        <w:rPr>
          <w:rFonts w:eastAsia="Times New Roman"/>
          <w:sz w:val="20"/>
          <w:szCs w:val="20"/>
        </w:rPr>
      </w:pPr>
    </w:p>
    <w:p w:rsidR="00C04829" w:rsidRDefault="00566F35">
      <w:r>
        <w:rPr>
          <w:rFonts w:eastAsia="Times New Roman"/>
          <w:sz w:val="20"/>
          <w:szCs w:val="20"/>
        </w:rPr>
        <w:t>Организатор</w:t>
      </w:r>
      <w:r w:rsidRPr="00566F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6F35">
        <w:rPr>
          <w:rFonts w:eastAsia="Times New Roman"/>
          <w:sz w:val="20"/>
          <w:szCs w:val="20"/>
        </w:rPr>
        <w:t xml:space="preserve">: </w:t>
      </w:r>
      <w:r w:rsidRPr="00566F3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04829" w:rsidRPr="00566F35" w:rsidRDefault="00C04829">
      <w:pPr>
        <w:rPr>
          <w:rFonts w:eastAsia="Times New Roman"/>
          <w:sz w:val="20"/>
          <w:szCs w:val="20"/>
        </w:rPr>
      </w:pPr>
    </w:p>
    <w:p w:rsidR="00C04829" w:rsidRDefault="00566F35">
      <w:r w:rsidRPr="00566F35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C04829" w:rsidRPr="00566F35" w:rsidRDefault="00C04829">
      <w:pPr>
        <w:rPr>
          <w:rFonts w:eastAsia="Times New Roman"/>
          <w:sz w:val="20"/>
          <w:szCs w:val="20"/>
        </w:rPr>
      </w:pPr>
    </w:p>
    <w:p w:rsidR="00C04829" w:rsidRPr="00566F35" w:rsidRDefault="00566F35">
      <w:pPr>
        <w:rPr>
          <w:b/>
          <w:sz w:val="20"/>
          <w:szCs w:val="20"/>
        </w:rPr>
      </w:pPr>
      <w:bookmarkStart w:id="0" w:name="_GoBack"/>
      <w:r w:rsidRPr="00566F35">
        <w:rPr>
          <w:rFonts w:eastAsia="Times New Roman"/>
          <w:b/>
          <w:sz w:val="20"/>
          <w:szCs w:val="20"/>
        </w:rPr>
        <w:t>Наименован</w:t>
      </w:r>
      <w:r w:rsidRPr="00566F35">
        <w:rPr>
          <w:rFonts w:eastAsia="Times New Roman"/>
          <w:b/>
          <w:sz w:val="20"/>
          <w:szCs w:val="20"/>
        </w:rPr>
        <w:t xml:space="preserve">ие закупки: Оказание услуг по ремонту </w:t>
      </w:r>
      <w:proofErr w:type="spellStart"/>
      <w:r w:rsidRPr="00566F35">
        <w:rPr>
          <w:rFonts w:eastAsia="Times New Roman"/>
          <w:b/>
          <w:sz w:val="20"/>
          <w:szCs w:val="20"/>
        </w:rPr>
        <w:t>гастровидеоскопа</w:t>
      </w:r>
      <w:proofErr w:type="spellEnd"/>
      <w:r w:rsidRPr="00566F35">
        <w:rPr>
          <w:rFonts w:eastAsia="Times New Roman"/>
          <w:b/>
          <w:sz w:val="20"/>
          <w:szCs w:val="20"/>
        </w:rPr>
        <w:t xml:space="preserve"> GIF-Q165 в СПб ГБУЗ «Городская больница №40» в 2020 году</w:t>
      </w:r>
    </w:p>
    <w:bookmarkEnd w:id="0"/>
    <w:p w:rsidR="00C04829" w:rsidRDefault="00C04829">
      <w:pPr>
        <w:rPr>
          <w:rFonts w:eastAsia="Times New Roman"/>
          <w:sz w:val="20"/>
          <w:szCs w:val="20"/>
        </w:rPr>
      </w:pPr>
    </w:p>
    <w:p w:rsidR="00C04829" w:rsidRDefault="00566F35">
      <w:r>
        <w:rPr>
          <w:rFonts w:eastAsia="Times New Roman"/>
          <w:sz w:val="20"/>
          <w:szCs w:val="20"/>
        </w:rPr>
        <w:t>Начальная (максимальная) цена контракта: 909 000,00 руб.</w:t>
      </w:r>
    </w:p>
    <w:p w:rsidR="00C04829" w:rsidRDefault="00C04829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C04829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C04829" w:rsidRDefault="00566F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0482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04829" w:rsidRDefault="00566F35">
                  <w:pPr>
                    <w:jc w:val="both"/>
                  </w:pPr>
                  <w:r w:rsidRPr="00566F3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</w:t>
                  </w:r>
                  <w:r>
                    <w:rPr>
                      <w:sz w:val="20"/>
                      <w:szCs w:val="20"/>
                      <w:lang w:val="en-US"/>
                    </w:rPr>
                    <w:t>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04829" w:rsidRDefault="00566F35">
                  <w:pPr>
                    <w:jc w:val="both"/>
                  </w:pPr>
                  <w:r w:rsidRPr="00566F35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566F3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установлены требования к ли</w:t>
                  </w:r>
                  <w:r w:rsidRPr="00566F35">
                    <w:rPr>
                      <w:sz w:val="20"/>
                      <w:szCs w:val="20"/>
                    </w:rPr>
                    <w:t xml:space="preserve">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66F35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66F35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566F35">
                    <w:rPr>
                      <w:sz w:val="20"/>
                      <w:szCs w:val="20"/>
                    </w:rPr>
                    <w:t xml:space="preserve">Действующая лицензия (копия такой лицензии) на осуществление деятельности </w:t>
                  </w:r>
                  <w:r w:rsidRPr="00566F35">
                    <w:rPr>
                      <w:sz w:val="20"/>
                      <w:szCs w:val="20"/>
                    </w:rPr>
                    <w:t>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</w:t>
                  </w:r>
                  <w:r w:rsidRPr="00566F35">
                    <w:rPr>
                      <w:sz w:val="20"/>
                      <w:szCs w:val="20"/>
                    </w:rPr>
                    <w:t>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</w:t>
                  </w:r>
                  <w:proofErr w:type="gramEnd"/>
                </w:p>
              </w:tc>
            </w:tr>
            <w:tr w:rsidR="00C0482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04829" w:rsidRDefault="00566F35">
                  <w:pPr>
                    <w:jc w:val="both"/>
                  </w:pPr>
                  <w:r w:rsidRPr="00566F3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04829" w:rsidRDefault="00566F35">
                  <w:pPr>
                    <w:jc w:val="both"/>
                  </w:pPr>
                  <w:r w:rsidRPr="00566F35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566F35">
                    <w:rPr>
                      <w:sz w:val="20"/>
                      <w:szCs w:val="20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04829" w:rsidRPr="00566F35" w:rsidRDefault="00C0482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C04829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C04829" w:rsidRDefault="00566F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0482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04829" w:rsidRDefault="00566F35">
                  <w:pPr>
                    <w:jc w:val="both"/>
                  </w:pPr>
                  <w:r w:rsidRPr="00566F35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04829" w:rsidRDefault="00566F35">
                  <w:pPr>
                    <w:jc w:val="both"/>
                  </w:pPr>
                  <w:r w:rsidRPr="00566F35">
                    <w:rPr>
                      <w:sz w:val="20"/>
                      <w:szCs w:val="20"/>
                    </w:rPr>
                    <w:t xml:space="preserve">Участники закупки могут быть </w:t>
                  </w:r>
                  <w:r w:rsidRPr="00566F35">
                    <w:rPr>
                      <w:sz w:val="20"/>
                      <w:szCs w:val="20"/>
                    </w:rPr>
                    <w:t xml:space="preserve">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04829" w:rsidRDefault="00C04829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C04829" w:rsidRDefault="00C04829">
      <w:pPr>
        <w:rPr>
          <w:rFonts w:eastAsia="Times New Roman"/>
          <w:sz w:val="20"/>
          <w:szCs w:val="20"/>
        </w:rPr>
      </w:pPr>
    </w:p>
    <w:p w:rsidR="00C04829" w:rsidRDefault="00566F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04829">
        <w:tc>
          <w:tcPr>
            <w:tcW w:w="4961" w:type="dxa"/>
            <w:shd w:val="clear" w:color="auto" w:fill="auto"/>
          </w:tcPr>
          <w:p w:rsidR="00C04829" w:rsidRDefault="00566F3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4829" w:rsidRDefault="00566F35">
            <w:r>
              <w:rPr>
                <w:sz w:val="20"/>
                <w:szCs w:val="20"/>
                <w:lang w:val="en-US"/>
              </w:rPr>
              <w:t>Харин Игорь</w:t>
            </w:r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C04829">
        <w:tc>
          <w:tcPr>
            <w:tcW w:w="4961" w:type="dxa"/>
            <w:shd w:val="clear" w:color="auto" w:fill="auto"/>
          </w:tcPr>
          <w:p w:rsidR="00C04829" w:rsidRDefault="00566F3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4829" w:rsidRDefault="00566F3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04829">
        <w:tc>
          <w:tcPr>
            <w:tcW w:w="4961" w:type="dxa"/>
            <w:shd w:val="clear" w:color="auto" w:fill="auto"/>
          </w:tcPr>
          <w:p w:rsidR="00C04829" w:rsidRDefault="00566F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C04829" w:rsidRDefault="00566F3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C04829" w:rsidRDefault="00C04829">
      <w:pPr>
        <w:rPr>
          <w:rFonts w:eastAsia="Times New Roman"/>
          <w:sz w:val="20"/>
          <w:szCs w:val="20"/>
        </w:rPr>
      </w:pPr>
    </w:p>
    <w:p w:rsidR="00C04829" w:rsidRDefault="00566F35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</w:t>
      </w:r>
      <w:r>
        <w:rPr>
          <w:rFonts w:eastAsia="Times New Roman"/>
          <w:sz w:val="20"/>
          <w:szCs w:val="20"/>
        </w:rPr>
        <w:t>этих участников, предусмотренные частью 11 статьи 24.1 Федерального закона №44-ФЗ.</w:t>
      </w:r>
    </w:p>
    <w:p w:rsidR="00C04829" w:rsidRDefault="00C0482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04829">
        <w:tc>
          <w:tcPr>
            <w:tcW w:w="9922" w:type="dxa"/>
            <w:shd w:val="clear" w:color="auto" w:fill="auto"/>
          </w:tcPr>
          <w:p w:rsidR="00C04829" w:rsidRDefault="00566F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048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C04829" w:rsidRDefault="00566F3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EA-44402</w:t>
            </w:r>
          </w:p>
          <w:p w:rsidR="00C04829" w:rsidRDefault="00566F35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СЕМЕНОВ МАКСИМ ГЕННАДЬЕВИЧ / 780435776342</w:t>
            </w:r>
          </w:p>
          <w:p w:rsidR="00C04829" w:rsidRDefault="00566F3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904 455,00 руб.</w:t>
            </w:r>
          </w:p>
          <w:p w:rsidR="00C04829" w:rsidRDefault="00566F3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66F3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04829" w:rsidRDefault="00566F35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</w:t>
            </w:r>
            <w:r>
              <w:rPr>
                <w:sz w:val="20"/>
                <w:szCs w:val="20"/>
              </w:rPr>
              <w:t>сии:</w:t>
            </w:r>
          </w:p>
          <w:p w:rsidR="00C04829" w:rsidRDefault="00566F35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</w:t>
            </w:r>
            <w:r>
              <w:rPr>
                <w:sz w:val="20"/>
                <w:szCs w:val="20"/>
              </w:rPr>
              <w:t>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04829" w:rsidRDefault="00C04829">
            <w:pPr>
              <w:ind w:left="-45"/>
              <w:rPr>
                <w:sz w:val="20"/>
                <w:szCs w:val="20"/>
              </w:rPr>
            </w:pPr>
          </w:p>
        </w:tc>
      </w:tr>
    </w:tbl>
    <w:p w:rsidR="00C04829" w:rsidRPr="00566F35" w:rsidRDefault="00C04829">
      <w:pPr>
        <w:rPr>
          <w:rFonts w:eastAsia="Times New Roman"/>
          <w:sz w:val="20"/>
          <w:szCs w:val="20"/>
        </w:rPr>
      </w:pPr>
    </w:p>
    <w:p w:rsidR="00C04829" w:rsidRDefault="00566F35">
      <w:r>
        <w:rPr>
          <w:rFonts w:eastAsia="Times New Roman"/>
          <w:sz w:val="20"/>
          <w:szCs w:val="20"/>
        </w:rPr>
        <w:t>Победителем аукциона признается СЕМЕНОВ МАКСИМ ГЕННАДЬЕВИЧ</w:t>
      </w:r>
    </w:p>
    <w:p w:rsidR="00C04829" w:rsidRPr="00566F35" w:rsidRDefault="00C04829">
      <w:pPr>
        <w:rPr>
          <w:rFonts w:eastAsia="Times New Roman"/>
          <w:sz w:val="20"/>
          <w:szCs w:val="20"/>
        </w:rPr>
      </w:pPr>
    </w:p>
    <w:p w:rsidR="00C04829" w:rsidRDefault="00566F35">
      <w:r w:rsidRPr="00566F35">
        <w:rPr>
          <w:rFonts w:eastAsia="Times New Roman"/>
          <w:sz w:val="20"/>
          <w:szCs w:val="20"/>
        </w:rPr>
        <w:t xml:space="preserve">Электронный </w:t>
      </w:r>
      <w:r w:rsidRPr="00566F35">
        <w:rPr>
          <w:rFonts w:eastAsia="Times New Roman"/>
          <w:sz w:val="20"/>
          <w:szCs w:val="20"/>
        </w:rPr>
        <w:t xml:space="preserve">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</w:t>
      </w:r>
      <w:r w:rsidRPr="00566F35">
        <w:rPr>
          <w:rFonts w:eastAsia="Times New Roman"/>
          <w:sz w:val="20"/>
          <w:szCs w:val="20"/>
        </w:rPr>
        <w:t>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C04829" w:rsidRDefault="00566F35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04829" w:rsidRDefault="00C04829">
      <w:pPr>
        <w:rPr>
          <w:rFonts w:eastAsia="Times New Roman"/>
          <w:sz w:val="20"/>
          <w:szCs w:val="20"/>
        </w:rPr>
      </w:pPr>
    </w:p>
    <w:p w:rsidR="00C04829" w:rsidRDefault="00566F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04829" w:rsidRDefault="00C04829">
      <w:pPr>
        <w:rPr>
          <w:rFonts w:eastAsia="Times New Roman"/>
          <w:sz w:val="20"/>
          <w:szCs w:val="20"/>
        </w:rPr>
      </w:pPr>
    </w:p>
    <w:p w:rsidR="00C04829" w:rsidRDefault="00566F3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04829" w:rsidRDefault="00C0482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04829">
        <w:tc>
          <w:tcPr>
            <w:tcW w:w="3307" w:type="dxa"/>
            <w:shd w:val="clear" w:color="auto" w:fill="auto"/>
            <w:vAlign w:val="bottom"/>
          </w:tcPr>
          <w:p w:rsidR="00C04829" w:rsidRDefault="00566F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04829" w:rsidRDefault="00C048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04829" w:rsidRDefault="00566F35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C04829">
        <w:tc>
          <w:tcPr>
            <w:tcW w:w="3307" w:type="dxa"/>
            <w:shd w:val="clear" w:color="auto" w:fill="auto"/>
            <w:vAlign w:val="bottom"/>
          </w:tcPr>
          <w:p w:rsidR="00C04829" w:rsidRDefault="00566F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04829" w:rsidRDefault="00C048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04829" w:rsidRDefault="00566F35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04829">
        <w:tc>
          <w:tcPr>
            <w:tcW w:w="3307" w:type="dxa"/>
            <w:shd w:val="clear" w:color="auto" w:fill="auto"/>
            <w:vAlign w:val="bottom"/>
          </w:tcPr>
          <w:p w:rsidR="00C04829" w:rsidRDefault="00566F3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C04829" w:rsidRDefault="00C048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C04829" w:rsidRDefault="00566F35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566F35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66F35">
      <w:r>
        <w:separator/>
      </w:r>
    </w:p>
  </w:endnote>
  <w:endnote w:type="continuationSeparator" w:id="0">
    <w:p w:rsidR="00000000" w:rsidRDefault="00566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4829" w:rsidRDefault="00C04829">
    <w:pPr>
      <w:jc w:val="both"/>
      <w:rPr>
        <w:sz w:val="18"/>
        <w:szCs w:val="18"/>
        <w:vertAlign w:val="superscript"/>
      </w:rPr>
    </w:pPr>
  </w:p>
  <w:p w:rsidR="00C04829" w:rsidRDefault="00C04829">
    <w:pPr>
      <w:pStyle w:val="afc"/>
    </w:pPr>
  </w:p>
  <w:p w:rsidR="00C04829" w:rsidRDefault="00C04829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829" w:rsidRDefault="00C04829"/>
  </w:footnote>
  <w:footnote w:type="continuationSeparator" w:id="0">
    <w:p w:rsidR="00C04829" w:rsidRDefault="00566F35">
      <w:r>
        <w:continuationSeparator/>
      </w:r>
    </w:p>
  </w:footnote>
  <w:footnote w:id="1">
    <w:p w:rsidR="00C04829" w:rsidRDefault="00566F3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</w:t>
      </w:r>
      <w:r>
        <w:rPr>
          <w:sz w:val="16"/>
          <w:szCs w:val="16"/>
        </w:rPr>
        <w:t>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</w:t>
      </w:r>
      <w:r>
        <w:rPr>
          <w:sz w:val="16"/>
          <w:szCs w:val="16"/>
        </w:rPr>
        <w:t>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829"/>
    <w:rsid w:val="00566F35"/>
    <w:rsid w:val="00C0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xm/ZKzOiASBJap16HoXN+c0GAcshsRUVDMYwKcHnkOU=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/n+h1jwu9gxfQszR13BrzNizFGC2zNVQJJu02HxOleU=</DigestValue>
    </Reference>
  </SignedInfo>
  <SignatureValue>pjpDEvjrkCbnpH5KAUB6agTvmqzLciB5CfA7HIh2BfhLQBMODLS6HYt5LnaG3L1S
UGGF3j9DeoOAceYY1CzImw==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kQsZ12JbVvvCk+bwFCOIFo1aNcc=</DigestValue>
      </Reference>
      <Reference URI="/word/endnotes.xml?ContentType=application/vnd.openxmlformats-officedocument.wordprocessingml.endnotes+xml">
        <DigestMethod Algorithm="http://www.w3.org/2000/09/xmldsig#sha1"/>
        <DigestValue>KbPj86YUHhw7gS2YkwiCocIViyk=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jRveYgv38wIBDn46iU4OEI1mUaY=</DigestValue>
      </Reference>
      <Reference URI="/word/footnotes.xml?ContentType=application/vnd.openxmlformats-officedocument.wordprocessingml.footnotes+xml">
        <DigestMethod Algorithm="http://www.w3.org/2000/09/xmldsig#sha1"/>
        <DigestValue>9ptS/jVzbiyzeuHvbRrmT520QFM=</DigestValue>
      </Reference>
      <Reference URI="/word/settings.xml?ContentType=application/vnd.openxmlformats-officedocument.wordprocessingml.settings+xml">
        <DigestMethod Algorithm="http://www.w3.org/2000/09/xmldsig#sha1"/>
        <DigestValue>f5vkZwtrVbULSROi/+liss6EmaU=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2020-04-06T08:40:09Z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2020-04-06T08:40:09Z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rv5d9NskwY/klKoeah1resm2CEw427EOaJFpw/GvXW0=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2sAyXo0zvo+q6QSVACgERG9oZmOkOMgSYg1JOeAB55I=</DigestValue>
    </Reference>
  </SignedInfo>
  <SignatureValue>ketm9GCrosw5f8s0hsJt38u/rxH1XiCsr5rLOlDWZh4ckTUMX99KRIb1aaeN4PWt
tla/EQ8LtSL0uS2XWHCeMw==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kQsZ12JbVvvCk+bwFCOIFo1aNcc=</DigestValue>
      </Reference>
      <Reference URI="/word/endnotes.xml?ContentType=application/vnd.openxmlformats-officedocument.wordprocessingml.endnotes+xml">
        <DigestMethod Algorithm="http://www.w3.org/2000/09/xmldsig#sha1"/>
        <DigestValue>KbPj86YUHhw7gS2YkwiCocIViyk=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jRveYgv38wIBDn46iU4OEI1mUaY=</DigestValue>
      </Reference>
      <Reference URI="/word/footnotes.xml?ContentType=application/vnd.openxmlformats-officedocument.wordprocessingml.footnotes+xml">
        <DigestMethod Algorithm="http://www.w3.org/2000/09/xmldsig#sha1"/>
        <DigestValue>9ptS/jVzbiyzeuHvbRrmT520QFM=</DigestValue>
      </Reference>
      <Reference URI="/word/settings.xml?ContentType=application/vnd.openxmlformats-officedocument.wordprocessingml.settings+xml">
        <DigestMethod Algorithm="http://www.w3.org/2000/09/xmldsig#sha1"/>
        <DigestValue>f5vkZwtrVbULSROi/+liss6EmaU=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2020-04-06T08:40:23Z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2020-04-06T08:40:23Z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viZ+8tcQwAKqblLQdKEZ8KS7ACTmNL/IAJGhEAzLlVQ=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aa4wPeu7ajRVupM6zkopHY5SCRq25031Z/YFC04T/EU=</DigestValue>
    </Reference>
  </SignedInfo>
  <SignatureValue>1ZRXKvugqSlW3yNtTVeT1YUwZXKWx3txJtiWewy2VKvBEH/VbaiHrdw4v4dYtftt
dEQVhH8A9FGcbpzvRhjxYg==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kQsZ12JbVvvCk+bwFCOIFo1aNcc=</DigestValue>
      </Reference>
      <Reference URI="/word/endnotes.xml?ContentType=application/vnd.openxmlformats-officedocument.wordprocessingml.endnotes+xml">
        <DigestMethod Algorithm="http://www.w3.org/2000/09/xmldsig#sha1"/>
        <DigestValue>KbPj86YUHhw7gS2YkwiCocIViyk=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jRveYgv38wIBDn46iU4OEI1mUaY=</DigestValue>
      </Reference>
      <Reference URI="/word/footnotes.xml?ContentType=application/vnd.openxmlformats-officedocument.wordprocessingml.footnotes+xml">
        <DigestMethod Algorithm="http://www.w3.org/2000/09/xmldsig#sha1"/>
        <DigestValue>9ptS/jVzbiyzeuHvbRrmT520QFM=</DigestValue>
      </Reference>
      <Reference URI="/word/settings.xml?ContentType=application/vnd.openxmlformats-officedocument.wordprocessingml.settings+xml">
        <DigestMethod Algorithm="http://www.w3.org/2000/09/xmldsig#sha1"/>
        <DigestValue>f5vkZwtrVbULSROi/+liss6EmaU=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2020-04-06T08:40:36Z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2020-04-06T08:40:36Z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706</Words>
  <Characters>4027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2020-04-06T08:39:00Z</cp:lastPrinted>
  <dcterms:created xsi:type="dcterms:W3CDTF">2020-04-06T08:40:00Z</dcterms:created>
  <dcterms:modified xsi:type="dcterms:W3CDTF">2020-04-06T08:40:00Z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