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93" w:rsidRDefault="00491C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6993" w:rsidRPr="00F94C4A" w:rsidRDefault="00491CDD">
      <w:pPr>
        <w:ind w:firstLine="567"/>
        <w:jc w:val="center"/>
      </w:pPr>
      <w:r w:rsidRPr="00F94C4A">
        <w:rPr>
          <w:rFonts w:eastAsia="Times New Roman"/>
          <w:b/>
          <w:bCs/>
          <w:sz w:val="20"/>
          <w:szCs w:val="20"/>
        </w:rPr>
        <w:t xml:space="preserve">"Поставка реагентов для лаборатории для нужд СПб ГБУЗ "ДГП № 44" в 2020 году" </w:t>
      </w:r>
    </w:p>
    <w:p w:rsidR="00FA6993" w:rsidRPr="00F94C4A" w:rsidRDefault="00491CDD">
      <w:pPr>
        <w:ind w:firstLine="567"/>
        <w:jc w:val="center"/>
        <w:rPr>
          <w:rFonts w:eastAsia="Times New Roman"/>
          <w:b/>
          <w:bCs/>
        </w:rPr>
      </w:pPr>
      <w:r w:rsidRPr="00F94C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4C4A">
        <w:rPr>
          <w:rFonts w:eastAsia="Times New Roman"/>
          <w:b/>
          <w:bCs/>
          <w:sz w:val="20"/>
          <w:szCs w:val="20"/>
        </w:rPr>
        <w:t xml:space="preserve"> 0372200009320000026) </w:t>
      </w:r>
    </w:p>
    <w:p w:rsidR="00FA6993" w:rsidRPr="00F94C4A" w:rsidRDefault="00FA6993">
      <w:pPr>
        <w:ind w:firstLine="567"/>
        <w:jc w:val="center"/>
        <w:rPr>
          <w:sz w:val="20"/>
          <w:szCs w:val="20"/>
        </w:rPr>
      </w:pPr>
    </w:p>
    <w:p w:rsidR="00FA6993" w:rsidRPr="00F94C4A" w:rsidRDefault="00491CDD">
      <w:pPr>
        <w:ind w:firstLine="567"/>
        <w:jc w:val="right"/>
      </w:pPr>
      <w:r w:rsidRPr="00F94C4A">
        <w:rPr>
          <w:rFonts w:eastAsia="Times New Roman"/>
          <w:sz w:val="20"/>
          <w:szCs w:val="20"/>
        </w:rPr>
        <w:t>06.04.20 13:55:44 (</w:t>
      </w:r>
      <w:r>
        <w:rPr>
          <w:rFonts w:eastAsia="Times New Roman"/>
          <w:sz w:val="20"/>
          <w:szCs w:val="20"/>
          <w:lang w:val="en-US"/>
        </w:rPr>
        <w:t>MSK</w:t>
      </w:r>
      <w:r w:rsidRPr="00F94C4A">
        <w:rPr>
          <w:rFonts w:eastAsia="Times New Roman"/>
          <w:sz w:val="20"/>
          <w:szCs w:val="20"/>
        </w:rPr>
        <w:t>+00:00)</w:t>
      </w:r>
    </w:p>
    <w:p w:rsidR="00FA6993" w:rsidRPr="00F94C4A" w:rsidRDefault="00FA6993">
      <w:pPr>
        <w:ind w:firstLine="567"/>
        <w:rPr>
          <w:rFonts w:eastAsia="Times New Roman"/>
          <w:sz w:val="20"/>
          <w:szCs w:val="20"/>
        </w:rPr>
      </w:pPr>
    </w:p>
    <w:p w:rsidR="00FA6993" w:rsidRDefault="00491C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FA6993" w:rsidRDefault="00FA6993">
      <w:pPr>
        <w:rPr>
          <w:rFonts w:eastAsia="Times New Roman"/>
          <w:sz w:val="20"/>
          <w:szCs w:val="20"/>
        </w:rPr>
      </w:pPr>
    </w:p>
    <w:p w:rsidR="00FA6993" w:rsidRPr="00F94C4A" w:rsidRDefault="00491CDD">
      <w:r>
        <w:rPr>
          <w:rFonts w:eastAsia="Times New Roman"/>
          <w:sz w:val="20"/>
          <w:szCs w:val="20"/>
        </w:rPr>
        <w:t>Организатор</w:t>
      </w:r>
      <w:r w:rsidRPr="00F94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4C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FA6993" w:rsidRPr="00F94C4A" w:rsidRDefault="00FA6993">
      <w:pPr>
        <w:rPr>
          <w:rFonts w:eastAsia="Times New Roman"/>
          <w:sz w:val="20"/>
          <w:szCs w:val="20"/>
        </w:rPr>
      </w:pPr>
    </w:p>
    <w:p w:rsidR="00FA6993" w:rsidRDefault="00491CDD">
      <w:r w:rsidRPr="00F94C4A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F94C4A">
        <w:rPr>
          <w:rFonts w:eastAsia="Times New Roman"/>
          <w:sz w:val="20"/>
          <w:szCs w:val="20"/>
        </w:rPr>
        <w:t>ЕЖДЕНИЕ ЗДРАВООХРАНЕНИЯ "ДЕТСКАЯ ГОРОДСКАЯ ПОЛИКЛИНИКА № 44"</w:t>
      </w:r>
    </w:p>
    <w:p w:rsidR="00FA6993" w:rsidRPr="00F94C4A" w:rsidRDefault="00FA6993">
      <w:pPr>
        <w:rPr>
          <w:rFonts w:eastAsia="Times New Roman"/>
          <w:sz w:val="20"/>
          <w:szCs w:val="20"/>
        </w:rPr>
      </w:pPr>
    </w:p>
    <w:p w:rsidR="00FA6993" w:rsidRPr="00F94C4A" w:rsidRDefault="00491CDD">
      <w:r>
        <w:rPr>
          <w:rFonts w:eastAsia="Times New Roman"/>
          <w:sz w:val="20"/>
          <w:szCs w:val="20"/>
        </w:rPr>
        <w:t>Наименование</w:t>
      </w:r>
      <w:r w:rsidRPr="00F94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4C4A">
        <w:rPr>
          <w:rFonts w:eastAsia="Times New Roman"/>
          <w:sz w:val="20"/>
          <w:szCs w:val="20"/>
        </w:rPr>
        <w:t xml:space="preserve">: Поставка реагентов для лаборатории для нужд СПб ГБУЗ "ДГП № 44" в 2020 году </w:t>
      </w:r>
    </w:p>
    <w:p w:rsidR="00FA6993" w:rsidRPr="00F94C4A" w:rsidRDefault="00FA6993">
      <w:pPr>
        <w:rPr>
          <w:rFonts w:eastAsia="Times New Roman"/>
          <w:sz w:val="20"/>
          <w:szCs w:val="20"/>
        </w:rPr>
      </w:pPr>
    </w:p>
    <w:p w:rsidR="00FA6993" w:rsidRPr="00F94C4A" w:rsidRDefault="00491C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202781501231478420100100060180000000</w:t>
      </w:r>
    </w:p>
    <w:p w:rsidR="00FA6993" w:rsidRDefault="00FA6993"/>
    <w:p w:rsidR="00FA6993" w:rsidRDefault="00491CDD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32 825,34 руб.</w:t>
      </w:r>
    </w:p>
    <w:p w:rsidR="00FA6993" w:rsidRDefault="00FA6993">
      <w:pPr>
        <w:rPr>
          <w:rFonts w:eastAsia="Times New Roman"/>
          <w:sz w:val="20"/>
          <w:szCs w:val="20"/>
        </w:rPr>
      </w:pPr>
    </w:p>
    <w:p w:rsidR="00FA6993" w:rsidRDefault="00491CDD">
      <w:r>
        <w:rPr>
          <w:rFonts w:eastAsia="Times New Roman"/>
          <w:sz w:val="20"/>
          <w:szCs w:val="20"/>
        </w:rPr>
        <w:t>Снижение НМЦК, %: 0.00</w:t>
      </w:r>
    </w:p>
    <w:p w:rsidR="00FA6993" w:rsidRDefault="00FA6993">
      <w:pPr>
        <w:rPr>
          <w:rFonts w:eastAsia="Times New Roman"/>
          <w:sz w:val="20"/>
          <w:szCs w:val="20"/>
        </w:rPr>
      </w:pPr>
    </w:p>
    <w:p w:rsidR="00FA6993" w:rsidRDefault="00491C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94C4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A6993">
        <w:tc>
          <w:tcPr>
            <w:tcW w:w="4960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A6993">
        <w:tc>
          <w:tcPr>
            <w:tcW w:w="4960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A6993">
        <w:tc>
          <w:tcPr>
            <w:tcW w:w="4960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A6993">
        <w:tc>
          <w:tcPr>
            <w:tcW w:w="4960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A6993">
        <w:tc>
          <w:tcPr>
            <w:tcW w:w="4960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A6993" w:rsidRDefault="00FA6993">
      <w:pPr>
        <w:rPr>
          <w:rFonts w:eastAsia="Times New Roman"/>
          <w:sz w:val="20"/>
          <w:szCs w:val="20"/>
        </w:rPr>
      </w:pPr>
    </w:p>
    <w:p w:rsidR="00FA6993" w:rsidRDefault="00491C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6993" w:rsidRDefault="00FA6993">
      <w:pPr>
        <w:rPr>
          <w:rFonts w:eastAsia="Times New Roman"/>
          <w:sz w:val="20"/>
          <w:szCs w:val="20"/>
        </w:rPr>
      </w:pPr>
    </w:p>
    <w:p w:rsidR="00FA6993" w:rsidRDefault="00F94C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491CDD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</w:t>
      </w:r>
      <w:r w:rsidR="00491CDD">
        <w:rPr>
          <w:rFonts w:eastAsia="Times New Roman"/>
          <w:sz w:val="20"/>
          <w:szCs w:val="20"/>
        </w:rPr>
        <w:t>ция и электронные документы участника, предусмотренные частью 11 статьи 24.1 Федерального закона №44-ФЗ</w:t>
      </w:r>
    </w:p>
    <w:p w:rsidR="00FA6993" w:rsidRDefault="00FA69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A699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A6993" w:rsidRDefault="00491CDD" w:rsidP="00F94C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94C4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A69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A69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 xml:space="preserve">ОБЩЕСТВО С </w:t>
            </w:r>
            <w:r w:rsidRPr="00F94C4A">
              <w:rPr>
                <w:sz w:val="20"/>
                <w:szCs w:val="20"/>
              </w:rPr>
              <w:t>ОГРАНИЧЕННОЙ ОТВЕТСТВЕННОСТЬЮ 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6993" w:rsidRDefault="00FA69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A6993">
        <w:tc>
          <w:tcPr>
            <w:tcW w:w="9921" w:type="dxa"/>
            <w:gridSpan w:val="4"/>
            <w:shd w:val="clear" w:color="auto" w:fill="auto"/>
          </w:tcPr>
          <w:p w:rsidR="00FA6993" w:rsidRDefault="00491C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 w:rsidP="00F94C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94C4A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>ОБЩЕСТВО С ОГРАНИЧЕННОЙ</w:t>
            </w:r>
            <w:r w:rsidRPr="00F94C4A">
              <w:rPr>
                <w:sz w:val="20"/>
                <w:szCs w:val="20"/>
              </w:rPr>
              <w:t xml:space="preserve">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>ОБЩЕСТВО С ОГРАНИЧЕННОЙ ОТВЕТСТВЕННОСТЬЮ "ЛАБСТАР</w:t>
            </w:r>
            <w:r w:rsidRPr="00F94C4A">
              <w:rPr>
                <w:sz w:val="20"/>
                <w:szCs w:val="20"/>
              </w:rPr>
              <w:t>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9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r w:rsidRPr="00F94C4A">
              <w:rPr>
                <w:sz w:val="20"/>
                <w:szCs w:val="20"/>
              </w:rPr>
              <w:t xml:space="preserve">ОБЩЕСТВО С ОГРАНИЧЕННОЙ </w:t>
            </w:r>
            <w:r w:rsidRPr="00F94C4A">
              <w:rPr>
                <w:sz w:val="20"/>
                <w:szCs w:val="20"/>
              </w:rPr>
              <w:lastRenderedPageBreak/>
              <w:t>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993" w:rsidRDefault="00491C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FA6993" w:rsidRDefault="00FA6993">
      <w:pPr>
        <w:jc w:val="both"/>
        <w:rPr>
          <w:sz w:val="20"/>
          <w:szCs w:val="20"/>
          <w:lang w:val="en-US"/>
        </w:rPr>
      </w:pPr>
    </w:p>
    <w:p w:rsidR="00FA6993" w:rsidRDefault="00491CDD">
      <w:pPr>
        <w:jc w:val="both"/>
      </w:pPr>
      <w:bookmarkStart w:id="1" w:name="__DdeLink__136_4014115248"/>
      <w:bookmarkEnd w:id="1"/>
      <w:r w:rsidRPr="00F94C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F94C4A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"ЛАБСТАР".</w:t>
      </w:r>
    </w:p>
    <w:p w:rsidR="00FA6993" w:rsidRDefault="00FA6993">
      <w:pPr>
        <w:jc w:val="both"/>
        <w:rPr>
          <w:sz w:val="20"/>
          <w:szCs w:val="20"/>
        </w:rPr>
      </w:pPr>
    </w:p>
    <w:p w:rsidR="00FA6993" w:rsidRDefault="00491CD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</w:t>
      </w:r>
      <w:r>
        <w:rPr>
          <w:sz w:val="20"/>
          <w:szCs w:val="20"/>
        </w:rPr>
        <w:t>пы иностранных государств, работ, услуг, соответственно выполняемых, оказываемых иностранными лицами.</w:t>
      </w:r>
    </w:p>
    <w:p w:rsidR="00FA6993" w:rsidRDefault="00FA6993">
      <w:pPr>
        <w:jc w:val="both"/>
        <w:rPr>
          <w:sz w:val="20"/>
          <w:szCs w:val="20"/>
        </w:rPr>
      </w:pPr>
    </w:p>
    <w:p w:rsidR="00FA6993" w:rsidRDefault="00491C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FA6993" w:rsidRDefault="00FA6993">
      <w:pPr>
        <w:jc w:val="both"/>
        <w:rPr>
          <w:rFonts w:eastAsia="Times New Roman"/>
          <w:sz w:val="20"/>
          <w:szCs w:val="20"/>
        </w:rPr>
      </w:pPr>
    </w:p>
    <w:p w:rsidR="00FA6993" w:rsidRDefault="00491CDD">
      <w:pPr>
        <w:jc w:val="both"/>
      </w:pPr>
      <w:r w:rsidRPr="00F94C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A6993" w:rsidRDefault="00FA6993">
      <w:pPr>
        <w:jc w:val="both"/>
        <w:rPr>
          <w:rFonts w:eastAsia="Times New Roman"/>
          <w:sz w:val="20"/>
          <w:szCs w:val="20"/>
        </w:rPr>
      </w:pPr>
    </w:p>
    <w:p w:rsidR="00FA6993" w:rsidRDefault="00491CDD">
      <w:r>
        <w:rPr>
          <w:rFonts w:eastAsia="Times New Roman"/>
          <w:sz w:val="20"/>
          <w:szCs w:val="20"/>
        </w:rPr>
        <w:t>Подписи</w:t>
      </w:r>
    </w:p>
    <w:p w:rsidR="00FA6993" w:rsidRDefault="00FA69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6993">
        <w:tc>
          <w:tcPr>
            <w:tcW w:w="3307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993" w:rsidRDefault="00FA69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A6993">
        <w:tc>
          <w:tcPr>
            <w:tcW w:w="3307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993" w:rsidRDefault="00FA69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A6993">
        <w:tc>
          <w:tcPr>
            <w:tcW w:w="3307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993" w:rsidRDefault="00FA69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A6993">
        <w:tc>
          <w:tcPr>
            <w:tcW w:w="3307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993" w:rsidRDefault="00FA69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A6993">
        <w:tc>
          <w:tcPr>
            <w:tcW w:w="3307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993" w:rsidRDefault="00FA69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993" w:rsidRDefault="00491C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91CDD" w:rsidRDefault="00491CDD"/>
    <w:sectPr w:rsidR="00491C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6993"/>
    <w:rsid w:val="00491CDD"/>
    <w:rsid w:val="00F94C4A"/>
    <w:rsid w:val="00FA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536</Words>
  <Characters>3061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2020-04-06T10:56:00Z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