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AE0128">
        <w:rPr>
          <w:b/>
          <w:sz w:val="24"/>
          <w:szCs w:val="24"/>
          <w:lang w:eastAsia="ru-RU"/>
        </w:rPr>
        <w:t>рассмотрения</w:t>
      </w:r>
      <w:proofErr w:type="gramEnd"/>
      <w:r w:rsidRPr="00AE0128">
        <w:rPr>
          <w:b/>
          <w:sz w:val="24"/>
          <w:szCs w:val="24"/>
          <w:lang w:eastAsia="ru-RU"/>
        </w:rPr>
        <w:t xml:space="preserve">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87CCC" w:rsidRPr="00487CCC" w:rsidRDefault="00487CCC" w:rsidP="00487CCC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487CCC">
        <w:rPr>
          <w:b/>
          <w:bCs/>
          <w:sz w:val="24"/>
          <w:szCs w:val="24"/>
        </w:rPr>
        <w:t xml:space="preserve">Извещение № </w:t>
      </w:r>
      <w:r w:rsidRPr="00487CCC">
        <w:rPr>
          <w:b/>
          <w:bCs/>
          <w:color w:val="000000"/>
          <w:sz w:val="24"/>
          <w:szCs w:val="24"/>
          <w:shd w:val="clear" w:color="auto" w:fill="FFFFFF"/>
        </w:rPr>
        <w:t>0372200168120000099</w:t>
      </w:r>
    </w:p>
    <w:p w:rsidR="00487CCC" w:rsidRPr="00487CCC" w:rsidRDefault="00487CCC" w:rsidP="00487CCC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487CCC">
        <w:rPr>
          <w:b/>
          <w:bCs/>
          <w:i/>
          <w:sz w:val="24"/>
          <w:szCs w:val="24"/>
        </w:rPr>
        <w:t>ИКЗ в ПГ:</w:t>
      </w:r>
      <w:r w:rsidRPr="00487CCC">
        <w:rPr>
          <w:b/>
          <w:bCs/>
          <w:sz w:val="24"/>
          <w:szCs w:val="24"/>
        </w:rPr>
        <w:t xml:space="preserve"> </w:t>
      </w:r>
      <w:r w:rsidRPr="00487CCC">
        <w:rPr>
          <w:b/>
          <w:bCs/>
          <w:color w:val="000000"/>
          <w:sz w:val="24"/>
          <w:szCs w:val="24"/>
          <w:shd w:val="clear" w:color="auto" w:fill="FFFFFF"/>
        </w:rPr>
        <w:t>202782566168578420100101320012120000</w:t>
      </w:r>
    </w:p>
    <w:p w:rsidR="00487CCC" w:rsidRPr="00487CCC" w:rsidRDefault="00487CCC" w:rsidP="00487CCC">
      <w:pPr>
        <w:rPr>
          <w:sz w:val="24"/>
          <w:szCs w:val="24"/>
        </w:rPr>
      </w:pPr>
    </w:p>
    <w:p w:rsidR="00487CCC" w:rsidRPr="00487CCC" w:rsidRDefault="00487CCC" w:rsidP="00487CCC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7CCC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87CCC">
        <w:rPr>
          <w:sz w:val="24"/>
          <w:szCs w:val="24"/>
        </w:rPr>
        <w:t xml:space="preserve">   «</w:t>
      </w:r>
      <w:proofErr w:type="gramEnd"/>
      <w:r w:rsidRPr="00487CCC">
        <w:rPr>
          <w:sz w:val="24"/>
          <w:szCs w:val="24"/>
        </w:rPr>
        <w:t>06» апреля 2020 года</w:t>
      </w:r>
    </w:p>
    <w:p w:rsidR="00487CCC" w:rsidRPr="00487CCC" w:rsidRDefault="00487CCC" w:rsidP="00487CCC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7CCC">
        <w:rPr>
          <w:bCs/>
          <w:sz w:val="24"/>
          <w:szCs w:val="24"/>
        </w:rPr>
        <w:t xml:space="preserve">1. Наименование предмета аукциона: </w:t>
      </w:r>
    </w:p>
    <w:p w:rsidR="00487CCC" w:rsidRPr="00487CCC" w:rsidRDefault="00487CCC" w:rsidP="00487CCC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87CCC">
        <w:rPr>
          <w:b/>
          <w:bCs/>
          <w:sz w:val="24"/>
          <w:szCs w:val="24"/>
        </w:rPr>
        <w:t xml:space="preserve">«Поставка </w:t>
      </w:r>
      <w:r w:rsidRPr="00487CCC">
        <w:rPr>
          <w:b/>
          <w:bCs/>
          <w:color w:val="000000"/>
          <w:sz w:val="24"/>
          <w:szCs w:val="24"/>
          <w:shd w:val="clear" w:color="auto" w:fill="FFFFFF"/>
        </w:rPr>
        <w:t>реагентов и расходных материалов для диагностики ВИЧ-инфекции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87CCC">
        <w:rPr>
          <w:b/>
          <w:bCs/>
          <w:sz w:val="24"/>
          <w:szCs w:val="24"/>
        </w:rPr>
        <w:t>».</w:t>
      </w:r>
    </w:p>
    <w:p w:rsidR="00487CCC" w:rsidRPr="00487CCC" w:rsidRDefault="00487CCC" w:rsidP="00487CCC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i/>
          <w:sz w:val="24"/>
          <w:szCs w:val="24"/>
          <w:u w:val="single"/>
        </w:rPr>
      </w:pPr>
      <w:r w:rsidRPr="00487CCC">
        <w:rPr>
          <w:b/>
          <w:bCs/>
          <w:sz w:val="24"/>
          <w:szCs w:val="24"/>
        </w:rPr>
        <w:t>Начальная максимальная цена контракта</w:t>
      </w:r>
      <w:r w:rsidRPr="00487CCC">
        <w:rPr>
          <w:b/>
          <w:bCs/>
          <w:sz w:val="24"/>
          <w:szCs w:val="24"/>
          <w:u w:val="single"/>
        </w:rPr>
        <w:t xml:space="preserve">: </w:t>
      </w:r>
      <w:r w:rsidRPr="00487CCC">
        <w:rPr>
          <w:b/>
          <w:bCs/>
          <w:i/>
          <w:sz w:val="24"/>
          <w:szCs w:val="24"/>
          <w:u w:val="single"/>
        </w:rPr>
        <w:t>18 394 989.53 (Восемнадцать миллионов триста девяносто четыре тысячи девятьсот восемьдесят девять рублей 53 копеек).</w:t>
      </w:r>
    </w:p>
    <w:p w:rsidR="00E452D1" w:rsidRPr="00847373" w:rsidRDefault="00E452D1" w:rsidP="00670958">
      <w:pPr>
        <w:jc w:val="both"/>
        <w:rPr>
          <w:b/>
          <w:bCs/>
          <w:sz w:val="24"/>
          <w:szCs w:val="24"/>
        </w:rPr>
      </w:pPr>
      <w:r w:rsidRPr="00847373">
        <w:rPr>
          <w:sz w:val="24"/>
          <w:szCs w:val="24"/>
        </w:rPr>
        <w:t>2.</w:t>
      </w:r>
      <w:r w:rsidR="00770AEE" w:rsidRPr="00847373">
        <w:rPr>
          <w:sz w:val="24"/>
          <w:szCs w:val="24"/>
        </w:rPr>
        <w:t xml:space="preserve"> </w:t>
      </w:r>
      <w:r w:rsidRPr="00847373">
        <w:rPr>
          <w:sz w:val="24"/>
          <w:szCs w:val="24"/>
        </w:rPr>
        <w:t xml:space="preserve">Процедура рассмотрения </w:t>
      </w:r>
      <w:r w:rsidR="00011111" w:rsidRPr="00847373">
        <w:rPr>
          <w:sz w:val="24"/>
          <w:szCs w:val="24"/>
        </w:rPr>
        <w:t>вторых</w:t>
      </w:r>
      <w:r w:rsidR="00F132DF" w:rsidRPr="00847373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847373">
        <w:rPr>
          <w:sz w:val="24"/>
          <w:szCs w:val="24"/>
        </w:rPr>
        <w:t>,</w:t>
      </w:r>
      <w:r w:rsidRPr="00847373">
        <w:rPr>
          <w:sz w:val="24"/>
          <w:szCs w:val="24"/>
        </w:rPr>
        <w:t xml:space="preserve"> п</w:t>
      </w:r>
      <w:r w:rsidR="00AC1F9F" w:rsidRPr="00847373">
        <w:rPr>
          <w:sz w:val="24"/>
          <w:szCs w:val="24"/>
        </w:rPr>
        <w:t xml:space="preserve">роводилась </w:t>
      </w:r>
      <w:r w:rsidR="00CE3D0D" w:rsidRPr="00847373">
        <w:rPr>
          <w:sz w:val="24"/>
          <w:szCs w:val="24"/>
        </w:rPr>
        <w:t xml:space="preserve">аукционной </w:t>
      </w:r>
      <w:r w:rsidR="00845001" w:rsidRPr="00847373">
        <w:rPr>
          <w:sz w:val="24"/>
          <w:szCs w:val="24"/>
        </w:rPr>
        <w:t xml:space="preserve">комиссией </w:t>
      </w:r>
      <w:r w:rsidR="00CE3D0D" w:rsidRPr="00847373">
        <w:rPr>
          <w:sz w:val="24"/>
          <w:szCs w:val="24"/>
        </w:rPr>
        <w:t>по осуществлению закупок (далее – комиссией)</w:t>
      </w:r>
      <w:r w:rsidR="00280F4E" w:rsidRPr="00847373">
        <w:rPr>
          <w:sz w:val="24"/>
          <w:szCs w:val="24"/>
        </w:rPr>
        <w:t xml:space="preserve"> </w:t>
      </w:r>
      <w:r w:rsidR="00487CCC">
        <w:rPr>
          <w:sz w:val="24"/>
          <w:szCs w:val="24"/>
          <w:u w:val="single"/>
        </w:rPr>
        <w:t>06 апреля</w:t>
      </w:r>
      <w:r w:rsidR="00847373" w:rsidRPr="00847373">
        <w:rPr>
          <w:sz w:val="24"/>
          <w:szCs w:val="24"/>
          <w:u w:val="single"/>
        </w:rPr>
        <w:t xml:space="preserve"> 2020 года</w:t>
      </w:r>
      <w:r w:rsidR="00280F4E" w:rsidRPr="00847373">
        <w:rPr>
          <w:sz w:val="24"/>
          <w:szCs w:val="24"/>
          <w:u w:val="single"/>
        </w:rPr>
        <w:t xml:space="preserve"> </w:t>
      </w:r>
      <w:r w:rsidR="001C7997" w:rsidRPr="00847373">
        <w:rPr>
          <w:sz w:val="24"/>
          <w:szCs w:val="24"/>
        </w:rPr>
        <w:t>по</w:t>
      </w:r>
      <w:r w:rsidRPr="00847373">
        <w:rPr>
          <w:sz w:val="24"/>
          <w:szCs w:val="24"/>
        </w:rPr>
        <w:t xml:space="preserve"> адресу</w:t>
      </w:r>
      <w:r w:rsidR="00F224DC" w:rsidRPr="00847373">
        <w:rPr>
          <w:sz w:val="24"/>
          <w:szCs w:val="24"/>
        </w:rPr>
        <w:t>: г.</w:t>
      </w:r>
      <w:r w:rsidR="00AE0128" w:rsidRPr="00847373">
        <w:rPr>
          <w:sz w:val="24"/>
          <w:szCs w:val="24"/>
        </w:rPr>
        <w:t xml:space="preserve"> </w:t>
      </w:r>
      <w:r w:rsidR="00F224DC" w:rsidRPr="0084737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847373" w:rsidRDefault="00845001" w:rsidP="008B5EF5">
      <w:pPr>
        <w:ind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3.</w:t>
      </w:r>
      <w:r w:rsidR="00770AEE" w:rsidRPr="00847373">
        <w:rPr>
          <w:sz w:val="24"/>
          <w:szCs w:val="24"/>
        </w:rPr>
        <w:t xml:space="preserve"> </w:t>
      </w:r>
      <w:r w:rsidR="00E660C3" w:rsidRPr="00847373">
        <w:rPr>
          <w:sz w:val="24"/>
          <w:szCs w:val="24"/>
        </w:rPr>
        <w:t xml:space="preserve">На заседании </w:t>
      </w:r>
      <w:r w:rsidR="008B5EF5" w:rsidRPr="00847373">
        <w:rPr>
          <w:sz w:val="24"/>
          <w:szCs w:val="24"/>
        </w:rPr>
        <w:t>комиссии присутствовали:</w:t>
      </w:r>
    </w:p>
    <w:p w:rsidR="0021300F" w:rsidRPr="00847373" w:rsidRDefault="0021300F" w:rsidP="0021300F">
      <w:pPr>
        <w:pStyle w:val="af8"/>
        <w:jc w:val="both"/>
        <w:rPr>
          <w:sz w:val="24"/>
          <w:szCs w:val="24"/>
        </w:rPr>
      </w:pPr>
      <w:r w:rsidRPr="00847373">
        <w:rPr>
          <w:sz w:val="24"/>
          <w:szCs w:val="24"/>
          <w:u w:val="single"/>
        </w:rPr>
        <w:t>Председатель комиссии</w:t>
      </w:r>
      <w:r w:rsidRPr="00847373">
        <w:rPr>
          <w:sz w:val="24"/>
          <w:szCs w:val="24"/>
        </w:rPr>
        <w:t>:</w:t>
      </w:r>
    </w:p>
    <w:p w:rsidR="00847373" w:rsidRPr="00847373" w:rsidRDefault="00847373" w:rsidP="00847373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847373">
        <w:rPr>
          <w:szCs w:val="24"/>
        </w:rPr>
        <w:t>Федуняк</w:t>
      </w:r>
      <w:proofErr w:type="spellEnd"/>
      <w:r w:rsidRPr="00847373">
        <w:rPr>
          <w:szCs w:val="24"/>
        </w:rPr>
        <w:t xml:space="preserve"> Иван Павлович – заместитель главного врача по медицинской части;</w:t>
      </w:r>
    </w:p>
    <w:p w:rsidR="00847373" w:rsidRPr="00847373" w:rsidRDefault="00847373" w:rsidP="0084737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47373">
        <w:rPr>
          <w:sz w:val="24"/>
          <w:szCs w:val="24"/>
          <w:u w:val="single"/>
        </w:rPr>
        <w:t>Члены комиссии</w:t>
      </w:r>
      <w:r w:rsidRPr="00847373">
        <w:rPr>
          <w:sz w:val="24"/>
          <w:szCs w:val="24"/>
        </w:rPr>
        <w:t>:</w:t>
      </w:r>
    </w:p>
    <w:p w:rsidR="00487CCC" w:rsidRDefault="00487CCC" w:rsidP="00487CCC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Лисицина</w:t>
      </w:r>
      <w:proofErr w:type="spellEnd"/>
      <w:r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487CCC" w:rsidRPr="0012643E" w:rsidRDefault="00487CCC" w:rsidP="00487CCC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Вериго</w:t>
      </w:r>
      <w:proofErr w:type="spellEnd"/>
      <w:r>
        <w:rPr>
          <w:sz w:val="24"/>
          <w:szCs w:val="24"/>
        </w:rPr>
        <w:t xml:space="preserve"> Наталья Николаевна – старший лаборант</w:t>
      </w:r>
      <w:r w:rsidRPr="0012643E">
        <w:rPr>
          <w:sz w:val="24"/>
          <w:szCs w:val="24"/>
        </w:rPr>
        <w:t>;</w:t>
      </w:r>
    </w:p>
    <w:p w:rsidR="00847373" w:rsidRPr="00847373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t xml:space="preserve"> Секретарь комиссии:</w:t>
      </w:r>
    </w:p>
    <w:p w:rsidR="00847373" w:rsidRPr="00847373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847373" w:rsidRDefault="0022540D" w:rsidP="00FE56A0">
      <w:pPr>
        <w:ind w:left="720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847373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847373" w:rsidRDefault="00011111" w:rsidP="00011111">
      <w:pPr>
        <w:jc w:val="center"/>
        <w:rPr>
          <w:sz w:val="24"/>
          <w:szCs w:val="24"/>
        </w:rPr>
      </w:pPr>
      <w:r w:rsidRPr="00847373">
        <w:rPr>
          <w:sz w:val="24"/>
          <w:szCs w:val="24"/>
        </w:rPr>
        <w:t>ПОВЕСТКА ДНЯ:</w:t>
      </w:r>
    </w:p>
    <w:p w:rsidR="00011111" w:rsidRPr="00847373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847373">
        <w:rPr>
          <w:sz w:val="24"/>
          <w:szCs w:val="24"/>
        </w:rPr>
        <w:t xml:space="preserve">Подведение итогов </w:t>
      </w:r>
      <w:r w:rsidR="00E660C3" w:rsidRPr="00847373">
        <w:rPr>
          <w:sz w:val="24"/>
          <w:szCs w:val="24"/>
        </w:rPr>
        <w:t xml:space="preserve">электронного </w:t>
      </w:r>
      <w:r w:rsidRPr="00847373">
        <w:rPr>
          <w:sz w:val="24"/>
          <w:szCs w:val="24"/>
        </w:rPr>
        <w:t>аукциона на право заключения контракта на</w:t>
      </w:r>
      <w:r w:rsidR="008B5EF5" w:rsidRPr="00847373">
        <w:rPr>
          <w:sz w:val="24"/>
          <w:szCs w:val="24"/>
        </w:rPr>
        <w:t xml:space="preserve"> </w:t>
      </w:r>
      <w:r w:rsidR="008B5EF5" w:rsidRPr="00847373">
        <w:rPr>
          <w:b/>
          <w:sz w:val="24"/>
          <w:szCs w:val="24"/>
        </w:rPr>
        <w:t>«</w:t>
      </w:r>
      <w:r w:rsidR="00487CCC" w:rsidRPr="00487CCC">
        <w:rPr>
          <w:sz w:val="24"/>
          <w:szCs w:val="24"/>
        </w:rPr>
        <w:t>Поставка реагентов и расходных материалов для диагностики ВИЧ-инфекции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847373">
        <w:rPr>
          <w:b/>
          <w:sz w:val="24"/>
          <w:szCs w:val="24"/>
        </w:rPr>
        <w:t>»</w:t>
      </w:r>
      <w:r w:rsidR="00645292" w:rsidRPr="00847373">
        <w:rPr>
          <w:b/>
          <w:sz w:val="24"/>
          <w:szCs w:val="24"/>
        </w:rPr>
        <w:t>.</w:t>
      </w:r>
    </w:p>
    <w:p w:rsidR="00011111" w:rsidRPr="00847373" w:rsidRDefault="00011111" w:rsidP="00F9244D">
      <w:pPr>
        <w:ind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Процедура рассмотрения 1 частей заявок на участие в</w:t>
      </w:r>
      <w:r w:rsidR="00E660C3" w:rsidRPr="00847373">
        <w:rPr>
          <w:sz w:val="24"/>
          <w:szCs w:val="24"/>
        </w:rPr>
        <w:t xml:space="preserve"> электронном</w:t>
      </w:r>
      <w:r w:rsidRPr="00847373">
        <w:rPr>
          <w:sz w:val="24"/>
          <w:szCs w:val="24"/>
        </w:rPr>
        <w:t xml:space="preserve"> аукционе</w:t>
      </w:r>
      <w:r w:rsidR="00C73E8C" w:rsidRPr="00847373">
        <w:rPr>
          <w:sz w:val="24"/>
          <w:szCs w:val="24"/>
        </w:rPr>
        <w:t xml:space="preserve"> проведена комиссией </w:t>
      </w:r>
      <w:r w:rsidR="00487CCC">
        <w:rPr>
          <w:sz w:val="24"/>
          <w:szCs w:val="24"/>
          <w:u w:val="single"/>
        </w:rPr>
        <w:t>01 апреля</w:t>
      </w:r>
      <w:r w:rsidR="00847373" w:rsidRPr="00847373">
        <w:rPr>
          <w:sz w:val="24"/>
          <w:szCs w:val="24"/>
          <w:u w:val="single"/>
        </w:rPr>
        <w:t xml:space="preserve"> 2020</w:t>
      </w:r>
      <w:r w:rsidR="00AE0128" w:rsidRPr="00847373">
        <w:rPr>
          <w:sz w:val="24"/>
          <w:szCs w:val="24"/>
          <w:u w:val="single"/>
        </w:rPr>
        <w:t xml:space="preserve"> года</w:t>
      </w:r>
      <w:r w:rsidRPr="00847373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847373">
        <w:rPr>
          <w:sz w:val="24"/>
          <w:szCs w:val="24"/>
        </w:rPr>
        <w:t xml:space="preserve">электронном </w:t>
      </w:r>
      <w:r w:rsidRPr="00847373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847373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847373">
        <w:rPr>
          <w:b/>
          <w:sz w:val="24"/>
          <w:szCs w:val="24"/>
        </w:rPr>
        <w:t xml:space="preserve">№ </w:t>
      </w:r>
      <w:r w:rsidR="00487CCC" w:rsidRPr="00487CCC">
        <w:rPr>
          <w:color w:val="000000"/>
          <w:sz w:val="24"/>
          <w:szCs w:val="24"/>
          <w:shd w:val="clear" w:color="auto" w:fill="F9F9F9"/>
        </w:rPr>
        <w:t xml:space="preserve">EA-45039 </w:t>
      </w:r>
      <w:r w:rsidRPr="00847373">
        <w:rPr>
          <w:sz w:val="24"/>
          <w:szCs w:val="24"/>
        </w:rPr>
        <w:t xml:space="preserve">(Протокол № 1 от </w:t>
      </w:r>
      <w:r w:rsidR="00487CCC">
        <w:rPr>
          <w:sz w:val="24"/>
          <w:szCs w:val="24"/>
          <w:u w:val="single"/>
        </w:rPr>
        <w:t>01 апреля 2</w:t>
      </w:r>
      <w:r w:rsidR="00847373" w:rsidRPr="00847373">
        <w:rPr>
          <w:sz w:val="24"/>
          <w:szCs w:val="24"/>
          <w:u w:val="single"/>
        </w:rPr>
        <w:t>020 года</w:t>
      </w:r>
      <w:r w:rsidRPr="00847373">
        <w:rPr>
          <w:sz w:val="24"/>
          <w:szCs w:val="24"/>
        </w:rPr>
        <w:t>).</w:t>
      </w:r>
    </w:p>
    <w:p w:rsidR="00011111" w:rsidRPr="00847373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847373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847373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847373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847373" w:rsidRDefault="00D511AE" w:rsidP="00D511AE">
      <w:pPr>
        <w:ind w:firstLine="708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847373">
        <w:rPr>
          <w:bCs/>
          <w:sz w:val="24"/>
          <w:szCs w:val="24"/>
        </w:rPr>
        <w:t>https://gz.lot-online.ru</w:t>
      </w:r>
      <w:r w:rsidRPr="00847373">
        <w:rPr>
          <w:sz w:val="24"/>
          <w:szCs w:val="24"/>
        </w:rPr>
        <w:t xml:space="preserve"> представлены вторые части от </w:t>
      </w:r>
      <w:r w:rsidRPr="00847373">
        <w:rPr>
          <w:b/>
          <w:sz w:val="24"/>
          <w:szCs w:val="24"/>
        </w:rPr>
        <w:t>1 (</w:t>
      </w:r>
      <w:r w:rsidR="0090329F" w:rsidRPr="00847373">
        <w:rPr>
          <w:b/>
          <w:sz w:val="24"/>
          <w:szCs w:val="24"/>
        </w:rPr>
        <w:t>одного</w:t>
      </w:r>
      <w:r w:rsidRPr="00847373">
        <w:rPr>
          <w:b/>
          <w:sz w:val="24"/>
          <w:szCs w:val="24"/>
        </w:rPr>
        <w:t>)</w:t>
      </w:r>
      <w:r w:rsidRPr="00847373">
        <w:rPr>
          <w:sz w:val="24"/>
          <w:szCs w:val="24"/>
        </w:rPr>
        <w:t xml:space="preserve"> участник</w:t>
      </w:r>
      <w:r w:rsidR="0090329F" w:rsidRPr="00847373">
        <w:rPr>
          <w:sz w:val="24"/>
          <w:szCs w:val="24"/>
        </w:rPr>
        <w:t>а</w:t>
      </w:r>
      <w:r w:rsidRPr="00847373">
        <w:rPr>
          <w:sz w:val="24"/>
          <w:szCs w:val="24"/>
        </w:rPr>
        <w:t>.</w:t>
      </w:r>
    </w:p>
    <w:p w:rsidR="00D511AE" w:rsidRPr="00847373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2"/>
        <w:gridCol w:w="3019"/>
        <w:gridCol w:w="3171"/>
        <w:gridCol w:w="1649"/>
      </w:tblGrid>
      <w:tr w:rsidR="0090329F" w:rsidRPr="00847373" w:rsidTr="0090329F">
        <w:trPr>
          <w:jc w:val="center"/>
        </w:trPr>
        <w:tc>
          <w:tcPr>
            <w:tcW w:w="1595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847373" w:rsidRDefault="00D511AE" w:rsidP="00D511AE">
            <w:pPr>
              <w:jc w:val="center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ИНН</w:t>
            </w:r>
          </w:p>
        </w:tc>
      </w:tr>
      <w:tr w:rsidR="0090329F" w:rsidRPr="00847373" w:rsidTr="0090329F">
        <w:trPr>
          <w:trHeight w:val="720"/>
          <w:jc w:val="center"/>
        </w:trPr>
        <w:tc>
          <w:tcPr>
            <w:tcW w:w="1595" w:type="dxa"/>
          </w:tcPr>
          <w:p w:rsidR="00D511AE" w:rsidRPr="00847373" w:rsidRDefault="00487CCC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487CCC">
              <w:rPr>
                <w:color w:val="000000"/>
                <w:sz w:val="24"/>
                <w:szCs w:val="24"/>
                <w:shd w:val="clear" w:color="auto" w:fill="F9F9F9"/>
              </w:rPr>
              <w:t>EA-45039</w:t>
            </w:r>
          </w:p>
        </w:tc>
        <w:tc>
          <w:tcPr>
            <w:tcW w:w="2673" w:type="dxa"/>
            <w:vAlign w:val="center"/>
          </w:tcPr>
          <w:p w:rsidR="00D511AE" w:rsidRPr="00847373" w:rsidRDefault="00487CCC" w:rsidP="00D511AE">
            <w:pPr>
              <w:rPr>
                <w:rStyle w:val="af9"/>
                <w:sz w:val="24"/>
                <w:szCs w:val="24"/>
              </w:rPr>
            </w:pPr>
            <w:r w:rsidRPr="00487CCC">
              <w:rPr>
                <w:rStyle w:val="af9"/>
                <w:sz w:val="24"/>
                <w:szCs w:val="24"/>
              </w:rPr>
              <w:t>ОБЩЕСТВО С ОГРАНИЧЕННОЙ ОТВЕТСТВЕННОСТЬЮ "АНАЛИТИКА-78"</w:t>
            </w:r>
          </w:p>
        </w:tc>
        <w:tc>
          <w:tcPr>
            <w:tcW w:w="3395" w:type="dxa"/>
            <w:vAlign w:val="center"/>
          </w:tcPr>
          <w:p w:rsidR="00D511AE" w:rsidRPr="00847373" w:rsidRDefault="00487CCC" w:rsidP="00D511AE">
            <w:pPr>
              <w:rPr>
                <w:sz w:val="24"/>
                <w:szCs w:val="24"/>
              </w:rPr>
            </w:pPr>
            <w:r w:rsidRPr="00487CCC">
              <w:rPr>
                <w:sz w:val="24"/>
                <w:szCs w:val="24"/>
              </w:rPr>
              <w:t>194223, Г САНКТ-ПЕТЕРБУРГ, УЛ ОРБЕЛИ, ДОМ 17, ЛИТЕР А, ПОМЕЩЕНИЕ 5Н</w:t>
            </w:r>
          </w:p>
        </w:tc>
        <w:tc>
          <w:tcPr>
            <w:tcW w:w="1698" w:type="dxa"/>
            <w:vAlign w:val="center"/>
          </w:tcPr>
          <w:p w:rsidR="00D511AE" w:rsidRPr="00847373" w:rsidRDefault="00487CCC" w:rsidP="00AD6557">
            <w:pPr>
              <w:rPr>
                <w:sz w:val="24"/>
                <w:szCs w:val="24"/>
              </w:rPr>
            </w:pPr>
            <w:r w:rsidRPr="00487CCC">
              <w:rPr>
                <w:sz w:val="24"/>
                <w:szCs w:val="24"/>
              </w:rPr>
              <w:t>7804366760</w:t>
            </w:r>
          </w:p>
        </w:tc>
      </w:tr>
    </w:tbl>
    <w:p w:rsidR="00D511AE" w:rsidRPr="00847373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847373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47373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847373">
        <w:rPr>
          <w:sz w:val="24"/>
          <w:szCs w:val="24"/>
          <w:lang w:eastAsia="ru-RU"/>
        </w:rPr>
        <w:t xml:space="preserve"> </w:t>
      </w:r>
      <w:r w:rsidRPr="00847373">
        <w:rPr>
          <w:sz w:val="24"/>
          <w:szCs w:val="24"/>
        </w:rPr>
        <w:t>(ред. от 28.12.2013)</w:t>
      </w:r>
      <w:r w:rsidRPr="00847373">
        <w:rPr>
          <w:sz w:val="24"/>
          <w:szCs w:val="24"/>
          <w:lang w:eastAsia="ru-RU"/>
        </w:rPr>
        <w:t xml:space="preserve"> </w:t>
      </w:r>
      <w:r w:rsidRPr="0084737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847373" w:rsidRDefault="00D511AE" w:rsidP="00D511AE">
      <w:pPr>
        <w:jc w:val="both"/>
        <w:rPr>
          <w:sz w:val="24"/>
          <w:szCs w:val="24"/>
        </w:rPr>
      </w:pPr>
    </w:p>
    <w:p w:rsidR="00D511AE" w:rsidRPr="00847373" w:rsidRDefault="00D511AE" w:rsidP="00D511AE">
      <w:p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РЕШИЛИ:</w:t>
      </w:r>
    </w:p>
    <w:p w:rsidR="00D511AE" w:rsidRPr="00847373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847373">
        <w:rPr>
          <w:sz w:val="24"/>
          <w:szCs w:val="24"/>
        </w:rPr>
        <w:t>Втор</w:t>
      </w:r>
      <w:r w:rsidR="00AD6557" w:rsidRPr="00847373">
        <w:rPr>
          <w:sz w:val="24"/>
          <w:szCs w:val="24"/>
        </w:rPr>
        <w:t>ая часть заявки</w:t>
      </w:r>
      <w:r w:rsidRPr="00847373">
        <w:rPr>
          <w:sz w:val="24"/>
          <w:szCs w:val="24"/>
        </w:rPr>
        <w:t xml:space="preserve"> на участие в</w:t>
      </w:r>
      <w:r w:rsidR="00AD6557" w:rsidRPr="00847373">
        <w:rPr>
          <w:sz w:val="24"/>
          <w:szCs w:val="24"/>
        </w:rPr>
        <w:t xml:space="preserve"> электронном аукционе участника</w:t>
      </w:r>
      <w:r w:rsidRPr="00847373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847373" w:rsidTr="00D511AE">
        <w:trPr>
          <w:trHeight w:val="324"/>
        </w:trPr>
        <w:tc>
          <w:tcPr>
            <w:tcW w:w="9747" w:type="dxa"/>
            <w:vAlign w:val="center"/>
          </w:tcPr>
          <w:p w:rsidR="00E24C66" w:rsidRPr="00487CCC" w:rsidRDefault="00487CCC" w:rsidP="00487CCC">
            <w:pPr>
              <w:pStyle w:val="af8"/>
              <w:rPr>
                <w:rStyle w:val="af9"/>
                <w:b w:val="0"/>
                <w:sz w:val="24"/>
                <w:szCs w:val="24"/>
              </w:rPr>
            </w:pPr>
            <w:bookmarkStart w:id="0" w:name="_GoBack"/>
            <w:r w:rsidRPr="00487CCC">
              <w:rPr>
                <w:b/>
              </w:rPr>
              <w:t>ОБЩЕСТВО С ОГРАНИЧЕННОЙ ОТВЕТСТВЕННОСТЬЮ "АНАЛИТИКА-78"</w:t>
            </w:r>
            <w:bookmarkEnd w:id="0"/>
          </w:p>
        </w:tc>
      </w:tr>
    </w:tbl>
    <w:p w:rsidR="00D511AE" w:rsidRPr="00847373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847373">
        <w:rPr>
          <w:sz w:val="24"/>
          <w:szCs w:val="24"/>
        </w:rPr>
        <w:t>соответствуе</w:t>
      </w:r>
      <w:r w:rsidR="00D511AE" w:rsidRPr="00847373">
        <w:rPr>
          <w:sz w:val="24"/>
          <w:szCs w:val="24"/>
        </w:rPr>
        <w:t>т</w:t>
      </w:r>
      <w:proofErr w:type="gramEnd"/>
      <w:r w:rsidR="00D511AE" w:rsidRPr="00847373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="00D511AE" w:rsidRPr="00847373">
        <w:rPr>
          <w:sz w:val="24"/>
          <w:szCs w:val="24"/>
          <w:lang w:eastAsia="ru-RU"/>
        </w:rPr>
        <w:t xml:space="preserve"> и </w:t>
      </w:r>
      <w:r w:rsidR="00D511AE" w:rsidRPr="00847373">
        <w:rPr>
          <w:sz w:val="24"/>
          <w:szCs w:val="24"/>
        </w:rPr>
        <w:t>документацией об аукционе в электронной форме.</w:t>
      </w:r>
    </w:p>
    <w:p w:rsidR="00D511AE" w:rsidRPr="00847373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847373" w:rsidRDefault="00D511AE" w:rsidP="00D511AE">
      <w:pPr>
        <w:jc w:val="both"/>
        <w:rPr>
          <w:sz w:val="24"/>
          <w:szCs w:val="24"/>
          <w:u w:val="single"/>
        </w:rPr>
      </w:pPr>
      <w:r w:rsidRPr="00847373">
        <w:rPr>
          <w:sz w:val="24"/>
          <w:szCs w:val="24"/>
          <w:u w:val="single"/>
        </w:rPr>
        <w:t>ГОЛОСОВАНИЕ:</w:t>
      </w:r>
    </w:p>
    <w:p w:rsidR="00D511AE" w:rsidRPr="00847373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847373" w:rsidRDefault="00D511AE" w:rsidP="00D511AE">
      <w:pPr>
        <w:ind w:right="-5" w:firstLine="709"/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И.П. </w:t>
      </w:r>
      <w:proofErr w:type="spellStart"/>
      <w:r w:rsidRPr="00847373">
        <w:rPr>
          <w:sz w:val="24"/>
          <w:szCs w:val="24"/>
        </w:rPr>
        <w:t>Федуняк</w:t>
      </w:r>
      <w:proofErr w:type="spellEnd"/>
      <w:r w:rsidRPr="00847373">
        <w:rPr>
          <w:sz w:val="24"/>
          <w:szCs w:val="24"/>
        </w:rPr>
        <w:t xml:space="preserve"> – «за», </w:t>
      </w:r>
      <w:proofErr w:type="spellStart"/>
      <w:r w:rsidR="00487CCC" w:rsidRPr="0016710D">
        <w:rPr>
          <w:sz w:val="24"/>
          <w:szCs w:val="24"/>
        </w:rPr>
        <w:t>Лисицина</w:t>
      </w:r>
      <w:proofErr w:type="spellEnd"/>
      <w:r w:rsidR="00487CCC" w:rsidRPr="0016710D">
        <w:rPr>
          <w:sz w:val="24"/>
          <w:szCs w:val="24"/>
        </w:rPr>
        <w:t xml:space="preserve"> З</w:t>
      </w:r>
      <w:r w:rsidR="00487CCC">
        <w:rPr>
          <w:sz w:val="24"/>
          <w:szCs w:val="24"/>
        </w:rPr>
        <w:t xml:space="preserve">. </w:t>
      </w:r>
      <w:r w:rsidR="00487CCC" w:rsidRPr="0016710D">
        <w:rPr>
          <w:sz w:val="24"/>
          <w:szCs w:val="24"/>
        </w:rPr>
        <w:t>Н</w:t>
      </w:r>
      <w:r w:rsidR="00487CCC">
        <w:rPr>
          <w:sz w:val="24"/>
          <w:szCs w:val="24"/>
        </w:rPr>
        <w:t>.</w:t>
      </w:r>
      <w:r w:rsidR="00487CCC" w:rsidRPr="0016710D">
        <w:rPr>
          <w:sz w:val="24"/>
          <w:szCs w:val="24"/>
        </w:rPr>
        <w:t xml:space="preserve"> </w:t>
      </w:r>
      <w:r w:rsidR="00487CCC" w:rsidRPr="00C11792">
        <w:rPr>
          <w:sz w:val="24"/>
          <w:szCs w:val="24"/>
        </w:rPr>
        <w:t xml:space="preserve">– «за», </w:t>
      </w:r>
      <w:proofErr w:type="spellStart"/>
      <w:r w:rsidR="00487CCC">
        <w:rPr>
          <w:sz w:val="24"/>
          <w:szCs w:val="24"/>
        </w:rPr>
        <w:t>Вериго</w:t>
      </w:r>
      <w:proofErr w:type="spellEnd"/>
      <w:r w:rsidR="00487CCC">
        <w:rPr>
          <w:sz w:val="24"/>
          <w:szCs w:val="24"/>
        </w:rPr>
        <w:t xml:space="preserve"> Н. Н. </w:t>
      </w:r>
      <w:r w:rsidR="00487CCC" w:rsidRPr="00C11792">
        <w:rPr>
          <w:sz w:val="24"/>
          <w:szCs w:val="24"/>
        </w:rPr>
        <w:t>– «за».</w:t>
      </w:r>
    </w:p>
    <w:p w:rsidR="0021300F" w:rsidRPr="00847373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847373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847373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847373">
        <w:rPr>
          <w:b/>
          <w:sz w:val="24"/>
          <w:szCs w:val="24"/>
        </w:rPr>
        <w:t>от 05.04.2013 N 44-ФЗ.</w:t>
      </w:r>
    </w:p>
    <w:p w:rsidR="00D511AE" w:rsidRPr="0084737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847373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4737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847373">
        <w:rPr>
          <w:bCs/>
          <w:sz w:val="24"/>
          <w:szCs w:val="24"/>
        </w:rPr>
        <w:t>https://gz.lot-online.ru</w:t>
      </w:r>
    </w:p>
    <w:p w:rsidR="00D511AE" w:rsidRPr="0084737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847373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847373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47373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47373" w:rsidRPr="00847373" w:rsidTr="00A8423F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847373" w:rsidP="0084737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47373">
              <w:rPr>
                <w:sz w:val="24"/>
                <w:szCs w:val="24"/>
              </w:rPr>
              <w:t>Федуняк</w:t>
            </w:r>
            <w:proofErr w:type="spellEnd"/>
            <w:r w:rsidRPr="0084737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847373" w:rsidRPr="00847373" w:rsidTr="00A8423F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487CCC" w:rsidP="0084737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Лисицина</w:t>
            </w:r>
            <w:proofErr w:type="spellEnd"/>
            <w:r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847373" w:rsidRPr="00847373" w:rsidTr="00AE0128">
        <w:trPr>
          <w:trHeight w:val="933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</w:p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47373" w:rsidRPr="00847373" w:rsidRDefault="00487CCC" w:rsidP="0084737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Вериго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847373" w:rsidRPr="00847373" w:rsidTr="00D511AE">
        <w:trPr>
          <w:trHeight w:val="397"/>
        </w:trPr>
        <w:tc>
          <w:tcPr>
            <w:tcW w:w="5637" w:type="dxa"/>
          </w:tcPr>
          <w:p w:rsidR="00847373" w:rsidRPr="00847373" w:rsidRDefault="00847373" w:rsidP="00847373">
            <w:pPr>
              <w:jc w:val="right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847373" w:rsidRPr="00847373" w:rsidRDefault="00847373" w:rsidP="0084737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4737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1F3" w:rsidRDefault="000A41F3">
      <w:r>
        <w:separator/>
      </w:r>
    </w:p>
  </w:endnote>
  <w:endnote w:type="continuationSeparator" w:id="0">
    <w:p w:rsidR="000A41F3" w:rsidRDefault="000A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487C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1F3" w:rsidRDefault="000A41F3">
      <w:r>
        <w:separator/>
      </w:r>
    </w:p>
  </w:footnote>
  <w:footnote w:type="continuationSeparator" w:id="0">
    <w:p w:rsidR="000A41F3" w:rsidRDefault="000A4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7CCC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75CAD-A61E-4538-9E31-46ECD4EE6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2020-04-06T13:00:00Z</dcterms:created>
  <dcterms:modified xsi:type="dcterms:W3CDTF">2020-04-06T13:00:00Z</dcterms:modified>
</cp:coreProperties>
</file>