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BD3" w:rsidRDefault="00127BD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6E7FCF">
        <w:rPr>
          <w:rFonts w:eastAsia="Times New Roman"/>
          <w:b/>
          <w:bCs/>
          <w:sz w:val="20"/>
          <w:szCs w:val="20"/>
        </w:rPr>
        <w:t>№ 0372200028820000017</w:t>
      </w:r>
      <w:r>
        <w:rPr>
          <w:rFonts w:eastAsia="Times New Roman"/>
          <w:b/>
          <w:bCs/>
          <w:sz w:val="20"/>
          <w:szCs w:val="20"/>
        </w:rPr>
        <w:t>-3</w:t>
      </w:r>
    </w:p>
    <w:p w:rsidR="00676184" w:rsidRDefault="00127B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676184" w:rsidRDefault="00127B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(карандаши, ручки, папки, тетради, блокноты и другие канцелярские принадлежности) для нужд Санкт-Петербургского государственного бюджетного учреждения здравоохранения "</w:t>
      </w:r>
      <w:r>
        <w:rPr>
          <w:rFonts w:eastAsia="Times New Roman"/>
          <w:b/>
          <w:bCs/>
          <w:sz w:val="20"/>
          <w:szCs w:val="20"/>
        </w:rPr>
        <w:t>Городская поликлиника №39""</w:t>
      </w:r>
    </w:p>
    <w:p w:rsidR="00676184" w:rsidRPr="006E7FCF" w:rsidRDefault="00127BD3">
      <w:pPr>
        <w:ind w:firstLine="567"/>
        <w:jc w:val="center"/>
        <w:rPr>
          <w:rFonts w:eastAsia="Times New Roman"/>
          <w:b/>
          <w:bCs/>
        </w:rPr>
      </w:pPr>
      <w:r w:rsidRPr="006E7F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7FCF">
        <w:rPr>
          <w:rFonts w:eastAsia="Times New Roman"/>
          <w:b/>
          <w:bCs/>
          <w:sz w:val="20"/>
          <w:szCs w:val="20"/>
        </w:rPr>
        <w:t xml:space="preserve"> 0372200028820000017) </w:t>
      </w:r>
    </w:p>
    <w:p w:rsidR="00676184" w:rsidRPr="006E7FCF" w:rsidRDefault="00676184">
      <w:pPr>
        <w:ind w:firstLine="567"/>
        <w:jc w:val="center"/>
        <w:rPr>
          <w:sz w:val="20"/>
          <w:szCs w:val="20"/>
        </w:rPr>
      </w:pPr>
    </w:p>
    <w:p w:rsidR="00676184" w:rsidRPr="006E7FCF" w:rsidRDefault="00127BD3">
      <w:pPr>
        <w:ind w:firstLine="567"/>
        <w:jc w:val="right"/>
      </w:pPr>
      <w:r w:rsidRPr="006E7FCF">
        <w:rPr>
          <w:rFonts w:eastAsia="Times New Roman"/>
          <w:sz w:val="20"/>
          <w:szCs w:val="20"/>
        </w:rPr>
        <w:t>07.04.20 11:29:19 (</w:t>
      </w:r>
      <w:r>
        <w:rPr>
          <w:rFonts w:eastAsia="Times New Roman"/>
          <w:sz w:val="20"/>
          <w:szCs w:val="20"/>
          <w:lang w:val="en-US"/>
        </w:rPr>
        <w:t>MSK</w:t>
      </w:r>
      <w:r w:rsidRPr="006E7FCF">
        <w:rPr>
          <w:rFonts w:eastAsia="Times New Roman"/>
          <w:sz w:val="20"/>
          <w:szCs w:val="20"/>
        </w:rPr>
        <w:t>+00:00)</w:t>
      </w:r>
    </w:p>
    <w:p w:rsidR="00676184" w:rsidRPr="006E7FCF" w:rsidRDefault="00676184">
      <w:pPr>
        <w:ind w:firstLine="567"/>
        <w:rPr>
          <w:rFonts w:eastAsia="Times New Roman"/>
          <w:sz w:val="20"/>
          <w:szCs w:val="20"/>
        </w:rPr>
      </w:pPr>
    </w:p>
    <w:p w:rsidR="00676184" w:rsidRPr="006E7FCF" w:rsidRDefault="00127BD3">
      <w:r>
        <w:rPr>
          <w:rFonts w:eastAsia="Times New Roman"/>
          <w:sz w:val="20"/>
          <w:szCs w:val="20"/>
        </w:rPr>
        <w:t>Место</w:t>
      </w:r>
      <w:r w:rsidRPr="006E7F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E7FCF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676184" w:rsidRPr="006E7FCF" w:rsidRDefault="00676184">
      <w:pPr>
        <w:rPr>
          <w:rFonts w:eastAsia="Times New Roman"/>
          <w:sz w:val="20"/>
          <w:szCs w:val="20"/>
        </w:rPr>
      </w:pPr>
    </w:p>
    <w:p w:rsidR="00676184" w:rsidRPr="006E7FCF" w:rsidRDefault="00127BD3">
      <w:r>
        <w:rPr>
          <w:rFonts w:eastAsia="Times New Roman"/>
          <w:sz w:val="20"/>
          <w:szCs w:val="20"/>
        </w:rPr>
        <w:t>Организатор</w:t>
      </w:r>
      <w:r w:rsidRPr="006E7F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7FCF">
        <w:rPr>
          <w:rFonts w:eastAsia="Times New Roman"/>
          <w:sz w:val="20"/>
          <w:szCs w:val="20"/>
        </w:rPr>
        <w:t>: САНКТ-ПЕТЕРБУРГСКОЕ ГОСУДАРСТВЕННОЕ БЮДЖЕТНО</w:t>
      </w:r>
      <w:r w:rsidRPr="006E7FCF">
        <w:rPr>
          <w:rFonts w:eastAsia="Times New Roman"/>
          <w:sz w:val="20"/>
          <w:szCs w:val="20"/>
        </w:rPr>
        <w:t>Е УЧРЕЖДЕНИЕ ЗДРАВООХРАНЕНИЯ "ГОРОДСКАЯ ПОЛИКЛИНИКА  №39"</w:t>
      </w:r>
    </w:p>
    <w:p w:rsidR="00676184" w:rsidRPr="006E7FCF" w:rsidRDefault="00676184">
      <w:pPr>
        <w:rPr>
          <w:rFonts w:eastAsia="Times New Roman"/>
          <w:sz w:val="20"/>
          <w:szCs w:val="20"/>
        </w:rPr>
      </w:pPr>
    </w:p>
    <w:p w:rsidR="00676184" w:rsidRPr="006E7FCF" w:rsidRDefault="00127BD3">
      <w:r w:rsidRPr="006E7FC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676184" w:rsidRPr="006E7FCF" w:rsidRDefault="00676184">
      <w:pPr>
        <w:rPr>
          <w:rFonts w:eastAsia="Times New Roman"/>
          <w:sz w:val="20"/>
          <w:szCs w:val="20"/>
        </w:rPr>
      </w:pPr>
    </w:p>
    <w:p w:rsidR="00676184" w:rsidRPr="006E7FCF" w:rsidRDefault="00127B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E7F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7FCF">
        <w:rPr>
          <w:rFonts w:eastAsia="Times New Roman"/>
          <w:sz w:val="20"/>
          <w:szCs w:val="20"/>
        </w:rPr>
        <w:t>: Поставка канцелярских товаров (карандаши, ручки, папки, тетрад</w:t>
      </w:r>
      <w:r w:rsidRPr="006E7FCF">
        <w:rPr>
          <w:rFonts w:eastAsia="Times New Roman"/>
          <w:sz w:val="20"/>
          <w:szCs w:val="20"/>
        </w:rPr>
        <w:t xml:space="preserve">и, блокноты и другие канцелярские принадлежности) для нужд Санкт-Петербургского государственного бюджетного учреждения здравоохранения "Городская поликлиника №39" </w:t>
      </w:r>
    </w:p>
    <w:p w:rsidR="00676184" w:rsidRPr="006E7FCF" w:rsidRDefault="00676184">
      <w:pPr>
        <w:rPr>
          <w:rFonts w:eastAsia="Times New Roman"/>
          <w:sz w:val="20"/>
          <w:szCs w:val="20"/>
        </w:rPr>
      </w:pPr>
    </w:p>
    <w:p w:rsidR="00676184" w:rsidRDefault="00127B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202782502447878410100100290010000000</w:t>
      </w:r>
    </w:p>
    <w:p w:rsidR="00676184" w:rsidRDefault="00676184"/>
    <w:p w:rsidR="00676184" w:rsidRDefault="00127BD3">
      <w:r>
        <w:rPr>
          <w:rFonts w:eastAsia="Times New Roman"/>
          <w:sz w:val="20"/>
          <w:szCs w:val="20"/>
        </w:rPr>
        <w:t>Начальная (максимальна</w:t>
      </w:r>
      <w:r>
        <w:rPr>
          <w:rFonts w:eastAsia="Times New Roman"/>
          <w:sz w:val="20"/>
          <w:szCs w:val="20"/>
        </w:rPr>
        <w:t>я) цена контракта/Максимальное значение цены контракта: 135 631,82 руб.</w:t>
      </w:r>
    </w:p>
    <w:p w:rsidR="00676184" w:rsidRPr="006E7FCF" w:rsidRDefault="00676184">
      <w:pPr>
        <w:rPr>
          <w:rFonts w:eastAsia="Times New Roman"/>
          <w:sz w:val="20"/>
          <w:szCs w:val="20"/>
        </w:rPr>
      </w:pPr>
    </w:p>
    <w:p w:rsidR="00676184" w:rsidRPr="006E7FCF" w:rsidRDefault="00127BD3">
      <w:r>
        <w:rPr>
          <w:rFonts w:eastAsia="Times New Roman"/>
          <w:sz w:val="20"/>
          <w:szCs w:val="20"/>
        </w:rPr>
        <w:t>Снижение</w:t>
      </w:r>
      <w:r w:rsidRPr="006E7F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E7FCF">
        <w:rPr>
          <w:rFonts w:eastAsia="Times New Roman"/>
          <w:sz w:val="20"/>
          <w:szCs w:val="20"/>
        </w:rPr>
        <w:t>, %: 0.50</w:t>
      </w:r>
    </w:p>
    <w:p w:rsidR="00676184" w:rsidRPr="006E7FCF" w:rsidRDefault="00676184">
      <w:pPr>
        <w:rPr>
          <w:rFonts w:eastAsia="Times New Roman"/>
          <w:sz w:val="20"/>
          <w:szCs w:val="20"/>
        </w:rPr>
      </w:pPr>
    </w:p>
    <w:p w:rsidR="00676184" w:rsidRDefault="00127B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6184">
        <w:tc>
          <w:tcPr>
            <w:tcW w:w="4960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76184">
        <w:tc>
          <w:tcPr>
            <w:tcW w:w="4960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76184">
        <w:tc>
          <w:tcPr>
            <w:tcW w:w="4960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76184">
        <w:tc>
          <w:tcPr>
            <w:tcW w:w="4960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76184">
        <w:tc>
          <w:tcPr>
            <w:tcW w:w="4960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76184">
        <w:tc>
          <w:tcPr>
            <w:tcW w:w="4960" w:type="dxa"/>
            <w:shd w:val="clear" w:color="auto" w:fill="auto"/>
          </w:tcPr>
          <w:p w:rsidR="00676184" w:rsidRPr="006E7FCF" w:rsidRDefault="00127BD3">
            <w:pPr>
              <w:rPr>
                <w:sz w:val="20"/>
                <w:szCs w:val="20"/>
              </w:rPr>
            </w:pPr>
            <w:r w:rsidRPr="006E7FC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676184" w:rsidRDefault="00676184">
      <w:pPr>
        <w:rPr>
          <w:rFonts w:eastAsia="Times New Roman"/>
          <w:sz w:val="20"/>
          <w:szCs w:val="20"/>
        </w:rPr>
      </w:pPr>
    </w:p>
    <w:p w:rsidR="00676184" w:rsidRDefault="00127B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6184">
        <w:tc>
          <w:tcPr>
            <w:tcW w:w="4960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r>
              <w:rPr>
                <w:sz w:val="20"/>
                <w:szCs w:val="20"/>
                <w:lang w:val="en-US"/>
              </w:rPr>
              <w:t>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76184">
        <w:tc>
          <w:tcPr>
            <w:tcW w:w="4960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76184">
        <w:tc>
          <w:tcPr>
            <w:tcW w:w="4960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76184">
        <w:tc>
          <w:tcPr>
            <w:tcW w:w="4960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76184">
        <w:tc>
          <w:tcPr>
            <w:tcW w:w="4960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</w:rPr>
            </w:pPr>
            <w:r w:rsidRPr="006E7FC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76184" w:rsidRDefault="00127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676184" w:rsidRDefault="00676184">
      <w:pPr>
        <w:rPr>
          <w:rFonts w:eastAsia="Times New Roman"/>
          <w:sz w:val="20"/>
          <w:szCs w:val="20"/>
        </w:rPr>
      </w:pPr>
    </w:p>
    <w:p w:rsidR="00676184" w:rsidRDefault="00127BD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676184" w:rsidRDefault="00676184">
      <w:pPr>
        <w:rPr>
          <w:rFonts w:eastAsia="Times New Roman"/>
          <w:sz w:val="20"/>
          <w:szCs w:val="20"/>
        </w:rPr>
      </w:pPr>
    </w:p>
    <w:p w:rsidR="00676184" w:rsidRDefault="00127B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76184" w:rsidRDefault="006761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7618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76184" w:rsidRDefault="00127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7618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7618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Pr="006E7FCF" w:rsidRDefault="00127BD3">
            <w:pPr>
              <w:rPr>
                <w:sz w:val="20"/>
                <w:szCs w:val="20"/>
              </w:rPr>
            </w:pPr>
            <w:r w:rsidRPr="006E7FCF">
              <w:rPr>
                <w:sz w:val="20"/>
                <w:szCs w:val="20"/>
              </w:rPr>
              <w:t xml:space="preserve">ОБЩЕСТВО С ОГРАНИЧЕННОЙ ОТВЕТСТВЕННОСТЬЮ "ВИТ-ГРУПП" / </w:t>
            </w:r>
            <w:r w:rsidRPr="006E7FCF">
              <w:rPr>
                <w:sz w:val="20"/>
                <w:szCs w:val="20"/>
              </w:rPr>
              <w:lastRenderedPageBreak/>
              <w:t>7806078848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134 953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76184" w:rsidRDefault="006761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676184">
        <w:tc>
          <w:tcPr>
            <w:tcW w:w="9977" w:type="dxa"/>
            <w:gridSpan w:val="5"/>
            <w:shd w:val="clear" w:color="auto" w:fill="auto"/>
          </w:tcPr>
          <w:p w:rsidR="00676184" w:rsidRDefault="00127BD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761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761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Pr="006E7FCF" w:rsidRDefault="00127BD3">
            <w:pPr>
              <w:rPr>
                <w:sz w:val="20"/>
                <w:szCs w:val="20"/>
              </w:rPr>
            </w:pPr>
            <w:r w:rsidRPr="006E7FCF">
              <w:rPr>
                <w:sz w:val="20"/>
                <w:szCs w:val="20"/>
              </w:rPr>
              <w:t>ОБЩЕСТВО С ОГРАНИЧЕННОЙ ОТВЕТСТВЕННОСТЬЮ "ВИТ-ГРУПП" / 7806078848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134 953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1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Pr="006E7FCF" w:rsidRDefault="00127BD3">
            <w:pPr>
              <w:rPr>
                <w:sz w:val="20"/>
                <w:szCs w:val="20"/>
              </w:rPr>
            </w:pPr>
            <w:r w:rsidRPr="006E7FCF">
              <w:rPr>
                <w:sz w:val="20"/>
                <w:szCs w:val="20"/>
              </w:rPr>
              <w:t>ОБЩЕСТВО С ОГРАНИЧЕННОЙ ОТВЕТСТВЕННОСТЬЮ "ВИТ-ГРУПП" / 7806078848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134 953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1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Pr="006E7FCF" w:rsidRDefault="00127BD3">
            <w:pPr>
              <w:rPr>
                <w:sz w:val="20"/>
                <w:szCs w:val="20"/>
              </w:rPr>
            </w:pPr>
            <w:r w:rsidRPr="006E7FCF">
              <w:rPr>
                <w:sz w:val="20"/>
                <w:szCs w:val="20"/>
              </w:rPr>
              <w:t>ОБЩЕСТВО С ОГРАНИЧЕННОЙ ОТВЕТСТВЕННОСТЬЮ "ВИТ-ГРУПП" / 7806078848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134 953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1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Pr="006E7FCF" w:rsidRDefault="00127BD3">
            <w:pPr>
              <w:rPr>
                <w:sz w:val="20"/>
                <w:szCs w:val="20"/>
              </w:rPr>
            </w:pPr>
            <w:r w:rsidRPr="006E7FCF">
              <w:rPr>
                <w:sz w:val="20"/>
                <w:szCs w:val="20"/>
              </w:rPr>
              <w:t>ОБЩЕСТВО С ОГРАНИЧЕННОЙ ОТВЕТСТВЕННОСТЬЮ "ВИТ-ГРУПП" / 7806078848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134 953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84" w:rsidRDefault="00127B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6184" w:rsidRDefault="00676184">
      <w:pPr>
        <w:jc w:val="both"/>
        <w:rPr>
          <w:rFonts w:eastAsia="Times New Roman"/>
          <w:sz w:val="20"/>
          <w:szCs w:val="20"/>
          <w:lang w:val="en-US"/>
        </w:rPr>
      </w:pPr>
    </w:p>
    <w:p w:rsidR="00676184" w:rsidRDefault="00127BD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"ВИТ-ГРУПП", предложивший цену контракта 134 953,66 руб.</w:t>
      </w:r>
    </w:p>
    <w:p w:rsidR="00676184" w:rsidRDefault="00676184">
      <w:pPr>
        <w:jc w:val="both"/>
        <w:rPr>
          <w:rFonts w:eastAsia="Times New Roman"/>
          <w:sz w:val="20"/>
          <w:szCs w:val="20"/>
        </w:rPr>
      </w:pPr>
    </w:p>
    <w:p w:rsidR="00676184" w:rsidRDefault="00127BD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</w:t>
      </w:r>
      <w:r>
        <w:rPr>
          <w:rFonts w:eastAsia="Times New Roman"/>
          <w:sz w:val="20"/>
          <w:szCs w:val="20"/>
        </w:rPr>
        <w:t xml:space="preserve">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="Times New Roman"/>
          <w:sz w:val="20"/>
          <w:szCs w:val="20"/>
        </w:rPr>
        <w:t>контракт заключается с участником ОБЩЕСТВО С ОГРАНИЧЕННОЙ ОТВЕТСТВЕННОСТЬЮ "ВИТ-ГРУПП",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</w:t>
      </w:r>
      <w:r>
        <w:rPr>
          <w:rFonts w:eastAsia="Times New Roman"/>
          <w:sz w:val="20"/>
          <w:szCs w:val="20"/>
        </w:rPr>
        <w:t>ом аукционе.</w:t>
      </w:r>
    </w:p>
    <w:p w:rsidR="00676184" w:rsidRPr="006E7FCF" w:rsidRDefault="00676184">
      <w:pPr>
        <w:jc w:val="both"/>
        <w:rPr>
          <w:rFonts w:eastAsia="Times New Roman"/>
          <w:sz w:val="20"/>
          <w:szCs w:val="20"/>
        </w:rPr>
      </w:pPr>
    </w:p>
    <w:p w:rsidR="00676184" w:rsidRPr="006E7FCF" w:rsidRDefault="00127BD3">
      <w:pPr>
        <w:jc w:val="both"/>
      </w:pPr>
      <w:r w:rsidRPr="006E7FCF"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676184" w:rsidRDefault="00676184">
      <w:pPr>
        <w:jc w:val="both"/>
        <w:rPr>
          <w:rFonts w:eastAsia="Times New Roman"/>
          <w:sz w:val="20"/>
          <w:szCs w:val="20"/>
        </w:rPr>
      </w:pPr>
    </w:p>
    <w:p w:rsidR="00676184" w:rsidRDefault="00127BD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76184" w:rsidRDefault="00676184">
      <w:pPr>
        <w:jc w:val="both"/>
        <w:rPr>
          <w:rFonts w:eastAsia="Times New Roman"/>
          <w:sz w:val="20"/>
          <w:szCs w:val="20"/>
        </w:rPr>
      </w:pPr>
    </w:p>
    <w:p w:rsidR="00676184" w:rsidRDefault="00127B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76184">
        <w:tc>
          <w:tcPr>
            <w:tcW w:w="3307" w:type="dxa"/>
            <w:shd w:val="clear" w:color="auto" w:fill="auto"/>
            <w:vAlign w:val="bottom"/>
          </w:tcPr>
          <w:p w:rsidR="00676184" w:rsidRDefault="00127B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6184" w:rsidRDefault="006761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6184" w:rsidRDefault="00127B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76184">
        <w:tc>
          <w:tcPr>
            <w:tcW w:w="3307" w:type="dxa"/>
            <w:shd w:val="clear" w:color="auto" w:fill="auto"/>
            <w:vAlign w:val="bottom"/>
          </w:tcPr>
          <w:p w:rsidR="00676184" w:rsidRDefault="00127B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6184" w:rsidRDefault="006761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6184" w:rsidRDefault="00127B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76184">
        <w:tc>
          <w:tcPr>
            <w:tcW w:w="3307" w:type="dxa"/>
            <w:shd w:val="clear" w:color="auto" w:fill="auto"/>
            <w:vAlign w:val="bottom"/>
          </w:tcPr>
          <w:p w:rsidR="00676184" w:rsidRDefault="00127B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6184" w:rsidRDefault="006761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6184" w:rsidRDefault="00127B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76184">
        <w:tc>
          <w:tcPr>
            <w:tcW w:w="3307" w:type="dxa"/>
            <w:shd w:val="clear" w:color="auto" w:fill="auto"/>
            <w:vAlign w:val="bottom"/>
          </w:tcPr>
          <w:p w:rsidR="00676184" w:rsidRDefault="00127B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6184" w:rsidRDefault="006761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6184" w:rsidRDefault="00127B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76184">
        <w:tc>
          <w:tcPr>
            <w:tcW w:w="3307" w:type="dxa"/>
            <w:shd w:val="clear" w:color="auto" w:fill="auto"/>
            <w:vAlign w:val="bottom"/>
          </w:tcPr>
          <w:p w:rsidR="00676184" w:rsidRDefault="00127BD3">
            <w:pPr>
              <w:pStyle w:val="af1"/>
            </w:pPr>
            <w:r w:rsidRPr="006E7FC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676184" w:rsidRPr="006E7FCF" w:rsidRDefault="006761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6184" w:rsidRDefault="00127B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27BD3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27BD3" w:rsidRPr="00127BD3" w:rsidRDefault="00127BD3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</w:t>
      </w:r>
      <w:r>
        <w:rPr>
          <w:sz w:val="20"/>
          <w:szCs w:val="20"/>
        </w:rPr>
        <w:tab/>
        <w:t xml:space="preserve">    Иванова Ольга Павловна</w:t>
      </w:r>
      <w:bookmarkStart w:id="1" w:name="_GoBack"/>
      <w:bookmarkEnd w:id="1"/>
    </w:p>
    <w:sectPr w:rsidR="00127BD3" w:rsidRPr="00127BD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184"/>
    <w:rsid w:val="00127BD3"/>
    <w:rsid w:val="00676184"/>
    <w:rsid w:val="006E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2020-04-07T08:29:00Z</dcterms:created>
  <dcterms:modified xsi:type="dcterms:W3CDTF">2020-04-07T08:30:00Z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