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D1782" w:rsidRDefault="003159F0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BD1782" w:rsidRDefault="003159F0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"Поставка лекарственного препарата (МНН </w:t>
      </w:r>
      <w:proofErr w:type="spellStart"/>
      <w:r>
        <w:rPr>
          <w:rFonts w:eastAsia="Times New Roman"/>
          <w:b/>
          <w:bCs/>
          <w:sz w:val="20"/>
          <w:szCs w:val="20"/>
        </w:rPr>
        <w:t>Вилдаглиптин</w:t>
      </w:r>
      <w:proofErr w:type="spellEnd"/>
      <w:r>
        <w:rPr>
          <w:rFonts w:eastAsia="Times New Roman"/>
          <w:b/>
          <w:bCs/>
          <w:sz w:val="20"/>
          <w:szCs w:val="20"/>
        </w:rPr>
        <w:t>)"</w:t>
      </w:r>
    </w:p>
    <w:p w:rsidR="00BD1782" w:rsidRPr="00762E41" w:rsidRDefault="003159F0">
      <w:pPr>
        <w:ind w:firstLine="567"/>
        <w:jc w:val="center"/>
        <w:rPr>
          <w:rFonts w:eastAsia="Times New Roman"/>
          <w:b/>
          <w:bCs/>
        </w:rPr>
      </w:pPr>
      <w:r w:rsidRPr="00762E41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762E41">
        <w:rPr>
          <w:rFonts w:eastAsia="Times New Roman"/>
          <w:b/>
          <w:bCs/>
          <w:sz w:val="20"/>
          <w:szCs w:val="20"/>
        </w:rPr>
        <w:t xml:space="preserve"> 0362200061420000122) </w:t>
      </w:r>
    </w:p>
    <w:p w:rsidR="00BD1782" w:rsidRPr="00762E41" w:rsidRDefault="00BD1782">
      <w:pPr>
        <w:ind w:firstLine="567"/>
        <w:jc w:val="center"/>
        <w:rPr>
          <w:sz w:val="20"/>
          <w:szCs w:val="20"/>
        </w:rPr>
      </w:pPr>
    </w:p>
    <w:p w:rsidR="00BD1782" w:rsidRPr="00762E41" w:rsidRDefault="003159F0">
      <w:pPr>
        <w:ind w:firstLine="567"/>
        <w:jc w:val="right"/>
      </w:pPr>
      <w:r w:rsidRPr="00762E41">
        <w:rPr>
          <w:rFonts w:eastAsia="Times New Roman"/>
          <w:sz w:val="20"/>
          <w:szCs w:val="20"/>
        </w:rPr>
        <w:t>07.04.20 13:47:08 (</w:t>
      </w:r>
      <w:r>
        <w:rPr>
          <w:rFonts w:eastAsia="Times New Roman"/>
          <w:sz w:val="20"/>
          <w:szCs w:val="20"/>
          <w:lang w:val="en-US"/>
        </w:rPr>
        <w:t>MSK</w:t>
      </w:r>
      <w:r w:rsidRPr="00762E41">
        <w:rPr>
          <w:rFonts w:eastAsia="Times New Roman"/>
          <w:sz w:val="20"/>
          <w:szCs w:val="20"/>
        </w:rPr>
        <w:t>+02:00)</w:t>
      </w:r>
    </w:p>
    <w:p w:rsidR="00BD1782" w:rsidRPr="00762E41" w:rsidRDefault="00BD1782">
      <w:pPr>
        <w:ind w:firstLine="567"/>
        <w:rPr>
          <w:rFonts w:eastAsia="Times New Roman"/>
          <w:sz w:val="20"/>
          <w:szCs w:val="20"/>
        </w:rPr>
      </w:pPr>
    </w:p>
    <w:p w:rsidR="00BD1782" w:rsidRPr="00762E41" w:rsidRDefault="003159F0">
      <w:r>
        <w:rPr>
          <w:rFonts w:eastAsia="Times New Roman"/>
          <w:sz w:val="20"/>
          <w:szCs w:val="20"/>
        </w:rPr>
        <w:t>Место</w:t>
      </w:r>
      <w:r w:rsidRPr="00762E4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762E41">
        <w:rPr>
          <w:rFonts w:eastAsia="Times New Roman"/>
          <w:sz w:val="20"/>
          <w:szCs w:val="20"/>
        </w:rPr>
        <w:t xml:space="preserve">: Российская Федерация, 620036, Свердловская обл, Екатеринбург г, </w:t>
      </w:r>
      <w:r w:rsidRPr="00762E41">
        <w:rPr>
          <w:rFonts w:eastAsia="Times New Roman"/>
          <w:sz w:val="20"/>
          <w:szCs w:val="20"/>
        </w:rPr>
        <w:t>УЛИЦА СОБОЛЕВА, 25</w:t>
      </w:r>
    </w:p>
    <w:p w:rsidR="00BD1782" w:rsidRPr="00762E41" w:rsidRDefault="00BD1782">
      <w:pPr>
        <w:rPr>
          <w:rFonts w:eastAsia="Times New Roman"/>
          <w:sz w:val="20"/>
          <w:szCs w:val="20"/>
        </w:rPr>
      </w:pPr>
    </w:p>
    <w:p w:rsidR="00BD1782" w:rsidRPr="00762E41" w:rsidRDefault="003159F0">
      <w:r>
        <w:rPr>
          <w:rFonts w:eastAsia="Times New Roman"/>
          <w:sz w:val="20"/>
          <w:szCs w:val="20"/>
        </w:rPr>
        <w:t>Организатор</w:t>
      </w:r>
      <w:r w:rsidRPr="00762E4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762E41">
        <w:rPr>
          <w:rFonts w:eastAsia="Times New Roman"/>
          <w:sz w:val="20"/>
          <w:szCs w:val="20"/>
        </w:rPr>
        <w:t>: ГОСУДАРСТВЕННОЕ АВТОНОМНОЕ УЧРЕЖДЕНИЕ ЗДРАВООХРАНЕНИЯ СВЕРДЛОВСКОЙ ОБЛАСТИ "СВЕРДЛОВСКИЙ ОБЛАСТНОЙ КЛИНИЧЕСКИЙ ПСИХОНЕВРОЛОГИЧЕСКИЙ ГОСПИТАЛЬ ДЛЯ ВЕТЕРАНОВ ВОЙН"</w:t>
      </w:r>
    </w:p>
    <w:p w:rsidR="00BD1782" w:rsidRPr="00762E41" w:rsidRDefault="00BD1782">
      <w:pPr>
        <w:rPr>
          <w:rFonts w:eastAsia="Times New Roman"/>
          <w:sz w:val="20"/>
          <w:szCs w:val="20"/>
        </w:rPr>
      </w:pPr>
    </w:p>
    <w:p w:rsidR="00BD1782" w:rsidRPr="00762E41" w:rsidRDefault="003159F0">
      <w:r w:rsidRPr="00762E41">
        <w:rPr>
          <w:rFonts w:eastAsia="Times New Roman"/>
          <w:sz w:val="20"/>
          <w:szCs w:val="20"/>
        </w:rPr>
        <w:t>Заказчик: ГОСУДАРСТВЕННОЕ АВТОНОМНОЕ УЧРЕЖДЕНИЕ ЗДР</w:t>
      </w:r>
      <w:r w:rsidRPr="00762E41">
        <w:rPr>
          <w:rFonts w:eastAsia="Times New Roman"/>
          <w:sz w:val="20"/>
          <w:szCs w:val="20"/>
        </w:rPr>
        <w:t>АВООХРАНЕНИЯ СВЕРДЛОВСКОЙ ОБЛАСТИ "СВЕРДЛОВСКИЙ ОБЛАСТНОЙ КЛИНИЧЕСКИЙ ПСИХОНЕВРОЛОГИЧЕСКИЙ ГОСПИТАЛЬ ДЛЯ ВЕТЕРАНОВ ВОЙН"</w:t>
      </w:r>
    </w:p>
    <w:p w:rsidR="00BD1782" w:rsidRPr="00762E41" w:rsidRDefault="00BD1782">
      <w:pPr>
        <w:rPr>
          <w:rFonts w:eastAsia="Times New Roman"/>
          <w:sz w:val="20"/>
          <w:szCs w:val="20"/>
        </w:rPr>
      </w:pPr>
    </w:p>
    <w:p w:rsidR="00BD1782" w:rsidRPr="00762E41" w:rsidRDefault="003159F0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762E4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762E41">
        <w:rPr>
          <w:rFonts w:eastAsia="Times New Roman"/>
          <w:sz w:val="20"/>
          <w:szCs w:val="20"/>
        </w:rPr>
        <w:t xml:space="preserve">: Поставка лекарственного препарата (МНН Вилдаглиптин) </w:t>
      </w:r>
    </w:p>
    <w:p w:rsidR="00BD1782" w:rsidRPr="00762E41" w:rsidRDefault="00BD1782">
      <w:pPr>
        <w:rPr>
          <w:rFonts w:eastAsia="Times New Roman"/>
          <w:sz w:val="20"/>
          <w:szCs w:val="20"/>
        </w:rPr>
      </w:pPr>
    </w:p>
    <w:p w:rsidR="00BD1782" w:rsidRDefault="003159F0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20266580108736658010010041</w:t>
      </w:r>
      <w:r>
        <w:rPr>
          <w:rFonts w:eastAsia="Times New Roman"/>
          <w:sz w:val="20"/>
          <w:szCs w:val="20"/>
        </w:rPr>
        <w:t>0012120000</w:t>
      </w:r>
    </w:p>
    <w:p w:rsidR="00BD1782" w:rsidRDefault="00BD1782"/>
    <w:p w:rsidR="00BD1782" w:rsidRDefault="003159F0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81 172,00 руб.</w:t>
      </w:r>
    </w:p>
    <w:p w:rsidR="00BD1782" w:rsidRPr="00762E41" w:rsidRDefault="00BD1782">
      <w:pPr>
        <w:rPr>
          <w:rFonts w:eastAsia="Times New Roman"/>
          <w:sz w:val="20"/>
          <w:szCs w:val="20"/>
        </w:rPr>
      </w:pPr>
    </w:p>
    <w:p w:rsidR="00BD1782" w:rsidRPr="00762E41" w:rsidRDefault="003159F0">
      <w:r>
        <w:rPr>
          <w:rFonts w:eastAsia="Times New Roman"/>
          <w:sz w:val="20"/>
          <w:szCs w:val="20"/>
        </w:rPr>
        <w:t>Снижение</w:t>
      </w:r>
      <w:r w:rsidRPr="00762E4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762E41">
        <w:rPr>
          <w:rFonts w:eastAsia="Times New Roman"/>
          <w:sz w:val="20"/>
          <w:szCs w:val="20"/>
        </w:rPr>
        <w:t>, %: 8.00</w:t>
      </w:r>
    </w:p>
    <w:p w:rsidR="00BD1782" w:rsidRPr="00762E41" w:rsidRDefault="00BD1782">
      <w:pPr>
        <w:rPr>
          <w:rFonts w:eastAsia="Times New Roman"/>
          <w:sz w:val="20"/>
          <w:szCs w:val="20"/>
        </w:rPr>
      </w:pPr>
    </w:p>
    <w:p w:rsidR="00BD1782" w:rsidRDefault="003159F0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BD1782">
        <w:tc>
          <w:tcPr>
            <w:tcW w:w="4960" w:type="dxa"/>
            <w:shd w:val="clear" w:color="auto" w:fill="auto"/>
          </w:tcPr>
          <w:p w:rsidR="00BD1782" w:rsidRDefault="003159F0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D1782" w:rsidRDefault="003159F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Таюров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Геннадий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  <w:tr w:rsidR="00BD1782">
        <w:tc>
          <w:tcPr>
            <w:tcW w:w="4960" w:type="dxa"/>
            <w:shd w:val="clear" w:color="auto" w:fill="auto"/>
          </w:tcPr>
          <w:p w:rsidR="00BD1782" w:rsidRDefault="003159F0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D1782" w:rsidRDefault="003159F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Булдакова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BD1782">
        <w:tc>
          <w:tcPr>
            <w:tcW w:w="4960" w:type="dxa"/>
            <w:shd w:val="clear" w:color="auto" w:fill="auto"/>
          </w:tcPr>
          <w:p w:rsidR="00BD1782" w:rsidRDefault="003159F0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D1782" w:rsidRDefault="003159F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Горявина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</w:tr>
      <w:tr w:rsidR="00BD1782">
        <w:tc>
          <w:tcPr>
            <w:tcW w:w="4960" w:type="dxa"/>
            <w:shd w:val="clear" w:color="auto" w:fill="auto"/>
          </w:tcPr>
          <w:p w:rsidR="00BD1782" w:rsidRDefault="003159F0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D1782" w:rsidRDefault="003159F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Вероника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BD1782">
        <w:tc>
          <w:tcPr>
            <w:tcW w:w="4960" w:type="dxa"/>
            <w:shd w:val="clear" w:color="auto" w:fill="auto"/>
          </w:tcPr>
          <w:p w:rsidR="00BD1782" w:rsidRDefault="003159F0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D1782" w:rsidRDefault="003159F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Никитина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</w:tbl>
    <w:p w:rsidR="00BD1782" w:rsidRDefault="00BD1782">
      <w:pPr>
        <w:rPr>
          <w:rFonts w:eastAsia="Times New Roman"/>
          <w:sz w:val="20"/>
          <w:szCs w:val="20"/>
        </w:rPr>
      </w:pPr>
    </w:p>
    <w:p w:rsidR="00BD1782" w:rsidRDefault="003159F0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BD1782">
        <w:tc>
          <w:tcPr>
            <w:tcW w:w="4960" w:type="dxa"/>
            <w:shd w:val="clear" w:color="auto" w:fill="auto"/>
          </w:tcPr>
          <w:p w:rsidR="00BD1782" w:rsidRDefault="003159F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D1782" w:rsidRDefault="003159F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Таюров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Геннадий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  <w:tr w:rsidR="00BD1782">
        <w:tc>
          <w:tcPr>
            <w:tcW w:w="4960" w:type="dxa"/>
            <w:shd w:val="clear" w:color="auto" w:fill="auto"/>
          </w:tcPr>
          <w:p w:rsidR="00BD1782" w:rsidRDefault="003159F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D1782" w:rsidRDefault="003159F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Горявина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</w:t>
            </w:r>
            <w:r>
              <w:rPr>
                <w:sz w:val="20"/>
                <w:szCs w:val="20"/>
                <w:lang w:val="en-US"/>
              </w:rPr>
              <w:t>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</w:tr>
      <w:tr w:rsidR="00BD1782">
        <w:tc>
          <w:tcPr>
            <w:tcW w:w="4960" w:type="dxa"/>
            <w:shd w:val="clear" w:color="auto" w:fill="auto"/>
          </w:tcPr>
          <w:p w:rsidR="00BD1782" w:rsidRDefault="003159F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D1782" w:rsidRDefault="003159F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Вероника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</w:tbl>
    <w:p w:rsidR="00BD1782" w:rsidRDefault="00BD1782">
      <w:pPr>
        <w:rPr>
          <w:rFonts w:eastAsia="Times New Roman"/>
          <w:sz w:val="20"/>
          <w:szCs w:val="20"/>
        </w:rPr>
      </w:pPr>
    </w:p>
    <w:p w:rsidR="00BD1782" w:rsidRDefault="003159F0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BD1782" w:rsidRDefault="00BD1782">
      <w:pPr>
        <w:rPr>
          <w:rFonts w:eastAsia="Times New Roman"/>
          <w:sz w:val="20"/>
          <w:szCs w:val="20"/>
        </w:rPr>
      </w:pPr>
    </w:p>
    <w:p w:rsidR="00BD1782" w:rsidRDefault="003159F0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электронные </w:t>
      </w:r>
      <w:r>
        <w:rPr>
          <w:rFonts w:eastAsia="Times New Roman"/>
          <w:sz w:val="20"/>
          <w:szCs w:val="20"/>
        </w:rPr>
        <w:t>документы этих участников, предусмотренные частью 11 статьи 24.1 Федерального закона №44-ФЗ.</w:t>
      </w:r>
    </w:p>
    <w:p w:rsidR="00BD1782" w:rsidRDefault="00BD1782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48"/>
        <w:gridCol w:w="2336"/>
        <w:gridCol w:w="1711"/>
        <w:gridCol w:w="1576"/>
        <w:gridCol w:w="1606"/>
      </w:tblGrid>
      <w:tr w:rsidR="00BD1782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BD1782" w:rsidRDefault="003159F0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BD1782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1782" w:rsidRDefault="003159F0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1782" w:rsidRDefault="003159F0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1782" w:rsidRDefault="003159F0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</w:t>
            </w:r>
            <w:r>
              <w:rPr>
                <w:rFonts w:eastAsia="Times New Roman"/>
                <w:sz w:val="20"/>
                <w:szCs w:val="20"/>
              </w:rPr>
              <w:t>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1782" w:rsidRDefault="003159F0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1782" w:rsidRDefault="003159F0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BD1782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1782" w:rsidRDefault="003159F0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EA-45164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1782" w:rsidRPr="00762E41" w:rsidRDefault="003159F0">
            <w:pPr>
              <w:rPr>
                <w:sz w:val="20"/>
                <w:szCs w:val="20"/>
              </w:rPr>
            </w:pPr>
            <w:r w:rsidRPr="00762E41">
              <w:rPr>
                <w:sz w:val="20"/>
                <w:szCs w:val="20"/>
              </w:rPr>
              <w:t>ОБЩЕСТВО С ОГРАНИЧЕННОЙ ОТВЕТСТВЕННОСТЬЮ "ФАРМАЦЕВТИЧЕСКАЯ КОМПАНИЯ ТРИУМФ" / 6671439855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1782" w:rsidRDefault="003159F0">
            <w:pPr>
              <w:pStyle w:val="af0"/>
              <w:rPr>
                <w:sz w:val="20"/>
                <w:szCs w:val="20"/>
              </w:rPr>
            </w:pPr>
            <w:bookmarkStart w:id="1" w:name="_GoBack"/>
            <w:r>
              <w:rPr>
                <w:sz w:val="20"/>
                <w:szCs w:val="20"/>
                <w:lang w:val="en-US"/>
              </w:rPr>
              <w:t>74 676</w:t>
            </w:r>
            <w:bookmarkEnd w:id="1"/>
            <w:r>
              <w:rPr>
                <w:sz w:val="20"/>
                <w:szCs w:val="20"/>
                <w:lang w:val="en-US"/>
              </w:rPr>
              <w:t xml:space="preserve">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1782" w:rsidRDefault="003159F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1782" w:rsidRDefault="003159F0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BD1782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1782" w:rsidRDefault="003159F0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EA-45199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1782" w:rsidRPr="00762E41" w:rsidRDefault="003159F0">
            <w:pPr>
              <w:rPr>
                <w:sz w:val="20"/>
                <w:szCs w:val="20"/>
              </w:rPr>
            </w:pPr>
            <w:r w:rsidRPr="00762E41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762E41">
              <w:rPr>
                <w:sz w:val="20"/>
                <w:szCs w:val="20"/>
              </w:rPr>
              <w:lastRenderedPageBreak/>
              <w:t>"ФАРМАЛАЙФ" / 5903134283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1782" w:rsidRDefault="003159F0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 xml:space="preserve">75 082,14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1782" w:rsidRDefault="003159F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принято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1782" w:rsidRDefault="003159F0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BD1782" w:rsidRDefault="00BD1782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75"/>
        <w:gridCol w:w="2336"/>
        <w:gridCol w:w="1659"/>
        <w:gridCol w:w="1787"/>
        <w:gridCol w:w="1620"/>
      </w:tblGrid>
      <w:tr w:rsidR="00BD1782">
        <w:tc>
          <w:tcPr>
            <w:tcW w:w="9977" w:type="dxa"/>
            <w:gridSpan w:val="5"/>
            <w:shd w:val="clear" w:color="auto" w:fill="auto"/>
          </w:tcPr>
          <w:p w:rsidR="00BD1782" w:rsidRDefault="003159F0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BD1782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1782" w:rsidRDefault="003159F0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1782" w:rsidRDefault="003159F0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1782" w:rsidRDefault="003159F0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1782" w:rsidRDefault="003159F0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1782" w:rsidRDefault="003159F0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BD1782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1782" w:rsidRDefault="003159F0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EA-45164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1782" w:rsidRPr="00762E41" w:rsidRDefault="003159F0">
            <w:pPr>
              <w:rPr>
                <w:sz w:val="20"/>
                <w:szCs w:val="20"/>
              </w:rPr>
            </w:pPr>
            <w:r w:rsidRPr="00762E41">
              <w:rPr>
                <w:sz w:val="20"/>
                <w:szCs w:val="20"/>
              </w:rPr>
              <w:t>ОБЩЕСТВО С ОГРАНИЧЕННОЙ ОТВЕТСТВЕННОСТЬЮ "ФАРМАЦЕВТИЧЕСКАЯ КОМПАНИЯ ТРИУМФ" / 6671439855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1782" w:rsidRDefault="003159F0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74 676,00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1782" w:rsidRDefault="003159F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Таюров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Геннадий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1782" w:rsidRDefault="003159F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D1782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1782" w:rsidRDefault="003159F0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EA-45164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1782" w:rsidRPr="00762E41" w:rsidRDefault="003159F0">
            <w:pPr>
              <w:rPr>
                <w:sz w:val="20"/>
                <w:szCs w:val="20"/>
              </w:rPr>
            </w:pPr>
            <w:r w:rsidRPr="00762E41">
              <w:rPr>
                <w:sz w:val="20"/>
                <w:szCs w:val="20"/>
              </w:rPr>
              <w:t>ОБЩЕСТВО С ОГРАНИЧЕННОЙ ОТВЕТСТВЕННОСТЬЮ "ФАРМАЦЕВТИЧЕСКАЯ КОМПАНИЯ ТРИУМФ" / 6671439855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1782" w:rsidRDefault="003159F0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74 676,00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1782" w:rsidRDefault="003159F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Горявина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1782" w:rsidRDefault="003159F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D1782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1782" w:rsidRDefault="003159F0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EA-45164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1782" w:rsidRPr="00762E41" w:rsidRDefault="003159F0">
            <w:pPr>
              <w:rPr>
                <w:sz w:val="20"/>
                <w:szCs w:val="20"/>
              </w:rPr>
            </w:pPr>
            <w:r w:rsidRPr="00762E41">
              <w:rPr>
                <w:sz w:val="20"/>
                <w:szCs w:val="20"/>
              </w:rPr>
              <w:t>ОБЩЕСТВО С ОГРАНИЧЕННОЙ ОТВЕТСТВЕННОСТЬЮ "ФАРМАЦЕВТИЧЕСКАЯ КОМПАНИЯ ТРИУМФ" / 6671439855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1782" w:rsidRDefault="003159F0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74 676,00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1782" w:rsidRDefault="003159F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Вероника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1782" w:rsidRDefault="003159F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D1782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1782" w:rsidRDefault="003159F0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EA-45199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1782" w:rsidRPr="00762E41" w:rsidRDefault="003159F0">
            <w:pPr>
              <w:rPr>
                <w:sz w:val="20"/>
                <w:szCs w:val="20"/>
              </w:rPr>
            </w:pPr>
            <w:r w:rsidRPr="00762E41">
              <w:rPr>
                <w:sz w:val="20"/>
                <w:szCs w:val="20"/>
              </w:rPr>
              <w:t xml:space="preserve">ОБЩЕСТВО С ОГРАНИЧЕННОЙ </w:t>
            </w:r>
            <w:r w:rsidRPr="00762E41">
              <w:rPr>
                <w:sz w:val="20"/>
                <w:szCs w:val="20"/>
              </w:rPr>
              <w:t>ОТВЕТСТВЕННОСТЬЮ "ФАРМАЛАЙФ" / 5903134283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1782" w:rsidRDefault="003159F0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75 082,14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1782" w:rsidRDefault="003159F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Таюров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Геннадий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1782" w:rsidRDefault="003159F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принято</w:t>
            </w:r>
            <w:proofErr w:type="spellEnd"/>
          </w:p>
        </w:tc>
      </w:tr>
      <w:tr w:rsidR="00BD1782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1782" w:rsidRDefault="003159F0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EA-45199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1782" w:rsidRPr="00762E41" w:rsidRDefault="003159F0">
            <w:pPr>
              <w:rPr>
                <w:sz w:val="20"/>
                <w:szCs w:val="20"/>
              </w:rPr>
            </w:pPr>
            <w:r w:rsidRPr="00762E41">
              <w:rPr>
                <w:sz w:val="20"/>
                <w:szCs w:val="20"/>
              </w:rPr>
              <w:t>ОБЩЕСТВО С ОГРАНИЧЕННОЙ ОТВЕТСТВЕННОСТЬЮ "ФАРМАЛАЙФ" / 5903134283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1782" w:rsidRDefault="003159F0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75 082,14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1782" w:rsidRDefault="003159F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Горявина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1782" w:rsidRDefault="003159F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принято</w:t>
            </w:r>
            <w:proofErr w:type="spellEnd"/>
          </w:p>
        </w:tc>
      </w:tr>
      <w:tr w:rsidR="00BD1782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1782" w:rsidRDefault="003159F0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EA-45199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1782" w:rsidRPr="00762E41" w:rsidRDefault="003159F0">
            <w:pPr>
              <w:rPr>
                <w:sz w:val="20"/>
                <w:szCs w:val="20"/>
              </w:rPr>
            </w:pPr>
            <w:r w:rsidRPr="00762E41">
              <w:rPr>
                <w:sz w:val="20"/>
                <w:szCs w:val="20"/>
              </w:rPr>
              <w:t xml:space="preserve">ОБЩЕСТВО С </w:t>
            </w:r>
            <w:r w:rsidRPr="00762E41">
              <w:rPr>
                <w:sz w:val="20"/>
                <w:szCs w:val="20"/>
              </w:rPr>
              <w:t>ОГРАНИЧЕННОЙ ОТВЕТСТВЕННОСТЬЮ "ФАРМАЛАЙФ" / 5903134283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1782" w:rsidRDefault="003159F0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75 082,14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1782" w:rsidRDefault="003159F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Вероника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1782" w:rsidRDefault="003159F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принято</w:t>
            </w:r>
            <w:proofErr w:type="spellEnd"/>
          </w:p>
        </w:tc>
      </w:tr>
    </w:tbl>
    <w:p w:rsidR="00BD1782" w:rsidRDefault="00BD1782">
      <w:pPr>
        <w:jc w:val="both"/>
        <w:rPr>
          <w:rFonts w:eastAsia="Times New Roman"/>
          <w:sz w:val="20"/>
          <w:szCs w:val="20"/>
          <w:lang w:val="en-US"/>
        </w:rPr>
      </w:pPr>
    </w:p>
    <w:p w:rsidR="00BD1782" w:rsidRDefault="003159F0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"ФАРМАЦЕВТ</w:t>
      </w:r>
      <w:r>
        <w:rPr>
          <w:rFonts w:eastAsia="Times New Roman"/>
          <w:sz w:val="20"/>
          <w:szCs w:val="20"/>
        </w:rPr>
        <w:t>ИЧЕСКАЯ КОМПАНИЯ ТРИУМФ", предложивший цену контракта 74 676,00 руб.</w:t>
      </w:r>
    </w:p>
    <w:p w:rsidR="00BD1782" w:rsidRDefault="00BD1782">
      <w:pPr>
        <w:jc w:val="both"/>
        <w:rPr>
          <w:rFonts w:eastAsia="Times New Roman"/>
          <w:sz w:val="20"/>
          <w:szCs w:val="20"/>
        </w:rPr>
      </w:pPr>
    </w:p>
    <w:p w:rsidR="00BD1782" w:rsidRDefault="003159F0">
      <w:pPr>
        <w:jc w:val="both"/>
      </w:pPr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</w:t>
      </w:r>
      <w:r>
        <w:rPr>
          <w:rFonts w:eastAsia="Times New Roman"/>
          <w:sz w:val="20"/>
          <w:szCs w:val="20"/>
        </w:rPr>
        <w:t>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"ФАРМАЦЕВТИЧЕСКАЯ КОМПАНИЯ ТРИУМФ", который предложил наиболее низкую цену контракта и заяв</w:t>
      </w:r>
      <w:r>
        <w:rPr>
          <w:rFonts w:eastAsia="Times New Roman"/>
          <w:sz w:val="20"/>
          <w:szCs w:val="20"/>
        </w:rPr>
        <w:t>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BD1782" w:rsidRPr="00762E41" w:rsidRDefault="00BD1782">
      <w:pPr>
        <w:jc w:val="both"/>
        <w:rPr>
          <w:rFonts w:eastAsia="Times New Roman"/>
          <w:sz w:val="20"/>
          <w:szCs w:val="20"/>
        </w:rPr>
      </w:pPr>
    </w:p>
    <w:p w:rsidR="00BD1782" w:rsidRPr="00762E41" w:rsidRDefault="003159F0">
      <w:pPr>
        <w:jc w:val="both"/>
      </w:pPr>
      <w:r w:rsidRPr="00762E41">
        <w:rPr>
          <w:rFonts w:eastAsia="Times New Roman"/>
          <w:sz w:val="20"/>
          <w:szCs w:val="20"/>
        </w:rPr>
        <w:t>Электронный аукцион признан не состоявшимся в связи с решением о соответствии требованиям, установленным документацией об электро</w:t>
      </w:r>
      <w:r w:rsidRPr="00762E41">
        <w:rPr>
          <w:rFonts w:eastAsia="Times New Roman"/>
          <w:sz w:val="20"/>
          <w:szCs w:val="20"/>
        </w:rPr>
        <w:t>нном аукционе, только одной второй части заявки на участие в нем.</w:t>
      </w:r>
    </w:p>
    <w:p w:rsidR="00BD1782" w:rsidRDefault="00BD1782">
      <w:pPr>
        <w:jc w:val="both"/>
        <w:rPr>
          <w:rFonts w:eastAsia="Times New Roman"/>
          <w:sz w:val="20"/>
          <w:szCs w:val="20"/>
        </w:rPr>
      </w:pPr>
    </w:p>
    <w:p w:rsidR="00BD1782" w:rsidRDefault="003159F0">
      <w:pPr>
        <w:jc w:val="both"/>
      </w:pPr>
      <w:r>
        <w:rPr>
          <w:rFonts w:eastAsia="Times New Roman"/>
          <w:sz w:val="20"/>
          <w:szCs w:val="20"/>
        </w:rPr>
        <w:lastRenderedPageBreak/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</w:t>
      </w:r>
      <w:r>
        <w:rPr>
          <w:rFonts w:eastAsia="Times New Roman"/>
          <w:sz w:val="20"/>
          <w:szCs w:val="20"/>
        </w:rPr>
        <w:t>фере закупок товаров, работ, услуг для обеспечения государственных и муниципальных нужд».</w:t>
      </w:r>
    </w:p>
    <w:p w:rsidR="00BD1782" w:rsidRDefault="00BD1782">
      <w:pPr>
        <w:jc w:val="both"/>
        <w:rPr>
          <w:rFonts w:eastAsia="Times New Roman"/>
          <w:sz w:val="20"/>
          <w:szCs w:val="20"/>
        </w:rPr>
      </w:pPr>
    </w:p>
    <w:p w:rsidR="00BD1782" w:rsidRDefault="003159F0">
      <w:r>
        <w:rPr>
          <w:rFonts w:eastAsia="Times New Roman"/>
          <w:sz w:val="20"/>
          <w:szCs w:val="20"/>
        </w:rPr>
        <w:t>Подписи</w:t>
      </w:r>
    </w:p>
    <w:p w:rsidR="00BD1782" w:rsidRDefault="00BD1782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BD1782">
        <w:tc>
          <w:tcPr>
            <w:tcW w:w="3307" w:type="dxa"/>
            <w:shd w:val="clear" w:color="auto" w:fill="auto"/>
            <w:vAlign w:val="bottom"/>
          </w:tcPr>
          <w:p w:rsidR="00BD1782" w:rsidRDefault="003159F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BD1782" w:rsidRDefault="00BD1782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BD1782" w:rsidRDefault="003159F0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Таюров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Геннадий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  <w:tr w:rsidR="00BD1782">
        <w:tc>
          <w:tcPr>
            <w:tcW w:w="3307" w:type="dxa"/>
            <w:shd w:val="clear" w:color="auto" w:fill="auto"/>
            <w:vAlign w:val="bottom"/>
          </w:tcPr>
          <w:p w:rsidR="00BD1782" w:rsidRDefault="003159F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BD1782" w:rsidRDefault="00BD1782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BD1782" w:rsidRDefault="003159F0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Горявина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</w:tr>
      <w:tr w:rsidR="00BD1782">
        <w:tc>
          <w:tcPr>
            <w:tcW w:w="3307" w:type="dxa"/>
            <w:shd w:val="clear" w:color="auto" w:fill="auto"/>
            <w:vAlign w:val="bottom"/>
          </w:tcPr>
          <w:p w:rsidR="00BD1782" w:rsidRDefault="003159F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BD1782" w:rsidRDefault="00BD1782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BD1782" w:rsidRDefault="003159F0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Титова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Вероника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</w:tbl>
    <w:p w:rsidR="003159F0" w:rsidRDefault="003159F0"/>
    <w:sectPr w:rsidR="003159F0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1782"/>
    <w:rsid w:val="003159F0"/>
    <w:rsid w:val="00762E41"/>
    <w:rsid w:val="00BD17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8A979CD-CBCC-4A73-819F-A061412305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680</Words>
  <Characters>3881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4552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Артём Евгеньевич</cp:lastModifiedBy>
  <cp:revision>2</cp:revision>
  <dcterms:created xsi:type="dcterms:W3CDTF">2020-04-07T08:47:00Z</dcterms:created>
  <dcterms:modified xsi:type="dcterms:W3CDTF">2020-04-07T08:47:00Z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