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E6B" w:rsidRDefault="003F63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2E6B" w:rsidRDefault="003F63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реабилитационных и интерактивных комплексов для нужд учреждений ДТСЗН г. Москвы"</w:t>
      </w:r>
    </w:p>
    <w:p w:rsidR="00582E6B" w:rsidRPr="00B00937" w:rsidRDefault="003F63A1">
      <w:pPr>
        <w:ind w:firstLine="567"/>
        <w:jc w:val="center"/>
        <w:rPr>
          <w:rFonts w:eastAsia="Times New Roman"/>
          <w:b/>
          <w:bCs/>
        </w:rPr>
      </w:pPr>
      <w:r w:rsidRPr="00B0093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0937">
        <w:rPr>
          <w:rFonts w:eastAsia="Times New Roman"/>
          <w:b/>
          <w:bCs/>
          <w:sz w:val="20"/>
          <w:szCs w:val="20"/>
        </w:rPr>
        <w:t xml:space="preserve"> 0373200041520000246) </w:t>
      </w:r>
    </w:p>
    <w:p w:rsidR="00582E6B" w:rsidRPr="00B00937" w:rsidRDefault="00582E6B">
      <w:pPr>
        <w:ind w:firstLine="567"/>
        <w:jc w:val="center"/>
        <w:rPr>
          <w:sz w:val="20"/>
          <w:szCs w:val="20"/>
        </w:rPr>
      </w:pPr>
    </w:p>
    <w:p w:rsidR="00582E6B" w:rsidRPr="00B00937" w:rsidRDefault="003F63A1">
      <w:pPr>
        <w:ind w:firstLine="567"/>
        <w:jc w:val="right"/>
      </w:pPr>
      <w:r w:rsidRPr="00B00937">
        <w:rPr>
          <w:rFonts w:eastAsia="Times New Roman"/>
          <w:sz w:val="20"/>
          <w:szCs w:val="20"/>
        </w:rPr>
        <w:t>07.04.20 13:37:38 (</w:t>
      </w:r>
      <w:r>
        <w:rPr>
          <w:rFonts w:eastAsia="Times New Roman"/>
          <w:sz w:val="20"/>
          <w:szCs w:val="20"/>
          <w:lang w:val="en-US"/>
        </w:rPr>
        <w:t>MSK</w:t>
      </w:r>
      <w:r w:rsidRPr="00B00937">
        <w:rPr>
          <w:rFonts w:eastAsia="Times New Roman"/>
          <w:sz w:val="20"/>
          <w:szCs w:val="20"/>
        </w:rPr>
        <w:t>+00:00)</w:t>
      </w:r>
    </w:p>
    <w:p w:rsidR="00582E6B" w:rsidRPr="00B00937" w:rsidRDefault="00582E6B">
      <w:pPr>
        <w:ind w:firstLine="567"/>
        <w:rPr>
          <w:rFonts w:eastAsia="Times New Roman"/>
          <w:sz w:val="20"/>
          <w:szCs w:val="20"/>
        </w:rPr>
      </w:pPr>
    </w:p>
    <w:p w:rsidR="00582E6B" w:rsidRPr="00B00937" w:rsidRDefault="003F63A1">
      <w:r>
        <w:rPr>
          <w:rFonts w:eastAsia="Times New Roman"/>
          <w:sz w:val="20"/>
          <w:szCs w:val="20"/>
        </w:rPr>
        <w:t>Место</w:t>
      </w:r>
      <w:r w:rsidRPr="00B009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0937">
        <w:rPr>
          <w:rFonts w:eastAsia="Times New Roman"/>
          <w:sz w:val="20"/>
          <w:szCs w:val="20"/>
        </w:rPr>
        <w:t xml:space="preserve">: Российская Федерация, 107078, </w:t>
      </w:r>
      <w:r w:rsidRPr="00B00937">
        <w:rPr>
          <w:rFonts w:eastAsia="Times New Roman"/>
          <w:sz w:val="20"/>
          <w:szCs w:val="20"/>
        </w:rPr>
        <w:t>г. Москва, Орликов переулок, дом 2</w:t>
      </w:r>
    </w:p>
    <w:p w:rsidR="00582E6B" w:rsidRPr="00B00937" w:rsidRDefault="00582E6B">
      <w:pPr>
        <w:rPr>
          <w:rFonts w:eastAsia="Times New Roman"/>
          <w:sz w:val="20"/>
          <w:szCs w:val="20"/>
        </w:rPr>
      </w:pPr>
    </w:p>
    <w:p w:rsidR="00582E6B" w:rsidRPr="00B00937" w:rsidRDefault="003F63A1">
      <w:r>
        <w:rPr>
          <w:rFonts w:eastAsia="Times New Roman"/>
          <w:sz w:val="20"/>
          <w:szCs w:val="20"/>
        </w:rPr>
        <w:t>Организатор</w:t>
      </w:r>
      <w:r w:rsidRPr="00B009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093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82E6B" w:rsidRPr="00B00937" w:rsidRDefault="00582E6B">
      <w:pPr>
        <w:rPr>
          <w:rFonts w:eastAsia="Times New Roman"/>
          <w:sz w:val="20"/>
          <w:szCs w:val="20"/>
        </w:rPr>
      </w:pPr>
    </w:p>
    <w:p w:rsidR="00582E6B" w:rsidRPr="00B00937" w:rsidRDefault="003F63A1">
      <w:r w:rsidRPr="00B00937">
        <w:rPr>
          <w:rFonts w:eastAsia="Times New Roman"/>
          <w:sz w:val="20"/>
          <w:szCs w:val="20"/>
        </w:rPr>
        <w:t xml:space="preserve">Заказчик: ГОСУДАРСТВЕННОЕ КАЗЕННОЕ УЧРЕЖДЕНИЕ </w:t>
      </w:r>
      <w:r w:rsidRPr="00B00937">
        <w:rPr>
          <w:rFonts w:eastAsia="Times New Roman"/>
          <w:sz w:val="20"/>
          <w:szCs w:val="20"/>
        </w:rPr>
        <w:t>ГОРОДА МОСКВЫ "ДИРЕКЦИЯ ПО ОБЕСПЕЧЕНИЮ ДЕЯТЕЛЬНОСТИ ОРГАНИЗАЦИЙ ТРУДА И СОЦИАЛЬНОЙ ЗАЩИТЫ НАСЕЛЕНИЯ ГОРОДА МОСКВЫ"</w:t>
      </w:r>
    </w:p>
    <w:p w:rsidR="00582E6B" w:rsidRPr="00B00937" w:rsidRDefault="00582E6B">
      <w:pPr>
        <w:rPr>
          <w:rFonts w:eastAsia="Times New Roman"/>
          <w:sz w:val="20"/>
          <w:szCs w:val="20"/>
        </w:rPr>
      </w:pPr>
    </w:p>
    <w:p w:rsidR="00582E6B" w:rsidRPr="00B00937" w:rsidRDefault="003F6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093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0937">
        <w:rPr>
          <w:rFonts w:eastAsia="Times New Roman"/>
          <w:sz w:val="20"/>
          <w:szCs w:val="20"/>
        </w:rPr>
        <w:t xml:space="preserve">: Поставка реабилитационных и интерактивных комплексов для нужд учреждений ДТСЗН г. Москвы </w:t>
      </w:r>
    </w:p>
    <w:p w:rsidR="00582E6B" w:rsidRPr="00B00937" w:rsidRDefault="00582E6B">
      <w:pPr>
        <w:rPr>
          <w:rFonts w:eastAsia="Times New Roman"/>
          <w:sz w:val="20"/>
          <w:szCs w:val="20"/>
        </w:rPr>
      </w:pPr>
    </w:p>
    <w:p w:rsidR="00582E6B" w:rsidRDefault="003F63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202770182732077090100104400010000244</w:t>
      </w:r>
    </w:p>
    <w:p w:rsidR="00582E6B" w:rsidRDefault="00582E6B"/>
    <w:p w:rsidR="00582E6B" w:rsidRDefault="003F63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4 645 500,00 руб.</w:t>
      </w:r>
    </w:p>
    <w:p w:rsidR="00582E6B" w:rsidRPr="00B00937" w:rsidRDefault="00582E6B">
      <w:pPr>
        <w:rPr>
          <w:rFonts w:eastAsia="Times New Roman"/>
          <w:sz w:val="20"/>
          <w:szCs w:val="20"/>
        </w:rPr>
      </w:pPr>
    </w:p>
    <w:p w:rsidR="00582E6B" w:rsidRDefault="003F63A1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 w:rsidR="00582E6B" w:rsidRDefault="00582E6B">
      <w:pPr>
        <w:rPr>
          <w:rFonts w:eastAsia="Times New Roman"/>
          <w:sz w:val="20"/>
          <w:szCs w:val="20"/>
        </w:rPr>
      </w:pPr>
    </w:p>
    <w:p w:rsidR="00582E6B" w:rsidRDefault="003F6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82E6B">
        <w:tc>
          <w:tcPr>
            <w:tcW w:w="4960" w:type="dxa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582E6B">
        <w:tc>
          <w:tcPr>
            <w:tcW w:w="4960" w:type="dxa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582E6B">
        <w:tc>
          <w:tcPr>
            <w:tcW w:w="4960" w:type="dxa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582E6B" w:rsidRDefault="00582E6B">
      <w:pPr>
        <w:rPr>
          <w:rFonts w:eastAsia="Times New Roman"/>
          <w:sz w:val="20"/>
          <w:szCs w:val="20"/>
        </w:rPr>
      </w:pPr>
    </w:p>
    <w:p w:rsidR="00582E6B" w:rsidRDefault="003F63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2E6B" w:rsidRDefault="00582E6B">
      <w:pPr>
        <w:rPr>
          <w:rFonts w:eastAsia="Times New Roman"/>
          <w:sz w:val="20"/>
          <w:szCs w:val="20"/>
        </w:rPr>
      </w:pPr>
    </w:p>
    <w:p w:rsidR="00582E6B" w:rsidRDefault="003F63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82E6B" w:rsidRDefault="00582E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582E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2E6B" w:rsidRDefault="003F6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2E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2E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4 599 045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2E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ЦЕХАНСКИЙ </w:t>
            </w:r>
            <w:r>
              <w:rPr>
                <w:sz w:val="20"/>
                <w:szCs w:val="20"/>
                <w:lang w:val="en-US"/>
              </w:rPr>
              <w:t>АНДРЕЙ ЛЕОНИДОВИЧ / 503010709412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4 622 272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2E6B" w:rsidRDefault="00582E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582E6B">
        <w:tc>
          <w:tcPr>
            <w:tcW w:w="9977" w:type="dxa"/>
            <w:gridSpan w:val="5"/>
            <w:shd w:val="clear" w:color="auto" w:fill="auto"/>
          </w:tcPr>
          <w:p w:rsidR="00582E6B" w:rsidRDefault="003F63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4 599 045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4 599 045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4 599 045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4 622 272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ЦЕХАНСКИЙ </w:t>
            </w:r>
            <w:r>
              <w:rPr>
                <w:sz w:val="20"/>
                <w:szCs w:val="20"/>
                <w:lang w:val="en-US"/>
              </w:rPr>
              <w:t>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4 622 272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E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4 622 272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2E6B" w:rsidRDefault="003F63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2E6B" w:rsidRDefault="00582E6B">
      <w:pPr>
        <w:jc w:val="both"/>
        <w:rPr>
          <w:rFonts w:eastAsia="Times New Roman"/>
          <w:sz w:val="20"/>
          <w:szCs w:val="20"/>
          <w:lang w:val="en-US"/>
        </w:rPr>
      </w:pPr>
    </w:p>
    <w:p w:rsidR="00582E6B" w:rsidRDefault="003F63A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АЛИМОВА КЛАРА АЗИМБАЕВНА, предложивший цену контракта 4 599 045,00 руб.</w:t>
      </w:r>
    </w:p>
    <w:p w:rsidR="00582E6B" w:rsidRDefault="00582E6B">
      <w:pPr>
        <w:jc w:val="both"/>
        <w:rPr>
          <w:rFonts w:eastAsia="Times New Roman"/>
          <w:sz w:val="20"/>
          <w:szCs w:val="20"/>
        </w:rPr>
      </w:pPr>
    </w:p>
    <w:p w:rsidR="00582E6B" w:rsidRDefault="003F63A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 xml:space="preserve"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АЛИМОВА КЛАРА АЗИМБАЕВНА, который предложил наиболее низкую цену контракта и заявка </w:t>
      </w:r>
      <w:r>
        <w:rPr>
          <w:rFonts w:eastAsia="Times New Roman"/>
          <w:sz w:val="20"/>
          <w:szCs w:val="20"/>
        </w:rPr>
        <w:t>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82E6B" w:rsidRDefault="00582E6B">
      <w:pPr>
        <w:jc w:val="both"/>
        <w:rPr>
          <w:rFonts w:eastAsia="Times New Roman"/>
          <w:sz w:val="20"/>
          <w:szCs w:val="20"/>
        </w:rPr>
      </w:pPr>
    </w:p>
    <w:p w:rsidR="00582E6B" w:rsidRDefault="003F63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2E6B" w:rsidRDefault="00582E6B">
      <w:pPr>
        <w:jc w:val="both"/>
        <w:rPr>
          <w:rFonts w:eastAsia="Times New Roman"/>
          <w:sz w:val="20"/>
          <w:szCs w:val="20"/>
        </w:rPr>
      </w:pPr>
    </w:p>
    <w:p w:rsidR="003F63A1" w:rsidRDefault="003F63A1">
      <w:bookmarkStart w:id="1" w:name="_GoBack"/>
      <w:bookmarkEnd w:id="1"/>
    </w:p>
    <w:sectPr w:rsidR="003F63A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E6B"/>
    <w:rsid w:val="003F63A1"/>
    <w:rsid w:val="00582E6B"/>
    <w:rsid w:val="00B0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EE0BB"/>
  <w15:docId w15:val="{A535E74C-B526-446F-9B7B-83BD3C7C4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2</cp:revision>
  <dcterms:created xsi:type="dcterms:W3CDTF">2020-04-07T10:38:00Z</dcterms:created>
  <dcterms:modified xsi:type="dcterms:W3CDTF">2020-04-07T10:38:00Z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