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558" w:rsidRDefault="001115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1558" w:rsidRDefault="0011150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внутреннего противопожарного водопровода в СПб ГБУЗ "Детская городская поликлиника № 44" в 2020 году"</w:t>
      </w:r>
    </w:p>
    <w:p w:rsidR="00B01558" w:rsidRPr="00EF7491" w:rsidRDefault="0011150F">
      <w:pPr>
        <w:ind w:firstLine="567"/>
        <w:jc w:val="center"/>
        <w:rPr>
          <w:rFonts w:eastAsia="Times New Roman"/>
          <w:b/>
          <w:bCs/>
        </w:rPr>
      </w:pPr>
      <w:r w:rsidRPr="00EF74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7491">
        <w:rPr>
          <w:rFonts w:eastAsia="Times New Roman"/>
          <w:b/>
          <w:bCs/>
          <w:sz w:val="20"/>
          <w:szCs w:val="20"/>
        </w:rPr>
        <w:t xml:space="preserve"> 0372200009320000024) </w:t>
      </w:r>
    </w:p>
    <w:p w:rsidR="00B01558" w:rsidRPr="00EF7491" w:rsidRDefault="00B01558">
      <w:pPr>
        <w:ind w:firstLine="567"/>
        <w:jc w:val="center"/>
        <w:rPr>
          <w:sz w:val="20"/>
          <w:szCs w:val="20"/>
        </w:rPr>
      </w:pPr>
    </w:p>
    <w:p w:rsidR="00B01558" w:rsidRPr="00EF7491" w:rsidRDefault="0011150F">
      <w:pPr>
        <w:ind w:firstLine="567"/>
        <w:jc w:val="right"/>
      </w:pPr>
      <w:r w:rsidRPr="00EF7491">
        <w:rPr>
          <w:rFonts w:eastAsia="Times New Roman"/>
          <w:sz w:val="20"/>
          <w:szCs w:val="20"/>
        </w:rPr>
        <w:t xml:space="preserve">08.04.20 12:44:03 </w:t>
      </w:r>
      <w:r w:rsidRPr="00EF749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F7491">
        <w:rPr>
          <w:rFonts w:eastAsia="Times New Roman"/>
          <w:sz w:val="20"/>
          <w:szCs w:val="20"/>
        </w:rPr>
        <w:t>+00:00)</w:t>
      </w:r>
    </w:p>
    <w:p w:rsidR="00B01558" w:rsidRPr="00EF7491" w:rsidRDefault="00B01558">
      <w:pPr>
        <w:ind w:firstLine="567"/>
        <w:rPr>
          <w:rFonts w:eastAsia="Times New Roman"/>
          <w:sz w:val="20"/>
          <w:szCs w:val="20"/>
        </w:rPr>
      </w:pPr>
    </w:p>
    <w:p w:rsidR="00B01558" w:rsidRPr="00EF7491" w:rsidRDefault="0011150F">
      <w:r>
        <w:rPr>
          <w:rFonts w:eastAsia="Times New Roman"/>
          <w:sz w:val="20"/>
          <w:szCs w:val="20"/>
        </w:rPr>
        <w:t>Место</w:t>
      </w:r>
      <w:r w:rsidRPr="00EF7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F7491">
        <w:rPr>
          <w:rFonts w:eastAsia="Times New Roman"/>
          <w:sz w:val="20"/>
          <w:szCs w:val="20"/>
        </w:rPr>
        <w:t>: Российская Федерация, 191144, Санкт-Петербург, УЛИЦА МЫТНИНСКАЯ, 25/ЛИТ</w:t>
      </w:r>
      <w:proofErr w:type="gramStart"/>
      <w:r w:rsidRPr="00EF7491">
        <w:rPr>
          <w:rFonts w:eastAsia="Times New Roman"/>
          <w:sz w:val="20"/>
          <w:szCs w:val="20"/>
        </w:rPr>
        <w:t>.А</w:t>
      </w:r>
      <w:proofErr w:type="gramEnd"/>
    </w:p>
    <w:p w:rsidR="00B01558" w:rsidRPr="00EF7491" w:rsidRDefault="00B01558">
      <w:pPr>
        <w:rPr>
          <w:rFonts w:eastAsia="Times New Roman"/>
          <w:sz w:val="20"/>
          <w:szCs w:val="20"/>
        </w:rPr>
      </w:pPr>
    </w:p>
    <w:p w:rsidR="00B01558" w:rsidRPr="00EF7491" w:rsidRDefault="0011150F">
      <w:r>
        <w:rPr>
          <w:rFonts w:eastAsia="Times New Roman"/>
          <w:sz w:val="20"/>
          <w:szCs w:val="20"/>
        </w:rPr>
        <w:t>Организатор</w:t>
      </w:r>
      <w:r w:rsidRPr="00EF7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74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 w:rsidR="00B01558" w:rsidRPr="00EF7491" w:rsidRDefault="00B01558">
      <w:pPr>
        <w:rPr>
          <w:rFonts w:eastAsia="Times New Roman"/>
          <w:sz w:val="20"/>
          <w:szCs w:val="20"/>
        </w:rPr>
      </w:pPr>
    </w:p>
    <w:p w:rsidR="00B01558" w:rsidRPr="00EF7491" w:rsidRDefault="0011150F">
      <w:r w:rsidRPr="00EF7491">
        <w:rPr>
          <w:rFonts w:eastAsia="Times New Roman"/>
          <w:sz w:val="20"/>
          <w:szCs w:val="20"/>
        </w:rPr>
        <w:t>Заказчик: САНКТ-П</w:t>
      </w:r>
      <w:r w:rsidRPr="00EF7491">
        <w:rPr>
          <w:rFonts w:eastAsia="Times New Roman"/>
          <w:sz w:val="20"/>
          <w:szCs w:val="20"/>
        </w:rPr>
        <w:t>ЕТЕРБУРГСКОЕ ГОСУДАРСТВЕННОЕ БЮДЖЕТНОЕ УЧРЕЖДЕНИЕ ЗДРАВООХРАНЕНИЯ "ДЕТСКАЯ ГОРОДСКАЯ ПОЛИКЛИНИКА № 44"</w:t>
      </w:r>
    </w:p>
    <w:p w:rsidR="00B01558" w:rsidRPr="00EF7491" w:rsidRDefault="00B01558">
      <w:pPr>
        <w:rPr>
          <w:rFonts w:eastAsia="Times New Roman"/>
          <w:sz w:val="20"/>
          <w:szCs w:val="20"/>
        </w:rPr>
      </w:pPr>
    </w:p>
    <w:p w:rsidR="00B01558" w:rsidRPr="00EF7491" w:rsidRDefault="001115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F7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7491">
        <w:rPr>
          <w:rFonts w:eastAsia="Times New Roman"/>
          <w:sz w:val="20"/>
          <w:szCs w:val="20"/>
        </w:rPr>
        <w:t>: Оказание услуг по техническому обслуживанию внутреннего противопожарного водопровода в СПб ГБУЗ "Детская городская поликлиника № 4</w:t>
      </w:r>
      <w:r w:rsidRPr="00EF7491">
        <w:rPr>
          <w:rFonts w:eastAsia="Times New Roman"/>
          <w:sz w:val="20"/>
          <w:szCs w:val="20"/>
        </w:rPr>
        <w:t xml:space="preserve">4" в 2020 году </w:t>
      </w:r>
    </w:p>
    <w:p w:rsidR="00B01558" w:rsidRPr="00EF7491" w:rsidRDefault="00B01558">
      <w:pPr>
        <w:rPr>
          <w:rFonts w:eastAsia="Times New Roman"/>
          <w:sz w:val="20"/>
          <w:szCs w:val="20"/>
        </w:rPr>
      </w:pPr>
    </w:p>
    <w:p w:rsidR="00B01558" w:rsidRDefault="001115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202781501231478420100100030030000000</w:t>
      </w:r>
    </w:p>
    <w:p w:rsidR="00B01558" w:rsidRDefault="00B01558"/>
    <w:p w:rsidR="00B01558" w:rsidRDefault="0011150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76 089,48 руб.</w:t>
      </w:r>
    </w:p>
    <w:p w:rsidR="00B01558" w:rsidRPr="00EF7491" w:rsidRDefault="00B01558">
      <w:pPr>
        <w:rPr>
          <w:rFonts w:eastAsia="Times New Roman"/>
          <w:sz w:val="20"/>
          <w:szCs w:val="20"/>
        </w:rPr>
      </w:pPr>
    </w:p>
    <w:p w:rsidR="00B01558" w:rsidRPr="00EF7491" w:rsidRDefault="0011150F">
      <w:r>
        <w:rPr>
          <w:rFonts w:eastAsia="Times New Roman"/>
          <w:sz w:val="20"/>
          <w:szCs w:val="20"/>
        </w:rPr>
        <w:t>Снижение</w:t>
      </w:r>
      <w:r w:rsidRPr="00EF74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F7491">
        <w:rPr>
          <w:rFonts w:eastAsia="Times New Roman"/>
          <w:sz w:val="20"/>
          <w:szCs w:val="20"/>
        </w:rPr>
        <w:t>, %: 82.26</w:t>
      </w:r>
    </w:p>
    <w:p w:rsidR="00B01558" w:rsidRPr="00EF7491" w:rsidRDefault="00B01558">
      <w:pPr>
        <w:rPr>
          <w:rFonts w:eastAsia="Times New Roman"/>
          <w:sz w:val="20"/>
          <w:szCs w:val="20"/>
        </w:rPr>
      </w:pPr>
    </w:p>
    <w:p w:rsidR="00B01558" w:rsidRDefault="001115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F749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01558" w:rsidRDefault="00B01558">
      <w:pPr>
        <w:rPr>
          <w:rFonts w:eastAsia="Times New Roman"/>
          <w:sz w:val="20"/>
          <w:szCs w:val="20"/>
        </w:rPr>
      </w:pPr>
    </w:p>
    <w:p w:rsidR="00B01558" w:rsidRDefault="001115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F749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01558">
        <w:tc>
          <w:tcPr>
            <w:tcW w:w="4960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1558" w:rsidRDefault="00111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01558" w:rsidRDefault="00B01558">
      <w:pPr>
        <w:rPr>
          <w:rFonts w:eastAsia="Times New Roman"/>
          <w:sz w:val="20"/>
          <w:szCs w:val="20"/>
        </w:rPr>
      </w:pPr>
    </w:p>
    <w:p w:rsidR="00B01558" w:rsidRDefault="001115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1558" w:rsidRDefault="00B01558">
      <w:pPr>
        <w:rPr>
          <w:rFonts w:eastAsia="Times New Roman"/>
          <w:sz w:val="20"/>
          <w:szCs w:val="20"/>
        </w:rPr>
      </w:pPr>
    </w:p>
    <w:p w:rsidR="00B01558" w:rsidRDefault="0011150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B01558" w:rsidRDefault="00B015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0"/>
        <w:gridCol w:w="2869"/>
        <w:gridCol w:w="1591"/>
        <w:gridCol w:w="1502"/>
        <w:gridCol w:w="1495"/>
      </w:tblGrid>
      <w:tr w:rsidR="00B0155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01558" w:rsidRDefault="0011150F" w:rsidP="00EF749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F749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015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015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 xml:space="preserve">ОБЩЕСТВО С ОГРАНИЧЕННОЙ </w:t>
            </w:r>
            <w:r w:rsidRPr="00EF7491">
              <w:rPr>
                <w:sz w:val="20"/>
                <w:szCs w:val="20"/>
              </w:rPr>
              <w:t>ОТВЕТСТВЕННОСТЬЮ "ЛЕНПРОФПРОЕКТМОНТАЖ" / 7804632299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15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 xml:space="preserve">ОБЩЕСТВО С ОГРАНИЧЕННОЙ ОТВЕТСТВЕННОСТЬЮ "ПТК" </w:t>
            </w:r>
            <w:r w:rsidRPr="00EF7491">
              <w:rPr>
                <w:sz w:val="20"/>
                <w:szCs w:val="20"/>
              </w:rPr>
              <w:lastRenderedPageBreak/>
              <w:t>/ 7811341244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0155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 xml:space="preserve">ОБЩЕСТВО С ОГРАНИЧЕННОЙ ОТВЕТСТВЕННОСТЬЮ "СТРОЙИНЖИНИРИНГ" / </w:t>
            </w:r>
            <w:r w:rsidRPr="00EF7491">
              <w:rPr>
                <w:sz w:val="20"/>
                <w:szCs w:val="20"/>
              </w:rPr>
              <w:t>7802687013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17 550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01558" w:rsidRDefault="00B0155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64"/>
        <w:gridCol w:w="2869"/>
        <w:gridCol w:w="1509"/>
        <w:gridCol w:w="1683"/>
        <w:gridCol w:w="1552"/>
      </w:tblGrid>
      <w:tr w:rsidR="00B01558">
        <w:tc>
          <w:tcPr>
            <w:tcW w:w="9977" w:type="dxa"/>
            <w:gridSpan w:val="5"/>
            <w:shd w:val="clear" w:color="auto" w:fill="auto"/>
          </w:tcPr>
          <w:p w:rsidR="00B01558" w:rsidRDefault="0011150F" w:rsidP="00EF749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F7491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"ЛЕНПРОФПРОЕК</w:t>
            </w:r>
            <w:r w:rsidRPr="00EF7491">
              <w:rPr>
                <w:sz w:val="20"/>
                <w:szCs w:val="20"/>
              </w:rPr>
              <w:t>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"ЛЕНПРОФПРОЕКТМОНТАЖ" / 7804632299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 xml:space="preserve">ОБЩЕСТВО С ОГРАНИЧЕННОЙ </w:t>
            </w:r>
            <w:r w:rsidRPr="00EF7491">
              <w:rPr>
                <w:sz w:val="20"/>
                <w:szCs w:val="20"/>
              </w:rPr>
              <w:t>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 xml:space="preserve">ОБЩЕСТВО С ОГРАНИЧЕННОЙ </w:t>
            </w:r>
            <w:r w:rsidRPr="00EF7491">
              <w:rPr>
                <w:sz w:val="20"/>
                <w:szCs w:val="20"/>
              </w:rPr>
              <w:t>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 xml:space="preserve">ОБЩЕСТВО С </w:t>
            </w:r>
            <w:r w:rsidRPr="00EF7491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EF7491">
              <w:rPr>
                <w:sz w:val="20"/>
                <w:szCs w:val="20"/>
              </w:rPr>
              <w:t>ОТВЕТСТВЕННОСТЬЮ "ПТК" / 7811341244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17 550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 xml:space="preserve">ОБЩЕСТВО С </w:t>
            </w:r>
            <w:r w:rsidRPr="00EF7491">
              <w:rPr>
                <w:sz w:val="20"/>
                <w:szCs w:val="20"/>
              </w:rPr>
              <w:t>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17 550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17 550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17 550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155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EA-45030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Pr="00EF7491" w:rsidRDefault="0011150F">
            <w:pPr>
              <w:rPr>
                <w:sz w:val="20"/>
                <w:szCs w:val="20"/>
              </w:rPr>
            </w:pPr>
            <w:r w:rsidRPr="00EF7491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17 550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1558" w:rsidRDefault="0011150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1558" w:rsidRDefault="00B01558">
      <w:pPr>
        <w:jc w:val="both"/>
        <w:rPr>
          <w:rFonts w:eastAsia="Times New Roman"/>
          <w:sz w:val="20"/>
          <w:szCs w:val="20"/>
          <w:lang w:val="en-US"/>
        </w:rPr>
      </w:pPr>
    </w:p>
    <w:p w:rsidR="00B01558" w:rsidRDefault="001115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"ЛЕНПРОФПРОЕКТМОНТАЖ", предложивший цену контракта 13 500,00 руб.</w:t>
      </w:r>
    </w:p>
    <w:p w:rsidR="00B01558" w:rsidRDefault="00B01558">
      <w:pPr>
        <w:jc w:val="both"/>
        <w:rPr>
          <w:rFonts w:eastAsia="Times New Roman"/>
          <w:sz w:val="20"/>
          <w:szCs w:val="20"/>
        </w:rPr>
      </w:pPr>
    </w:p>
    <w:p w:rsidR="00B01558" w:rsidRDefault="0011150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</w:t>
      </w:r>
      <w:r>
        <w:rPr>
          <w:rFonts w:eastAsia="Times New Roman"/>
          <w:sz w:val="20"/>
          <w:szCs w:val="20"/>
        </w:rPr>
        <w:t>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 xml:space="preserve"> контракт заключается с участником ОБЩЕСТВО С ОГРАНИЧЕННОЙ ОТВЕТСТВЕННОСТЬЮ "ЛЕНПРОФПРОЕКТМОНТАЖ",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</w:t>
      </w:r>
      <w:r>
        <w:rPr>
          <w:rFonts w:eastAsia="Times New Roman"/>
          <w:sz w:val="20"/>
          <w:szCs w:val="20"/>
        </w:rPr>
        <w:t>б электронном аукционе.</w:t>
      </w:r>
    </w:p>
    <w:p w:rsidR="00B01558" w:rsidRDefault="00B01558">
      <w:pPr>
        <w:jc w:val="both"/>
        <w:rPr>
          <w:rFonts w:eastAsia="Times New Roman"/>
          <w:sz w:val="20"/>
          <w:szCs w:val="20"/>
        </w:rPr>
      </w:pPr>
    </w:p>
    <w:p w:rsidR="00B01558" w:rsidRDefault="0011150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B01558" w:rsidRDefault="00B01558">
      <w:pPr>
        <w:jc w:val="both"/>
        <w:rPr>
          <w:rFonts w:eastAsia="Times New Roman"/>
          <w:sz w:val="20"/>
          <w:szCs w:val="20"/>
        </w:rPr>
      </w:pPr>
    </w:p>
    <w:p w:rsidR="00B01558" w:rsidRDefault="0011150F">
      <w:r>
        <w:rPr>
          <w:rFonts w:eastAsia="Times New Roman"/>
          <w:sz w:val="20"/>
          <w:szCs w:val="20"/>
        </w:rPr>
        <w:t>Подписи</w:t>
      </w:r>
    </w:p>
    <w:p w:rsidR="00B01558" w:rsidRDefault="00B015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01558">
        <w:tc>
          <w:tcPr>
            <w:tcW w:w="3307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1558" w:rsidRDefault="00B01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Голубева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01558">
        <w:tc>
          <w:tcPr>
            <w:tcW w:w="3307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1558" w:rsidRDefault="00B01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Плаксин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1558">
        <w:tc>
          <w:tcPr>
            <w:tcW w:w="3307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1558" w:rsidRDefault="00B01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Семьюшкин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01558">
        <w:tc>
          <w:tcPr>
            <w:tcW w:w="3307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1558" w:rsidRDefault="00B01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Гронская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01558">
        <w:tc>
          <w:tcPr>
            <w:tcW w:w="3307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01558" w:rsidRDefault="00B0155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01558" w:rsidRDefault="0011150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Куликова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1150F" w:rsidRDefault="0011150F"/>
    <w:sectPr w:rsidR="0011150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558"/>
    <w:rsid w:val="0011150F"/>
    <w:rsid w:val="00B01558"/>
    <w:rsid w:val="00E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Цветкова Ю.Н.</cp:lastModifiedBy>
  <cp:revision>2</cp:revision>
  <dcterms:created xsi:type="dcterms:W3CDTF">2020-04-08T09:47:00Z</dcterms:created>
  <dcterms:modified xsi:type="dcterms:W3CDTF">2020-04-08T09:47:00Z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