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D" w:rsidRDefault="00870D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637D" w:rsidRDefault="00870D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рентгеновской медицинской, экранной для нужд СПб ГБУЗ «ДГП № 44» в 2020 году"</w:t>
      </w:r>
    </w:p>
    <w:p w:rsidR="0077637D" w:rsidRPr="003264B7" w:rsidRDefault="00870D48">
      <w:pPr>
        <w:ind w:firstLine="567"/>
        <w:jc w:val="center"/>
        <w:rPr>
          <w:rFonts w:eastAsia="Times New Roman"/>
          <w:b/>
          <w:bCs/>
        </w:rPr>
      </w:pPr>
      <w:r w:rsidRPr="003264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264B7">
        <w:rPr>
          <w:rFonts w:eastAsia="Times New Roman"/>
          <w:b/>
          <w:bCs/>
          <w:sz w:val="20"/>
          <w:szCs w:val="20"/>
        </w:rPr>
        <w:t xml:space="preserve"> 0372200009320000029) </w:t>
      </w:r>
    </w:p>
    <w:p w:rsidR="0077637D" w:rsidRPr="003264B7" w:rsidRDefault="0077637D">
      <w:pPr>
        <w:ind w:firstLine="567"/>
        <w:jc w:val="center"/>
        <w:rPr>
          <w:sz w:val="20"/>
          <w:szCs w:val="20"/>
        </w:rPr>
      </w:pPr>
    </w:p>
    <w:p w:rsidR="0077637D" w:rsidRPr="003264B7" w:rsidRDefault="00870D48">
      <w:pPr>
        <w:ind w:firstLine="567"/>
        <w:jc w:val="right"/>
      </w:pPr>
      <w:r w:rsidRPr="003264B7">
        <w:rPr>
          <w:rFonts w:eastAsia="Times New Roman"/>
          <w:sz w:val="20"/>
          <w:szCs w:val="20"/>
        </w:rPr>
        <w:t>08.04.20 14:40:19 (</w:t>
      </w:r>
      <w:r>
        <w:rPr>
          <w:rFonts w:eastAsia="Times New Roman"/>
          <w:sz w:val="20"/>
          <w:szCs w:val="20"/>
          <w:lang w:val="en-US"/>
        </w:rPr>
        <w:t>MSK</w:t>
      </w:r>
      <w:r w:rsidRPr="003264B7">
        <w:rPr>
          <w:rFonts w:eastAsia="Times New Roman"/>
          <w:sz w:val="20"/>
          <w:szCs w:val="20"/>
        </w:rPr>
        <w:t>+00:00)</w:t>
      </w:r>
    </w:p>
    <w:p w:rsidR="0077637D" w:rsidRPr="003264B7" w:rsidRDefault="0077637D">
      <w:pPr>
        <w:ind w:firstLine="567"/>
        <w:rPr>
          <w:rFonts w:eastAsia="Times New Roman"/>
          <w:sz w:val="20"/>
          <w:szCs w:val="20"/>
        </w:rPr>
      </w:pPr>
    </w:p>
    <w:p w:rsidR="0077637D" w:rsidRPr="003264B7" w:rsidRDefault="00870D48">
      <w:r>
        <w:rPr>
          <w:rFonts w:eastAsia="Times New Roman"/>
          <w:sz w:val="20"/>
          <w:szCs w:val="20"/>
        </w:rPr>
        <w:t>Место</w:t>
      </w:r>
      <w:r w:rsidRPr="003264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264B7">
        <w:rPr>
          <w:rFonts w:eastAsia="Times New Roman"/>
          <w:sz w:val="20"/>
          <w:szCs w:val="20"/>
        </w:rPr>
        <w:t xml:space="preserve">: Российская Федерация, </w:t>
      </w:r>
      <w:r w:rsidRPr="003264B7">
        <w:rPr>
          <w:rFonts w:eastAsia="Times New Roman"/>
          <w:sz w:val="20"/>
          <w:szCs w:val="20"/>
        </w:rPr>
        <w:t>191144, Санкт-Петербург, УЛИЦА МЫТНИНСКАЯ, 25/ЛИТ</w:t>
      </w:r>
      <w:proofErr w:type="gramStart"/>
      <w:r w:rsidRPr="003264B7">
        <w:rPr>
          <w:rFonts w:eastAsia="Times New Roman"/>
          <w:sz w:val="20"/>
          <w:szCs w:val="20"/>
        </w:rPr>
        <w:t>.А</w:t>
      </w:r>
      <w:proofErr w:type="gramEnd"/>
    </w:p>
    <w:p w:rsidR="0077637D" w:rsidRPr="003264B7" w:rsidRDefault="0077637D">
      <w:pPr>
        <w:rPr>
          <w:rFonts w:eastAsia="Times New Roman"/>
          <w:sz w:val="20"/>
          <w:szCs w:val="20"/>
        </w:rPr>
      </w:pPr>
    </w:p>
    <w:p w:rsidR="0077637D" w:rsidRPr="003264B7" w:rsidRDefault="00870D48">
      <w:r>
        <w:rPr>
          <w:rFonts w:eastAsia="Times New Roman"/>
          <w:sz w:val="20"/>
          <w:szCs w:val="20"/>
        </w:rPr>
        <w:t>Организатор</w:t>
      </w:r>
      <w:r w:rsidRPr="003264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64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77637D" w:rsidRPr="003264B7" w:rsidRDefault="0077637D">
      <w:pPr>
        <w:rPr>
          <w:rFonts w:eastAsia="Times New Roman"/>
          <w:sz w:val="20"/>
          <w:szCs w:val="20"/>
        </w:rPr>
      </w:pPr>
    </w:p>
    <w:p w:rsidR="0077637D" w:rsidRPr="003264B7" w:rsidRDefault="00870D48">
      <w:r w:rsidRPr="003264B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</w:t>
      </w:r>
      <w:r w:rsidRPr="003264B7">
        <w:rPr>
          <w:rFonts w:eastAsia="Times New Roman"/>
          <w:sz w:val="20"/>
          <w:szCs w:val="20"/>
        </w:rPr>
        <w:t>АВООХРАНЕНИЯ "ДЕТСКАЯ ГОРОДСКАЯ ПОЛИКЛИНИКА № 44"</w:t>
      </w:r>
    </w:p>
    <w:p w:rsidR="0077637D" w:rsidRPr="003264B7" w:rsidRDefault="0077637D">
      <w:pPr>
        <w:rPr>
          <w:rFonts w:eastAsia="Times New Roman"/>
          <w:sz w:val="20"/>
          <w:szCs w:val="20"/>
        </w:rPr>
      </w:pPr>
    </w:p>
    <w:p w:rsidR="0077637D" w:rsidRPr="003264B7" w:rsidRDefault="00870D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264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64B7">
        <w:rPr>
          <w:rFonts w:eastAsia="Times New Roman"/>
          <w:sz w:val="20"/>
          <w:szCs w:val="20"/>
        </w:rPr>
        <w:t xml:space="preserve">: Поставка пленки рентгеновской медицинской, экранной для нужд СПб ГБУЗ «ДГП № 44» в 2020 году </w:t>
      </w:r>
    </w:p>
    <w:p w:rsidR="0077637D" w:rsidRPr="003264B7" w:rsidRDefault="0077637D">
      <w:pPr>
        <w:rPr>
          <w:rFonts w:eastAsia="Times New Roman"/>
          <w:sz w:val="20"/>
          <w:szCs w:val="20"/>
        </w:rPr>
      </w:pPr>
    </w:p>
    <w:p w:rsidR="0077637D" w:rsidRDefault="00870D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202781501231478420100100060210000000</w:t>
      </w:r>
    </w:p>
    <w:p w:rsidR="0077637D" w:rsidRDefault="0077637D"/>
    <w:p w:rsidR="0077637D" w:rsidRDefault="00870D48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78 636,00 руб.</w:t>
      </w:r>
    </w:p>
    <w:p w:rsidR="0077637D" w:rsidRPr="003264B7" w:rsidRDefault="0077637D">
      <w:pPr>
        <w:rPr>
          <w:rFonts w:eastAsia="Times New Roman"/>
          <w:sz w:val="20"/>
          <w:szCs w:val="20"/>
        </w:rPr>
      </w:pPr>
    </w:p>
    <w:p w:rsidR="0077637D" w:rsidRPr="003264B7" w:rsidRDefault="00870D48">
      <w:r>
        <w:rPr>
          <w:rFonts w:eastAsia="Times New Roman"/>
          <w:sz w:val="20"/>
          <w:szCs w:val="20"/>
        </w:rPr>
        <w:t>Снижение</w:t>
      </w:r>
      <w:r w:rsidRPr="003264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264B7">
        <w:rPr>
          <w:rFonts w:eastAsia="Times New Roman"/>
          <w:sz w:val="20"/>
          <w:szCs w:val="20"/>
        </w:rPr>
        <w:t>, %: 27.00</w:t>
      </w:r>
    </w:p>
    <w:p w:rsidR="0077637D" w:rsidRPr="003264B7" w:rsidRDefault="0077637D">
      <w:pPr>
        <w:rPr>
          <w:rFonts w:eastAsia="Times New Roman"/>
          <w:sz w:val="20"/>
          <w:szCs w:val="20"/>
        </w:rPr>
      </w:pPr>
    </w:p>
    <w:p w:rsidR="0077637D" w:rsidRDefault="00870D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3264B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7637D" w:rsidRDefault="0077637D">
      <w:pPr>
        <w:rPr>
          <w:rFonts w:eastAsia="Times New Roman"/>
          <w:sz w:val="20"/>
          <w:szCs w:val="20"/>
        </w:rPr>
      </w:pPr>
    </w:p>
    <w:p w:rsidR="0077637D" w:rsidRDefault="00870D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3264B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</w:t>
            </w:r>
            <w:r>
              <w:rPr>
                <w:sz w:val="20"/>
                <w:szCs w:val="20"/>
                <w:lang w:val="en-US"/>
              </w:rPr>
              <w:t>андрович</w:t>
            </w:r>
            <w:proofErr w:type="spellEnd"/>
          </w:p>
        </w:tc>
      </w:tr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637D">
        <w:tc>
          <w:tcPr>
            <w:tcW w:w="4960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7637D" w:rsidRDefault="00870D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7637D" w:rsidRDefault="0077637D">
      <w:pPr>
        <w:rPr>
          <w:rFonts w:eastAsia="Times New Roman"/>
          <w:sz w:val="20"/>
          <w:szCs w:val="20"/>
        </w:rPr>
      </w:pPr>
    </w:p>
    <w:p w:rsidR="0077637D" w:rsidRDefault="00870D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637D" w:rsidRDefault="0077637D">
      <w:pPr>
        <w:rPr>
          <w:rFonts w:eastAsia="Times New Roman"/>
          <w:sz w:val="20"/>
          <w:szCs w:val="20"/>
        </w:rPr>
      </w:pPr>
    </w:p>
    <w:p w:rsidR="0077637D" w:rsidRDefault="00870D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7637D" w:rsidRDefault="007763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7637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7637D" w:rsidRDefault="00870D48" w:rsidP="003264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3264B7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7637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7637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7637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 xml:space="preserve">ЗАКРЫТОЕ АКЦИОНЕРНОЕ </w:t>
            </w:r>
            <w:r w:rsidRPr="003264B7">
              <w:rPr>
                <w:sz w:val="20"/>
                <w:szCs w:val="20"/>
              </w:rPr>
              <w:t>ОБЩЕСТВО НАУЧНО-</w:t>
            </w:r>
            <w:r w:rsidRPr="003264B7">
              <w:rPr>
                <w:sz w:val="20"/>
                <w:szCs w:val="20"/>
              </w:rPr>
              <w:lastRenderedPageBreak/>
              <w:t>ПРОИЗВОДСТВЕННОЕ ОБЪЕДИНЕНИЕ "ГАРАНТ" / 7716017505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57 796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7637D" w:rsidRDefault="0077637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77637D">
        <w:tc>
          <w:tcPr>
            <w:tcW w:w="9977" w:type="dxa"/>
            <w:gridSpan w:val="5"/>
            <w:shd w:val="clear" w:color="auto" w:fill="auto"/>
          </w:tcPr>
          <w:p w:rsidR="0077637D" w:rsidRDefault="00870D48" w:rsidP="003264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3264B7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 xml:space="preserve">ОБЩЕСТВО С ОГРАНИЧЕННОЙ </w:t>
            </w:r>
            <w:r w:rsidRPr="003264B7">
              <w:rPr>
                <w:sz w:val="20"/>
                <w:szCs w:val="20"/>
              </w:rPr>
              <w:t>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EA-45365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>ОБЩЕСТВО С ОГРАНИЧЕННОЙ ОТВЕТСТВЕННОСТЬЮ "ПАРИТЕТ-ЦЕНТР" / 7604032720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57 403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57 796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 xml:space="preserve">ЗАКРЫТОЕ АКЦИОНЕРНОЕ ОБЩЕСТВО НАУЧНО-ПРОИЗВОДСТВЕННОЕ ОБЪЕДИНЕНИЕ "ГАРАНТ" / </w:t>
            </w:r>
            <w:r w:rsidRPr="003264B7">
              <w:rPr>
                <w:sz w:val="20"/>
                <w:szCs w:val="20"/>
              </w:rPr>
              <w:t>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57 796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57 796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 xml:space="preserve">ЗАКРЫТОЕ АКЦИОНЕРНОЕ </w:t>
            </w:r>
            <w:r w:rsidRPr="003264B7">
              <w:rPr>
                <w:sz w:val="20"/>
                <w:szCs w:val="20"/>
              </w:rPr>
              <w:t>ОБЩЕСТВО НАУЧНО-</w:t>
            </w:r>
            <w:r w:rsidRPr="003264B7">
              <w:rPr>
                <w:sz w:val="20"/>
                <w:szCs w:val="20"/>
              </w:rPr>
              <w:lastRenderedPageBreak/>
              <w:t>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57 796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7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EA-45182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Pr="003264B7" w:rsidRDefault="00870D48">
            <w:pPr>
              <w:rPr>
                <w:sz w:val="20"/>
                <w:szCs w:val="20"/>
              </w:rPr>
            </w:pPr>
            <w:r w:rsidRPr="003264B7">
              <w:rPr>
                <w:sz w:val="20"/>
                <w:szCs w:val="20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57 796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</w:t>
            </w:r>
            <w:r>
              <w:rPr>
                <w:sz w:val="20"/>
                <w:szCs w:val="20"/>
                <w:lang w:val="en-US"/>
              </w:rPr>
              <w:t>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7D" w:rsidRDefault="00870D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637D" w:rsidRDefault="0077637D">
      <w:pPr>
        <w:jc w:val="both"/>
        <w:rPr>
          <w:rFonts w:eastAsia="Times New Roman"/>
          <w:sz w:val="20"/>
          <w:szCs w:val="20"/>
          <w:lang w:val="en-US"/>
        </w:rPr>
      </w:pPr>
    </w:p>
    <w:p w:rsidR="0077637D" w:rsidRDefault="00870D4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"ПАРИТЕТ-ЦЕНТР", предложивший цену контракта 57 403,28 руб.</w:t>
      </w:r>
    </w:p>
    <w:p w:rsidR="0077637D" w:rsidRDefault="0077637D">
      <w:pPr>
        <w:jc w:val="both"/>
        <w:rPr>
          <w:rFonts w:eastAsia="Times New Roman"/>
          <w:sz w:val="20"/>
          <w:szCs w:val="20"/>
        </w:rPr>
      </w:pPr>
    </w:p>
    <w:p w:rsidR="0077637D" w:rsidRDefault="00870D4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"ПАРИТЕТ-ЦЕНТР",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</w:t>
      </w:r>
      <w:r>
        <w:rPr>
          <w:rFonts w:eastAsia="Times New Roman"/>
          <w:sz w:val="20"/>
          <w:szCs w:val="20"/>
        </w:rPr>
        <w:t>не.</w:t>
      </w:r>
    </w:p>
    <w:p w:rsidR="0077637D" w:rsidRDefault="0077637D">
      <w:pPr>
        <w:jc w:val="both"/>
        <w:rPr>
          <w:rFonts w:eastAsia="Times New Roman"/>
          <w:sz w:val="20"/>
          <w:szCs w:val="20"/>
        </w:rPr>
      </w:pPr>
    </w:p>
    <w:p w:rsidR="0077637D" w:rsidRDefault="00870D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:rsidR="0077637D" w:rsidRDefault="0077637D">
      <w:pPr>
        <w:jc w:val="both"/>
        <w:rPr>
          <w:rFonts w:eastAsia="Times New Roman"/>
          <w:sz w:val="20"/>
          <w:szCs w:val="20"/>
        </w:rPr>
      </w:pPr>
    </w:p>
    <w:p w:rsidR="0077637D" w:rsidRDefault="00870D48">
      <w:r>
        <w:rPr>
          <w:rFonts w:eastAsia="Times New Roman"/>
          <w:sz w:val="20"/>
          <w:szCs w:val="20"/>
        </w:rPr>
        <w:t>Подписи</w:t>
      </w:r>
    </w:p>
    <w:p w:rsidR="0077637D" w:rsidRDefault="007763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7637D">
        <w:tc>
          <w:tcPr>
            <w:tcW w:w="3307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637D" w:rsidRDefault="007763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7637D">
        <w:tc>
          <w:tcPr>
            <w:tcW w:w="3307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637D" w:rsidRDefault="007763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7637D">
        <w:tc>
          <w:tcPr>
            <w:tcW w:w="3307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637D" w:rsidRDefault="007763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77637D">
        <w:tc>
          <w:tcPr>
            <w:tcW w:w="3307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637D" w:rsidRDefault="007763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7637D">
        <w:tc>
          <w:tcPr>
            <w:tcW w:w="3307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637D" w:rsidRDefault="007763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637D" w:rsidRDefault="00870D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70D48" w:rsidRDefault="00870D48"/>
    <w:sectPr w:rsidR="00870D4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37D"/>
    <w:rsid w:val="003264B7"/>
    <w:rsid w:val="0077637D"/>
    <w:rsid w:val="0087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4328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4</cp:revision>
  <dcterms:created xsi:type="dcterms:W3CDTF">2020-01-20T14:42:00Z</dcterms:created>
  <dcterms:modified xsi:type="dcterms:W3CDTF">2020-04-08T11:41:00Z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