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411" w:rsidRDefault="00384B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1411" w:rsidRDefault="00384B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(Поливитамины [парентеральное введение]) для нужд СПб ГБУЗ "Городская поликлиника № 38" в 2020 году"</w:t>
      </w:r>
    </w:p>
    <w:p w:rsidR="00301411" w:rsidRPr="00384B4D" w:rsidRDefault="00384B4D">
      <w:pPr>
        <w:ind w:firstLine="567"/>
        <w:jc w:val="center"/>
        <w:rPr>
          <w:rFonts w:eastAsia="Times New Roman"/>
          <w:b/>
          <w:bCs/>
        </w:rPr>
      </w:pPr>
      <w:r w:rsidRPr="00384B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4B4D">
        <w:rPr>
          <w:rFonts w:eastAsia="Times New Roman"/>
          <w:b/>
          <w:bCs/>
          <w:sz w:val="20"/>
          <w:szCs w:val="20"/>
        </w:rPr>
        <w:t xml:space="preserve"> 0372200172620000038) </w:t>
      </w:r>
    </w:p>
    <w:p w:rsidR="00301411" w:rsidRPr="00384B4D" w:rsidRDefault="00301411">
      <w:pPr>
        <w:ind w:firstLine="567"/>
        <w:jc w:val="center"/>
        <w:rPr>
          <w:sz w:val="20"/>
          <w:szCs w:val="20"/>
        </w:rPr>
      </w:pPr>
    </w:p>
    <w:p w:rsidR="00301411" w:rsidRPr="00384B4D" w:rsidRDefault="00384B4D">
      <w:pPr>
        <w:ind w:firstLine="567"/>
        <w:jc w:val="right"/>
      </w:pPr>
      <w:r w:rsidRPr="00384B4D">
        <w:rPr>
          <w:rFonts w:eastAsia="Times New Roman"/>
          <w:sz w:val="20"/>
          <w:szCs w:val="20"/>
        </w:rPr>
        <w:t>09.04.20 12:59:31 (</w:t>
      </w:r>
      <w:r>
        <w:rPr>
          <w:rFonts w:eastAsia="Times New Roman"/>
          <w:sz w:val="20"/>
          <w:szCs w:val="20"/>
          <w:lang w:val="en-US"/>
        </w:rPr>
        <w:t>MSK</w:t>
      </w:r>
      <w:r w:rsidRPr="00384B4D">
        <w:rPr>
          <w:rFonts w:eastAsia="Times New Roman"/>
          <w:sz w:val="20"/>
          <w:szCs w:val="20"/>
        </w:rPr>
        <w:t>+00:00)</w:t>
      </w:r>
    </w:p>
    <w:p w:rsidR="00301411" w:rsidRPr="00384B4D" w:rsidRDefault="00301411">
      <w:pPr>
        <w:ind w:firstLine="567"/>
        <w:rPr>
          <w:rFonts w:eastAsia="Times New Roman"/>
          <w:sz w:val="20"/>
          <w:szCs w:val="20"/>
        </w:rPr>
      </w:pPr>
    </w:p>
    <w:p w:rsidR="00301411" w:rsidRPr="00384B4D" w:rsidRDefault="00384B4D">
      <w:r>
        <w:rPr>
          <w:rFonts w:eastAsia="Times New Roman"/>
          <w:sz w:val="20"/>
          <w:szCs w:val="20"/>
        </w:rPr>
        <w:t>Место</w:t>
      </w:r>
      <w:r w:rsidRPr="00384B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4B4D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301411" w:rsidRPr="00384B4D" w:rsidRDefault="00301411">
      <w:pPr>
        <w:rPr>
          <w:rFonts w:eastAsia="Times New Roman"/>
          <w:sz w:val="20"/>
          <w:szCs w:val="20"/>
        </w:rPr>
      </w:pPr>
    </w:p>
    <w:p w:rsidR="00301411" w:rsidRPr="00384B4D" w:rsidRDefault="00384B4D">
      <w:r>
        <w:rPr>
          <w:rFonts w:eastAsia="Times New Roman"/>
          <w:sz w:val="20"/>
          <w:szCs w:val="20"/>
        </w:rPr>
        <w:t>Организатор</w:t>
      </w:r>
      <w:r w:rsidRPr="00384B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4B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01411" w:rsidRPr="00384B4D" w:rsidRDefault="00301411">
      <w:pPr>
        <w:rPr>
          <w:rFonts w:eastAsia="Times New Roman"/>
          <w:sz w:val="20"/>
          <w:szCs w:val="20"/>
        </w:rPr>
      </w:pPr>
    </w:p>
    <w:p w:rsidR="00301411" w:rsidRPr="00384B4D" w:rsidRDefault="00384B4D">
      <w:r w:rsidRPr="00384B4D">
        <w:rPr>
          <w:rFonts w:eastAsia="Times New Roman"/>
          <w:sz w:val="20"/>
          <w:szCs w:val="20"/>
        </w:rPr>
        <w:t>Заказчик: САНКТ-ПЕТЕРБУРГСКОЕ ГОСУ</w:t>
      </w:r>
      <w:r w:rsidRPr="00384B4D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301411" w:rsidRPr="00384B4D" w:rsidRDefault="00301411">
      <w:pPr>
        <w:rPr>
          <w:rFonts w:eastAsia="Times New Roman"/>
          <w:sz w:val="20"/>
          <w:szCs w:val="20"/>
        </w:rPr>
      </w:pPr>
    </w:p>
    <w:p w:rsidR="00301411" w:rsidRPr="00384B4D" w:rsidRDefault="00384B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4B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4B4D">
        <w:rPr>
          <w:rFonts w:eastAsia="Times New Roman"/>
          <w:sz w:val="20"/>
          <w:szCs w:val="20"/>
        </w:rPr>
        <w:t xml:space="preserve">: Поставка лекарственного препарата (Поливитамины [парентеральное введение]) для нужд СПб ГБУЗ "Городская поликлиника № 38" в 2020 году </w:t>
      </w:r>
    </w:p>
    <w:p w:rsidR="00301411" w:rsidRPr="00384B4D" w:rsidRDefault="00301411">
      <w:pPr>
        <w:rPr>
          <w:rFonts w:eastAsia="Times New Roman"/>
          <w:sz w:val="20"/>
          <w:szCs w:val="20"/>
        </w:rPr>
      </w:pPr>
    </w:p>
    <w:p w:rsidR="00301411" w:rsidRDefault="00384B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202781500120078420100100070070000000</w:t>
      </w:r>
    </w:p>
    <w:p w:rsidR="00301411" w:rsidRDefault="00301411"/>
    <w:p w:rsidR="00301411" w:rsidRDefault="00384B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34 560,00 руб.</w:t>
      </w:r>
    </w:p>
    <w:p w:rsidR="00301411" w:rsidRPr="00384B4D" w:rsidRDefault="00301411">
      <w:pPr>
        <w:rPr>
          <w:rFonts w:eastAsia="Times New Roman"/>
          <w:sz w:val="20"/>
          <w:szCs w:val="20"/>
        </w:rPr>
      </w:pPr>
    </w:p>
    <w:p w:rsidR="00301411" w:rsidRPr="00384B4D" w:rsidRDefault="00384B4D">
      <w:r>
        <w:rPr>
          <w:rFonts w:eastAsia="Times New Roman"/>
          <w:sz w:val="20"/>
          <w:szCs w:val="20"/>
        </w:rPr>
        <w:t>Снижение</w:t>
      </w:r>
      <w:r w:rsidRPr="00384B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4B4D">
        <w:rPr>
          <w:rFonts w:eastAsia="Times New Roman"/>
          <w:sz w:val="20"/>
          <w:szCs w:val="20"/>
        </w:rPr>
        <w:t>, %: 13.00</w:t>
      </w:r>
    </w:p>
    <w:p w:rsidR="00301411" w:rsidRPr="00384B4D" w:rsidRDefault="00301411">
      <w:pPr>
        <w:rPr>
          <w:rFonts w:eastAsia="Times New Roman"/>
          <w:sz w:val="20"/>
          <w:szCs w:val="20"/>
        </w:rPr>
      </w:pPr>
    </w:p>
    <w:p w:rsidR="00301411" w:rsidRDefault="00384B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r>
              <w:rPr>
                <w:sz w:val="20"/>
                <w:szCs w:val="20"/>
                <w:lang w:val="en-US"/>
              </w:rPr>
              <w:t>Геннадьевна</w:t>
            </w:r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301411" w:rsidRDefault="00301411">
      <w:pPr>
        <w:rPr>
          <w:rFonts w:eastAsia="Times New Roman"/>
          <w:sz w:val="20"/>
          <w:szCs w:val="20"/>
        </w:rPr>
      </w:pPr>
    </w:p>
    <w:p w:rsidR="00301411" w:rsidRDefault="00384B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01411">
        <w:tc>
          <w:tcPr>
            <w:tcW w:w="4960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301411" w:rsidRDefault="00301411">
      <w:pPr>
        <w:rPr>
          <w:rFonts w:eastAsia="Times New Roman"/>
          <w:sz w:val="20"/>
          <w:szCs w:val="20"/>
        </w:rPr>
      </w:pPr>
    </w:p>
    <w:p w:rsidR="00301411" w:rsidRDefault="00384B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1411" w:rsidRDefault="00301411">
      <w:pPr>
        <w:rPr>
          <w:rFonts w:eastAsia="Times New Roman"/>
          <w:sz w:val="20"/>
          <w:szCs w:val="20"/>
        </w:rPr>
      </w:pPr>
    </w:p>
    <w:p w:rsidR="00301411" w:rsidRDefault="00384B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1411" w:rsidRDefault="003014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4"/>
        <w:gridCol w:w="1737"/>
        <w:gridCol w:w="1592"/>
        <w:gridCol w:w="1630"/>
      </w:tblGrid>
      <w:tr w:rsidR="0030141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EA-45382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30 067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EA-45355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EA-45391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1411" w:rsidRDefault="003014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68"/>
        <w:gridCol w:w="1692"/>
        <w:gridCol w:w="1786"/>
        <w:gridCol w:w="1647"/>
      </w:tblGrid>
      <w:tr w:rsidR="00301411">
        <w:tc>
          <w:tcPr>
            <w:tcW w:w="9977" w:type="dxa"/>
            <w:gridSpan w:val="5"/>
            <w:shd w:val="clear" w:color="auto" w:fill="auto"/>
          </w:tcPr>
          <w:p w:rsidR="00301411" w:rsidRDefault="00384B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EA-45382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НЕПУБЛИЧНОЕ АКЦИОН</w:t>
            </w:r>
            <w:bookmarkStart w:id="1" w:name="_GoBack"/>
            <w:bookmarkEnd w:id="1"/>
            <w:r w:rsidRPr="00384B4D">
              <w:rPr>
                <w:sz w:val="20"/>
                <w:szCs w:val="20"/>
              </w:rPr>
              <w:t>ЕРНОЕ ОБЩЕСТВО "</w:t>
            </w:r>
            <w:r w:rsidRPr="00384B4D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30 067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EA-45382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30 067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EA-45382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НЕПУБЛИЧНОЕ АКЦИОНЕРНОЕ ОБЩЕСТВО "</w:t>
            </w:r>
            <w:r w:rsidRPr="00384B4D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30 067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EA-45382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30 067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EA-45382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 xml:space="preserve">НЕПУБЛИЧНОЕ АКЦИОНЕРНОЕ ОБЩЕСТВО </w:t>
            </w:r>
            <w:r w:rsidRPr="00384B4D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30 067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EA-45355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EA-45355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 xml:space="preserve">ОБЩЕСТВО С ОГРАНИЧЕННОЙ </w:t>
            </w:r>
            <w:r w:rsidRPr="00384B4D">
              <w:rPr>
                <w:sz w:val="20"/>
                <w:szCs w:val="20"/>
              </w:rPr>
              <w:t>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EA-45355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EA-45355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 xml:space="preserve">ОБЩЕСТВО С </w:t>
            </w:r>
            <w:r w:rsidRPr="00384B4D">
              <w:rPr>
                <w:sz w:val="20"/>
                <w:szCs w:val="20"/>
              </w:rPr>
              <w:t xml:space="preserve">ОГРАНИЧЕННОЙ </w:t>
            </w:r>
            <w:r w:rsidRPr="00384B4D">
              <w:rPr>
                <w:sz w:val="20"/>
                <w:szCs w:val="20"/>
              </w:rPr>
              <w:lastRenderedPageBreak/>
              <w:t>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EA-45355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EA-45391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EA-45391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EA-45391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EA-45391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411" w:rsidTr="00384B4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EA-45391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Pr="00384B4D" w:rsidRDefault="00384B4D">
            <w:pPr>
              <w:rPr>
                <w:sz w:val="20"/>
                <w:szCs w:val="20"/>
              </w:rPr>
            </w:pPr>
            <w:r w:rsidRPr="00384B4D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411" w:rsidRDefault="00384B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1411" w:rsidRDefault="00301411">
      <w:pPr>
        <w:jc w:val="both"/>
        <w:rPr>
          <w:rFonts w:eastAsia="Times New Roman"/>
          <w:sz w:val="20"/>
          <w:szCs w:val="20"/>
          <w:lang w:val="en-US"/>
        </w:rPr>
      </w:pPr>
    </w:p>
    <w:p w:rsidR="00301411" w:rsidRDefault="00384B4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</w:t>
      </w:r>
      <w:r>
        <w:rPr>
          <w:rFonts w:eastAsia="Times New Roman"/>
          <w:sz w:val="20"/>
          <w:szCs w:val="20"/>
        </w:rPr>
        <w:t>АКЦИОНЕРНОЕ ОБЩЕСТВО "АРОМА-ПЕТЕРБУРГ", предложивший цену контракта 30 067,20 руб.</w:t>
      </w:r>
    </w:p>
    <w:p w:rsidR="00301411" w:rsidRDefault="00301411">
      <w:pPr>
        <w:jc w:val="both"/>
        <w:rPr>
          <w:rFonts w:eastAsia="Times New Roman"/>
          <w:sz w:val="20"/>
          <w:szCs w:val="20"/>
        </w:rPr>
      </w:pPr>
    </w:p>
    <w:p w:rsidR="00301411" w:rsidRDefault="00384B4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301411" w:rsidRDefault="00301411">
      <w:pPr>
        <w:jc w:val="both"/>
        <w:rPr>
          <w:rFonts w:eastAsia="Times New Roman"/>
          <w:sz w:val="20"/>
          <w:szCs w:val="20"/>
        </w:rPr>
      </w:pPr>
    </w:p>
    <w:p w:rsidR="00301411" w:rsidRDefault="00384B4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1411" w:rsidRDefault="00301411">
      <w:pPr>
        <w:jc w:val="both"/>
        <w:rPr>
          <w:rFonts w:eastAsia="Times New Roman"/>
          <w:sz w:val="20"/>
          <w:szCs w:val="20"/>
        </w:rPr>
      </w:pPr>
    </w:p>
    <w:p w:rsidR="00301411" w:rsidRDefault="00384B4D">
      <w:r>
        <w:rPr>
          <w:rFonts w:eastAsia="Times New Roman"/>
          <w:sz w:val="20"/>
          <w:szCs w:val="20"/>
        </w:rPr>
        <w:t>Подписи</w:t>
      </w:r>
    </w:p>
    <w:p w:rsidR="00301411" w:rsidRDefault="003014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1411">
        <w:tc>
          <w:tcPr>
            <w:tcW w:w="3307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411" w:rsidRDefault="00301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01411">
        <w:tc>
          <w:tcPr>
            <w:tcW w:w="3307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411" w:rsidRDefault="00301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01411">
        <w:tc>
          <w:tcPr>
            <w:tcW w:w="3307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411" w:rsidRDefault="00301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01411">
        <w:tc>
          <w:tcPr>
            <w:tcW w:w="3307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411" w:rsidRDefault="00301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01411">
        <w:tc>
          <w:tcPr>
            <w:tcW w:w="3307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411" w:rsidRDefault="00301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411" w:rsidRDefault="00384B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384B4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11"/>
    <w:rsid w:val="00301411"/>
    <w:rsid w:val="0038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124951-0858-40E4-9F9A-52B77CCD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2020-04-09T10:00:00Z</cp:lastPrinted>
  <dcterms:created xsi:type="dcterms:W3CDTF">2020-01-20T14:42:00Z</dcterms:created>
  <dcterms:modified xsi:type="dcterms:W3CDTF">2020-04-09T10:00:00Z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