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C49EE" w:rsidRPr="00E02127" w:rsidRDefault="00DC49EE" w:rsidP="00DC49EE">
      <w:pPr>
        <w:pStyle w:val="4"/>
        <w:spacing w:before="0" w:after="0"/>
        <w:jc w:val="center"/>
        <w:rPr>
          <w:i/>
          <w:sz w:val="24"/>
          <w:szCs w:val="24"/>
        </w:rPr>
      </w:pPr>
      <w:r w:rsidRPr="00E02127">
        <w:rPr>
          <w:i/>
          <w:sz w:val="24"/>
          <w:szCs w:val="24"/>
        </w:rPr>
        <w:t xml:space="preserve">Извещение № </w:t>
      </w:r>
      <w:r w:rsidRPr="00E02127">
        <w:rPr>
          <w:color w:val="000000"/>
          <w:sz w:val="24"/>
          <w:szCs w:val="24"/>
          <w:shd w:val="clear" w:color="auto" w:fill="FFFFFF"/>
        </w:rPr>
        <w:t>0372200168120000097</w:t>
      </w:r>
    </w:p>
    <w:p w:rsidR="00DC49EE" w:rsidRDefault="00DC49EE" w:rsidP="00DC49EE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E02127">
        <w:rPr>
          <w:i/>
          <w:sz w:val="24"/>
          <w:szCs w:val="24"/>
        </w:rPr>
        <w:t xml:space="preserve">ИКЗ в ПГ: </w:t>
      </w:r>
      <w:r w:rsidRPr="00E02127">
        <w:rPr>
          <w:color w:val="000000"/>
          <w:sz w:val="24"/>
          <w:szCs w:val="24"/>
          <w:shd w:val="clear" w:color="auto" w:fill="FFFFFF"/>
        </w:rPr>
        <w:t>202782566168578420100101280010000000</w:t>
      </w:r>
    </w:p>
    <w:p w:rsidR="00DC49EE" w:rsidRPr="00C5790A" w:rsidRDefault="00DC49EE" w:rsidP="00DC49EE"/>
    <w:p w:rsidR="00DC49EE" w:rsidRPr="00E02127" w:rsidRDefault="00DC49EE" w:rsidP="00DC49E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E02127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E02127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09</w:t>
      </w:r>
      <w:r w:rsidRPr="00E02127">
        <w:rPr>
          <w:sz w:val="24"/>
          <w:szCs w:val="24"/>
        </w:rPr>
        <w:t>» апреля 2020 года</w:t>
      </w:r>
    </w:p>
    <w:p w:rsidR="00DC49EE" w:rsidRPr="00E02127" w:rsidRDefault="00DC49EE" w:rsidP="00DC49E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02127">
        <w:rPr>
          <w:b w:val="0"/>
          <w:sz w:val="24"/>
          <w:szCs w:val="24"/>
        </w:rPr>
        <w:t xml:space="preserve">1. Наименование предмета аукциона: </w:t>
      </w:r>
    </w:p>
    <w:p w:rsidR="00DC49EE" w:rsidRPr="00E02127" w:rsidRDefault="00DC49EE" w:rsidP="00DC49EE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E02127">
        <w:rPr>
          <w:sz w:val="24"/>
          <w:szCs w:val="24"/>
        </w:rPr>
        <w:t>«</w:t>
      </w:r>
      <w:proofErr w:type="gramStart"/>
      <w:r w:rsidRPr="00E02127">
        <w:rPr>
          <w:sz w:val="24"/>
          <w:szCs w:val="24"/>
        </w:rPr>
        <w:t xml:space="preserve">Поставка </w:t>
      </w:r>
      <w:r w:rsidRPr="00E02127">
        <w:rPr>
          <w:color w:val="000000"/>
          <w:sz w:val="24"/>
          <w:szCs w:val="24"/>
          <w:shd w:val="clear" w:color="auto" w:fill="FFFFFF"/>
        </w:rPr>
        <w:t> сывороток</w:t>
      </w:r>
      <w:proofErr w:type="gramEnd"/>
      <w:r w:rsidRPr="00E02127">
        <w:rPr>
          <w:color w:val="000000"/>
          <w:sz w:val="24"/>
          <w:szCs w:val="24"/>
          <w:shd w:val="clear" w:color="auto" w:fill="FFFFFF"/>
        </w:rPr>
        <w:t xml:space="preserve"> для бактериологического отдела лаборатории для обеспечения выполнения </w:t>
      </w:r>
      <w:proofErr w:type="spellStart"/>
      <w:r w:rsidRPr="00E02127">
        <w:rPr>
          <w:color w:val="000000"/>
          <w:sz w:val="24"/>
          <w:szCs w:val="24"/>
          <w:shd w:val="clear" w:color="auto" w:fill="FFFFFF"/>
        </w:rPr>
        <w:t>госзадания</w:t>
      </w:r>
      <w:proofErr w:type="spellEnd"/>
      <w:r w:rsidRPr="00E02127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E02127">
        <w:rPr>
          <w:sz w:val="24"/>
          <w:szCs w:val="24"/>
        </w:rPr>
        <w:t>».</w:t>
      </w:r>
    </w:p>
    <w:p w:rsidR="00DC49EE" w:rsidRPr="00E02127" w:rsidRDefault="00DC49EE" w:rsidP="00DC49EE">
      <w:pPr>
        <w:jc w:val="both"/>
        <w:rPr>
          <w:b/>
          <w:i/>
          <w:sz w:val="24"/>
          <w:szCs w:val="24"/>
          <w:u w:val="single"/>
        </w:rPr>
      </w:pPr>
      <w:r w:rsidRPr="00E02127">
        <w:rPr>
          <w:sz w:val="24"/>
          <w:szCs w:val="24"/>
        </w:rPr>
        <w:tab/>
        <w:t>Начальная максимальная цена контракта</w:t>
      </w:r>
      <w:r w:rsidRPr="00E02127">
        <w:rPr>
          <w:b/>
          <w:i/>
          <w:sz w:val="24"/>
          <w:szCs w:val="24"/>
          <w:u w:val="single"/>
        </w:rPr>
        <w:t xml:space="preserve">: 17 542 112.70 (Семнадцать </w:t>
      </w:r>
      <w:r>
        <w:rPr>
          <w:b/>
          <w:i/>
          <w:sz w:val="24"/>
          <w:szCs w:val="24"/>
          <w:u w:val="single"/>
        </w:rPr>
        <w:t>миллионов</w:t>
      </w:r>
      <w:r w:rsidRPr="00E02127">
        <w:rPr>
          <w:b/>
          <w:i/>
          <w:sz w:val="24"/>
          <w:szCs w:val="24"/>
          <w:u w:val="single"/>
        </w:rPr>
        <w:t xml:space="preserve"> пятьсот сорок две тысячи сто двенадцать рублей 70 копеек).</w:t>
      </w:r>
    </w:p>
    <w:p w:rsidR="00663516" w:rsidRPr="00C11792" w:rsidRDefault="00663516" w:rsidP="006D48F0">
      <w:pPr>
        <w:rPr>
          <w:b/>
          <w:bCs/>
          <w:sz w:val="24"/>
          <w:szCs w:val="24"/>
        </w:rPr>
      </w:pPr>
      <w:r w:rsidRPr="00C11792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8F4215">
        <w:rPr>
          <w:sz w:val="24"/>
          <w:szCs w:val="24"/>
        </w:rPr>
        <w:t>09 апреля</w:t>
      </w:r>
      <w:r w:rsidR="00AE7483" w:rsidRPr="00C11792">
        <w:rPr>
          <w:sz w:val="24"/>
          <w:szCs w:val="24"/>
        </w:rPr>
        <w:t xml:space="preserve"> 2020</w:t>
      </w:r>
      <w:r w:rsidR="007C411F" w:rsidRPr="00C11792">
        <w:rPr>
          <w:sz w:val="24"/>
          <w:szCs w:val="24"/>
        </w:rPr>
        <w:t xml:space="preserve"> года</w:t>
      </w:r>
      <w:r w:rsidRPr="00C11792">
        <w:rPr>
          <w:sz w:val="24"/>
          <w:szCs w:val="24"/>
          <w:u w:val="single"/>
        </w:rPr>
        <w:t xml:space="preserve"> </w:t>
      </w:r>
      <w:r w:rsidRPr="00C11792">
        <w:rPr>
          <w:sz w:val="24"/>
          <w:szCs w:val="24"/>
        </w:rPr>
        <w:t>по адресу: г.</w:t>
      </w:r>
      <w:r w:rsidR="00B31611" w:rsidRPr="00C11792">
        <w:rPr>
          <w:sz w:val="24"/>
          <w:szCs w:val="24"/>
        </w:rPr>
        <w:t xml:space="preserve"> </w:t>
      </w:r>
      <w:r w:rsidRPr="00C11792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11792" w:rsidRDefault="00663516" w:rsidP="006D48F0">
      <w:pPr>
        <w:ind w:firstLine="709"/>
        <w:jc w:val="both"/>
        <w:rPr>
          <w:sz w:val="24"/>
          <w:szCs w:val="24"/>
        </w:rPr>
      </w:pPr>
      <w:r w:rsidRPr="00C11792">
        <w:rPr>
          <w:sz w:val="24"/>
          <w:szCs w:val="24"/>
        </w:rPr>
        <w:t>3. На заседании комиссии присутствовали:</w:t>
      </w:r>
    </w:p>
    <w:p w:rsidR="00663516" w:rsidRPr="00C11792" w:rsidRDefault="00663516" w:rsidP="006D48F0">
      <w:pPr>
        <w:pStyle w:val="af8"/>
        <w:jc w:val="both"/>
        <w:rPr>
          <w:sz w:val="24"/>
          <w:szCs w:val="24"/>
        </w:rPr>
      </w:pPr>
      <w:r w:rsidRPr="00C11792">
        <w:rPr>
          <w:sz w:val="24"/>
          <w:szCs w:val="24"/>
          <w:u w:val="single"/>
        </w:rPr>
        <w:t>Председатель комиссии</w:t>
      </w:r>
      <w:r w:rsidRPr="00C11792">
        <w:rPr>
          <w:sz w:val="24"/>
          <w:szCs w:val="24"/>
        </w:rPr>
        <w:t>:</w:t>
      </w:r>
    </w:p>
    <w:p w:rsidR="002561EF" w:rsidRPr="00C11792" w:rsidRDefault="002561EF" w:rsidP="008F4215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C11792">
        <w:rPr>
          <w:szCs w:val="24"/>
        </w:rPr>
        <w:t>Федуняк</w:t>
      </w:r>
      <w:proofErr w:type="spellEnd"/>
      <w:r w:rsidRPr="00C11792">
        <w:rPr>
          <w:szCs w:val="24"/>
        </w:rPr>
        <w:t xml:space="preserve"> Иван Павлович </w:t>
      </w:r>
      <w:r w:rsidR="008F4215">
        <w:rPr>
          <w:szCs w:val="24"/>
        </w:rPr>
        <w:t xml:space="preserve">- </w:t>
      </w:r>
      <w:r w:rsidR="008F4215" w:rsidRPr="008F4215">
        <w:rPr>
          <w:szCs w:val="24"/>
        </w:rPr>
        <w:t>заместитель главного врача по медицинской части;</w:t>
      </w:r>
    </w:p>
    <w:p w:rsidR="002561EF" w:rsidRPr="00C11792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11792">
        <w:rPr>
          <w:sz w:val="24"/>
          <w:szCs w:val="24"/>
          <w:u w:val="single"/>
        </w:rPr>
        <w:t>Члены комиссии</w:t>
      </w:r>
      <w:r w:rsidRPr="00C11792">
        <w:rPr>
          <w:sz w:val="24"/>
          <w:szCs w:val="24"/>
        </w:rPr>
        <w:t>:</w:t>
      </w:r>
    </w:p>
    <w:p w:rsidR="00DC49EE" w:rsidRPr="00E02127" w:rsidRDefault="00DC49EE" w:rsidP="00DC49EE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02127">
        <w:rPr>
          <w:sz w:val="24"/>
          <w:szCs w:val="24"/>
        </w:rPr>
        <w:t>Соловьева Ирина Станиславовна – старший лаборант;</w:t>
      </w:r>
    </w:p>
    <w:p w:rsidR="00DC49EE" w:rsidRPr="00E02127" w:rsidRDefault="00DC49EE" w:rsidP="00DC49EE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E02127">
        <w:rPr>
          <w:sz w:val="24"/>
          <w:szCs w:val="24"/>
        </w:rPr>
        <w:t>Горбова</w:t>
      </w:r>
      <w:proofErr w:type="spellEnd"/>
      <w:r w:rsidRPr="00E02127">
        <w:rPr>
          <w:sz w:val="24"/>
          <w:szCs w:val="24"/>
        </w:rPr>
        <w:t xml:space="preserve"> Инна Валентиновна – заведующая КДЛ;</w:t>
      </w:r>
    </w:p>
    <w:p w:rsidR="00663516" w:rsidRPr="00C11792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11792">
        <w:rPr>
          <w:sz w:val="24"/>
          <w:szCs w:val="24"/>
          <w:u w:val="single"/>
        </w:rPr>
        <w:t>Секретарь комиссии:</w:t>
      </w:r>
    </w:p>
    <w:p w:rsidR="00663516" w:rsidRPr="00C11792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11792">
        <w:rPr>
          <w:sz w:val="24"/>
          <w:szCs w:val="24"/>
        </w:rPr>
        <w:t>Кондратьева Юлия Михайловна</w:t>
      </w:r>
      <w:r w:rsidR="00663516" w:rsidRPr="00C11792">
        <w:rPr>
          <w:sz w:val="24"/>
          <w:szCs w:val="24"/>
        </w:rPr>
        <w:t xml:space="preserve"> –</w:t>
      </w:r>
      <w:r w:rsidR="007C411F" w:rsidRPr="00C11792">
        <w:rPr>
          <w:sz w:val="24"/>
          <w:szCs w:val="24"/>
        </w:rPr>
        <w:t xml:space="preserve"> начальник отдела организации закупок</w:t>
      </w:r>
    </w:p>
    <w:p w:rsidR="00663516" w:rsidRPr="00C11792" w:rsidRDefault="00663516" w:rsidP="006D48F0">
      <w:pPr>
        <w:ind w:left="720"/>
        <w:jc w:val="both"/>
        <w:rPr>
          <w:sz w:val="24"/>
          <w:szCs w:val="24"/>
        </w:rPr>
      </w:pPr>
      <w:r w:rsidRPr="00C11792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11792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C11792" w:rsidRDefault="00663516" w:rsidP="006D48F0">
      <w:pPr>
        <w:jc w:val="center"/>
        <w:rPr>
          <w:sz w:val="24"/>
          <w:szCs w:val="24"/>
        </w:rPr>
      </w:pPr>
      <w:r w:rsidRPr="00C11792">
        <w:rPr>
          <w:sz w:val="24"/>
          <w:szCs w:val="24"/>
        </w:rPr>
        <w:t>ПОВЕСТКА ДНЯ:</w:t>
      </w:r>
    </w:p>
    <w:p w:rsidR="00663516" w:rsidRPr="00C11792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C11792">
        <w:rPr>
          <w:b/>
          <w:sz w:val="24"/>
          <w:szCs w:val="24"/>
        </w:rPr>
        <w:t>«</w:t>
      </w:r>
      <w:proofErr w:type="gramStart"/>
      <w:r w:rsidR="00DC49EE" w:rsidRPr="00E02127">
        <w:rPr>
          <w:sz w:val="24"/>
          <w:szCs w:val="24"/>
        </w:rPr>
        <w:t xml:space="preserve">Поставка </w:t>
      </w:r>
      <w:r w:rsidR="00DC49EE" w:rsidRPr="00E02127">
        <w:rPr>
          <w:color w:val="000000"/>
          <w:sz w:val="24"/>
          <w:szCs w:val="24"/>
          <w:shd w:val="clear" w:color="auto" w:fill="FFFFFF"/>
        </w:rPr>
        <w:t> сывороток</w:t>
      </w:r>
      <w:proofErr w:type="gramEnd"/>
      <w:r w:rsidR="00DC49EE" w:rsidRPr="00E02127">
        <w:rPr>
          <w:color w:val="000000"/>
          <w:sz w:val="24"/>
          <w:szCs w:val="24"/>
          <w:shd w:val="clear" w:color="auto" w:fill="FFFFFF"/>
        </w:rPr>
        <w:t xml:space="preserve"> для бактериологического отдела лаборатории для обеспечения выполнения </w:t>
      </w:r>
      <w:proofErr w:type="spellStart"/>
      <w:r w:rsidR="00DC49EE" w:rsidRPr="00E02127">
        <w:rPr>
          <w:color w:val="000000"/>
          <w:sz w:val="24"/>
          <w:szCs w:val="24"/>
          <w:shd w:val="clear" w:color="auto" w:fill="FFFFFF"/>
        </w:rPr>
        <w:t>госзадания</w:t>
      </w:r>
      <w:proofErr w:type="spellEnd"/>
      <w:r w:rsidR="00DC49EE" w:rsidRPr="00E02127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C11792">
        <w:rPr>
          <w:sz w:val="24"/>
          <w:szCs w:val="24"/>
        </w:rPr>
        <w:t>».</w:t>
      </w:r>
    </w:p>
    <w:p w:rsidR="00663516" w:rsidRPr="00C11792" w:rsidRDefault="00663516" w:rsidP="0095678B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 w:firstLine="709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8F4215">
        <w:rPr>
          <w:sz w:val="24"/>
          <w:szCs w:val="24"/>
        </w:rPr>
        <w:t>0</w:t>
      </w:r>
      <w:r w:rsidR="0095678B">
        <w:rPr>
          <w:sz w:val="24"/>
          <w:szCs w:val="24"/>
        </w:rPr>
        <w:t>1</w:t>
      </w:r>
      <w:r w:rsidR="008F4215">
        <w:rPr>
          <w:sz w:val="24"/>
          <w:szCs w:val="24"/>
        </w:rPr>
        <w:t xml:space="preserve"> апреля</w:t>
      </w:r>
      <w:r w:rsidR="007C411F" w:rsidRPr="00C11792">
        <w:rPr>
          <w:sz w:val="24"/>
          <w:szCs w:val="24"/>
        </w:rPr>
        <w:t xml:space="preserve"> 2020 года</w:t>
      </w:r>
      <w:r w:rsidRPr="00C11792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95678B" w:rsidRPr="00FC75D8">
        <w:rPr>
          <w:sz w:val="24"/>
          <w:szCs w:val="24"/>
        </w:rPr>
        <w:t>(№№</w:t>
      </w:r>
      <w:r w:rsidR="00DC49EE" w:rsidRPr="00E02127">
        <w:rPr>
          <w:color w:val="000000"/>
          <w:sz w:val="24"/>
          <w:szCs w:val="24"/>
          <w:shd w:val="clear" w:color="auto" w:fill="F9F9F9"/>
        </w:rPr>
        <w:t>EA-45007</w:t>
      </w:r>
      <w:r w:rsidR="00DC49EE" w:rsidRPr="00E02127">
        <w:rPr>
          <w:color w:val="000000"/>
          <w:sz w:val="24"/>
          <w:szCs w:val="24"/>
        </w:rPr>
        <w:t xml:space="preserve">, </w:t>
      </w:r>
      <w:r w:rsidR="00DC49EE" w:rsidRPr="00E02127">
        <w:rPr>
          <w:color w:val="000000"/>
          <w:sz w:val="24"/>
          <w:szCs w:val="24"/>
          <w:shd w:val="clear" w:color="auto" w:fill="FFFFFF"/>
        </w:rPr>
        <w:t>EA-45102</w:t>
      </w:r>
      <w:r w:rsidR="0095678B" w:rsidRPr="00FC75D8">
        <w:rPr>
          <w:sz w:val="24"/>
          <w:szCs w:val="24"/>
        </w:rPr>
        <w:t>).</w:t>
      </w:r>
      <w:r w:rsidR="0095678B">
        <w:rPr>
          <w:sz w:val="24"/>
          <w:szCs w:val="24"/>
        </w:rPr>
        <w:t xml:space="preserve"> </w:t>
      </w:r>
      <w:r w:rsidRPr="00C11792">
        <w:rPr>
          <w:sz w:val="24"/>
          <w:szCs w:val="24"/>
        </w:rPr>
        <w:t xml:space="preserve">(Протокол № 1 от </w:t>
      </w:r>
      <w:r w:rsidR="008F4215">
        <w:rPr>
          <w:sz w:val="24"/>
          <w:szCs w:val="24"/>
        </w:rPr>
        <w:t>0</w:t>
      </w:r>
      <w:r w:rsidR="0095678B">
        <w:rPr>
          <w:sz w:val="24"/>
          <w:szCs w:val="24"/>
        </w:rPr>
        <w:t>1</w:t>
      </w:r>
      <w:r w:rsidR="008F4215">
        <w:rPr>
          <w:sz w:val="24"/>
          <w:szCs w:val="24"/>
        </w:rPr>
        <w:t xml:space="preserve"> апреля</w:t>
      </w:r>
      <w:r w:rsidR="007C411F" w:rsidRPr="00C11792">
        <w:rPr>
          <w:sz w:val="24"/>
          <w:szCs w:val="24"/>
        </w:rPr>
        <w:t xml:space="preserve"> 2020 года</w:t>
      </w:r>
      <w:r w:rsidRPr="00C11792">
        <w:rPr>
          <w:sz w:val="24"/>
          <w:szCs w:val="24"/>
        </w:rPr>
        <w:t>).</w:t>
      </w:r>
    </w:p>
    <w:p w:rsidR="00663516" w:rsidRPr="00C11792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C11792" w:rsidRDefault="00663516" w:rsidP="006D48F0">
      <w:pPr>
        <w:ind w:firstLine="708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C11792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11792">
          <w:rPr>
            <w:rStyle w:val="a3"/>
            <w:color w:val="auto"/>
            <w:sz w:val="24"/>
            <w:szCs w:val="24"/>
          </w:rPr>
          <w:t>:// gz.lot-online.ru</w:t>
        </w:r>
      </w:hyperlink>
      <w:r w:rsidRPr="00C11792">
        <w:rPr>
          <w:sz w:val="24"/>
          <w:szCs w:val="24"/>
        </w:rPr>
        <w:t xml:space="preserve"> </w:t>
      </w:r>
    </w:p>
    <w:p w:rsidR="0095678B" w:rsidRPr="0095678B" w:rsidRDefault="0095678B" w:rsidP="0095678B">
      <w:pPr>
        <w:suppressAutoHyphens w:val="0"/>
        <w:rPr>
          <w:sz w:val="24"/>
          <w:szCs w:val="24"/>
          <w:lang w:eastAsia="ru-RU"/>
        </w:rPr>
      </w:pPr>
      <w:r w:rsidRPr="0095678B">
        <w:rPr>
          <w:sz w:val="24"/>
          <w:szCs w:val="24"/>
          <w:lang w:eastAsia="ru-RU"/>
        </w:rPr>
        <w:lastRenderedPageBreak/>
        <w:t>Время начала</w:t>
      </w:r>
    </w:p>
    <w:p w:rsidR="0095678B" w:rsidRPr="0095678B" w:rsidRDefault="0095678B" w:rsidP="0095678B">
      <w:pPr>
        <w:suppressAutoHyphens w:val="0"/>
        <w:rPr>
          <w:sz w:val="24"/>
          <w:szCs w:val="24"/>
          <w:lang w:eastAsia="ru-RU"/>
        </w:rPr>
      </w:pPr>
      <w:r w:rsidRPr="0095678B">
        <w:rPr>
          <w:sz w:val="24"/>
          <w:szCs w:val="24"/>
          <w:lang w:eastAsia="ru-RU"/>
        </w:rPr>
        <w:t>07.04.2020 09:30:00 (MSK+00:00)</w:t>
      </w:r>
      <w:r w:rsidRPr="0095678B">
        <w:rPr>
          <w:sz w:val="24"/>
          <w:szCs w:val="24"/>
          <w:lang w:eastAsia="ru-RU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455" type="#_x0000_t75" style="width:1in;height:18pt" o:ole="">
            <v:imagedata r:id="rId8" o:title=""/>
          </v:shape>
          <w:control r:id="rId9" w:name="DefaultOcxName" w:shapeid="_x0000_i1455"/>
        </w:object>
      </w:r>
    </w:p>
    <w:p w:rsidR="0095678B" w:rsidRPr="0095678B" w:rsidRDefault="0095678B" w:rsidP="0095678B">
      <w:pPr>
        <w:suppressAutoHyphens w:val="0"/>
        <w:rPr>
          <w:sz w:val="24"/>
          <w:szCs w:val="24"/>
          <w:lang w:eastAsia="ru-RU"/>
        </w:rPr>
      </w:pPr>
      <w:r w:rsidRPr="0095678B">
        <w:rPr>
          <w:sz w:val="24"/>
          <w:szCs w:val="24"/>
          <w:lang w:eastAsia="ru-RU"/>
        </w:rPr>
        <w:t>Время завершения</w:t>
      </w:r>
    </w:p>
    <w:p w:rsidR="0095678B" w:rsidRPr="0095678B" w:rsidRDefault="0095678B" w:rsidP="0095678B">
      <w:pPr>
        <w:suppressAutoHyphens w:val="0"/>
        <w:rPr>
          <w:sz w:val="24"/>
          <w:szCs w:val="24"/>
          <w:lang w:eastAsia="ru-RU"/>
        </w:rPr>
      </w:pPr>
      <w:r w:rsidRPr="0095678B">
        <w:rPr>
          <w:sz w:val="24"/>
          <w:szCs w:val="24"/>
          <w:lang w:eastAsia="ru-RU"/>
        </w:rPr>
        <w:t>07.04.2020 10:04:57 (MSK+00:00)</w:t>
      </w:r>
    </w:p>
    <w:p w:rsidR="00911A12" w:rsidRPr="00C11792" w:rsidRDefault="00756AE6" w:rsidP="006D48F0">
      <w:pPr>
        <w:ind w:firstLine="708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 </w:t>
      </w:r>
      <w:r w:rsidR="00911A12" w:rsidRPr="00C11792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E01444" w:rsidRPr="00C11792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11792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C11792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C11792">
          <w:rPr>
            <w:rStyle w:val="a3"/>
            <w:color w:val="auto"/>
            <w:sz w:val="24"/>
            <w:szCs w:val="24"/>
          </w:rPr>
          <w:t>.</w:t>
        </w:r>
        <w:r w:rsidR="00E01444" w:rsidRPr="00C11792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C11792">
          <w:rPr>
            <w:rStyle w:val="a3"/>
            <w:color w:val="auto"/>
            <w:sz w:val="24"/>
            <w:szCs w:val="24"/>
          </w:rPr>
          <w:t>-</w:t>
        </w:r>
        <w:r w:rsidR="00E01444" w:rsidRPr="00C11792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C11792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C1179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C11792">
        <w:rPr>
          <w:sz w:val="24"/>
          <w:szCs w:val="24"/>
        </w:rPr>
        <w:t xml:space="preserve"> представлены вторые части от </w:t>
      </w:r>
      <w:r w:rsidR="0095678B">
        <w:rPr>
          <w:sz w:val="24"/>
          <w:szCs w:val="24"/>
        </w:rPr>
        <w:t>2</w:t>
      </w:r>
      <w:r w:rsidR="00911A12" w:rsidRPr="00C11792">
        <w:rPr>
          <w:b/>
          <w:sz w:val="24"/>
          <w:szCs w:val="24"/>
        </w:rPr>
        <w:t xml:space="preserve"> </w:t>
      </w:r>
      <w:r w:rsidR="00746C91" w:rsidRPr="00C11792">
        <w:rPr>
          <w:b/>
          <w:sz w:val="24"/>
          <w:szCs w:val="24"/>
        </w:rPr>
        <w:t>(</w:t>
      </w:r>
      <w:r w:rsidR="0095678B">
        <w:rPr>
          <w:b/>
          <w:sz w:val="24"/>
          <w:szCs w:val="24"/>
        </w:rPr>
        <w:t>двух</w:t>
      </w:r>
      <w:r w:rsidR="00911A12" w:rsidRPr="00C11792">
        <w:rPr>
          <w:b/>
          <w:sz w:val="24"/>
          <w:szCs w:val="24"/>
        </w:rPr>
        <w:t>)</w:t>
      </w:r>
      <w:r w:rsidR="00911A12" w:rsidRPr="00C11792">
        <w:rPr>
          <w:sz w:val="24"/>
          <w:szCs w:val="24"/>
        </w:rPr>
        <w:t xml:space="preserve"> участник</w:t>
      </w:r>
      <w:r w:rsidR="0071215F" w:rsidRPr="00C11792">
        <w:rPr>
          <w:sz w:val="24"/>
          <w:szCs w:val="24"/>
        </w:rPr>
        <w:t>ов</w:t>
      </w:r>
      <w:r w:rsidR="00911A12" w:rsidRPr="00C11792">
        <w:rPr>
          <w:sz w:val="24"/>
          <w:szCs w:val="24"/>
        </w:rPr>
        <w:t>, принявш</w:t>
      </w:r>
      <w:r w:rsidR="0071215F" w:rsidRPr="00C11792">
        <w:rPr>
          <w:sz w:val="24"/>
          <w:szCs w:val="24"/>
        </w:rPr>
        <w:t>их</w:t>
      </w:r>
      <w:r w:rsidR="00911A12" w:rsidRPr="00C11792">
        <w:rPr>
          <w:sz w:val="24"/>
          <w:szCs w:val="24"/>
        </w:rPr>
        <w:t xml:space="preserve"> участие в </w:t>
      </w:r>
      <w:r w:rsidR="00E660C3" w:rsidRPr="00C11792">
        <w:rPr>
          <w:sz w:val="24"/>
          <w:szCs w:val="24"/>
        </w:rPr>
        <w:t>электронном аукционе</w:t>
      </w:r>
      <w:r w:rsidR="00911A12" w:rsidRPr="00C11792">
        <w:rPr>
          <w:sz w:val="24"/>
          <w:szCs w:val="24"/>
        </w:rPr>
        <w:t>.</w:t>
      </w:r>
    </w:p>
    <w:p w:rsidR="00911A12" w:rsidRPr="00C11792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107CF6" w:rsidRPr="00C11792" w:rsidTr="008F4215">
        <w:trPr>
          <w:jc w:val="center"/>
        </w:trPr>
        <w:tc>
          <w:tcPr>
            <w:tcW w:w="1588" w:type="dxa"/>
            <w:vAlign w:val="center"/>
          </w:tcPr>
          <w:p w:rsidR="00163759" w:rsidRPr="00C11792" w:rsidRDefault="00B66BD4" w:rsidP="006D48F0">
            <w:pPr>
              <w:jc w:val="center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Порядковый</w:t>
            </w:r>
            <w:r w:rsidR="00163759" w:rsidRPr="00C11792">
              <w:rPr>
                <w:sz w:val="24"/>
                <w:szCs w:val="24"/>
              </w:rPr>
              <w:t xml:space="preserve"> </w:t>
            </w:r>
          </w:p>
          <w:p w:rsidR="00107CF6" w:rsidRPr="00C11792" w:rsidRDefault="00163759" w:rsidP="006D48F0">
            <w:pPr>
              <w:jc w:val="center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 xml:space="preserve">номер заявки </w:t>
            </w:r>
            <w:r w:rsidR="00107CF6" w:rsidRPr="00C11792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08" w:type="dxa"/>
            <w:vAlign w:val="center"/>
          </w:tcPr>
          <w:p w:rsidR="00107CF6" w:rsidRPr="00C11792" w:rsidRDefault="00107CF6" w:rsidP="006D48F0">
            <w:pPr>
              <w:jc w:val="center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107CF6" w:rsidRPr="00C11792" w:rsidRDefault="00107CF6" w:rsidP="006D48F0">
            <w:pPr>
              <w:jc w:val="center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77" w:type="dxa"/>
            <w:vAlign w:val="center"/>
          </w:tcPr>
          <w:p w:rsidR="00107CF6" w:rsidRPr="00C11792" w:rsidRDefault="00107CF6" w:rsidP="006D48F0">
            <w:pPr>
              <w:jc w:val="center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ИНН</w:t>
            </w:r>
          </w:p>
        </w:tc>
      </w:tr>
      <w:tr w:rsidR="00DC49EE" w:rsidRPr="00C11792" w:rsidTr="008F4215">
        <w:trPr>
          <w:trHeight w:val="720"/>
          <w:jc w:val="center"/>
        </w:trPr>
        <w:tc>
          <w:tcPr>
            <w:tcW w:w="1588" w:type="dxa"/>
            <w:vAlign w:val="center"/>
          </w:tcPr>
          <w:p w:rsidR="00DC49EE" w:rsidRPr="00DC49EE" w:rsidRDefault="00DC49EE" w:rsidP="00DC49E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C49EE">
              <w:rPr>
                <w:sz w:val="24"/>
                <w:szCs w:val="24"/>
                <w:lang w:eastAsia="ru-RU"/>
              </w:rPr>
              <w:t>EA-45007</w:t>
            </w:r>
            <w:r w:rsidRPr="00DC49EE">
              <w:rPr>
                <w:sz w:val="24"/>
                <w:szCs w:val="24"/>
                <w:lang w:eastAsia="ru-RU"/>
              </w:rPr>
              <w:object w:dxaOrig="225" w:dyaOrig="225" w14:anchorId="10F8FDB1">
                <v:shape id="_x0000_i1969" type="#_x0000_t75" style="width:1in;height:18pt" o:ole="">
                  <v:imagedata r:id="rId11" o:title=""/>
                </v:shape>
                <w:control r:id="rId12" w:name="DefaultOcxName13" w:shapeid="_x0000_i1969"/>
              </w:object>
            </w:r>
          </w:p>
        </w:tc>
        <w:tc>
          <w:tcPr>
            <w:tcW w:w="3208" w:type="dxa"/>
          </w:tcPr>
          <w:p w:rsidR="00DC49EE" w:rsidRPr="00C11792" w:rsidRDefault="00DC49EE" w:rsidP="00DC49EE">
            <w:pPr>
              <w:pStyle w:val="af1"/>
              <w:rPr>
                <w:sz w:val="24"/>
                <w:szCs w:val="24"/>
              </w:rPr>
            </w:pPr>
            <w:r w:rsidRPr="00DC49EE">
              <w:rPr>
                <w:sz w:val="24"/>
                <w:szCs w:val="24"/>
              </w:rPr>
              <w:t>ОБЩЕСТВО С ОГРАНИЧЕННОЙ ОТВЕТСТВЕННОСТЬЮ "БАЛТИЙСКИЕ ЛАБОРАТОРНЫЕ СИСТЕМЫ"</w:t>
            </w:r>
          </w:p>
        </w:tc>
        <w:tc>
          <w:tcPr>
            <w:tcW w:w="2888" w:type="dxa"/>
            <w:vAlign w:val="center"/>
          </w:tcPr>
          <w:p w:rsidR="00DC49EE" w:rsidRPr="00C11792" w:rsidRDefault="00DC49EE" w:rsidP="00DC49EE">
            <w:pPr>
              <w:rPr>
                <w:sz w:val="24"/>
                <w:szCs w:val="24"/>
              </w:rPr>
            </w:pPr>
            <w:r w:rsidRPr="00DC49EE">
              <w:rPr>
                <w:sz w:val="24"/>
                <w:szCs w:val="24"/>
              </w:rPr>
              <w:t>199106, Г САНКТ-ПЕТЕРБУРГ, ЛИНИЯ 25-Я В.О., ДОМ 8, ЛИТ. ПОМ. А 3Н, ОФИС 211</w:t>
            </w:r>
          </w:p>
        </w:tc>
        <w:tc>
          <w:tcPr>
            <w:tcW w:w="1677" w:type="dxa"/>
          </w:tcPr>
          <w:p w:rsidR="00DC49EE" w:rsidRPr="00C11792" w:rsidRDefault="00DC49EE" w:rsidP="00DC49EE">
            <w:pPr>
              <w:pStyle w:val="af1"/>
              <w:rPr>
                <w:sz w:val="24"/>
                <w:szCs w:val="24"/>
              </w:rPr>
            </w:pPr>
            <w:r w:rsidRPr="00DC49EE">
              <w:rPr>
                <w:sz w:val="24"/>
                <w:szCs w:val="24"/>
              </w:rPr>
              <w:t>7801560720</w:t>
            </w:r>
          </w:p>
        </w:tc>
      </w:tr>
      <w:tr w:rsidR="00DC49EE" w:rsidRPr="00C11792" w:rsidTr="008F4215">
        <w:trPr>
          <w:trHeight w:val="720"/>
          <w:jc w:val="center"/>
        </w:trPr>
        <w:tc>
          <w:tcPr>
            <w:tcW w:w="1588" w:type="dxa"/>
            <w:vAlign w:val="center"/>
          </w:tcPr>
          <w:p w:rsidR="00DC49EE" w:rsidRPr="00DC49EE" w:rsidRDefault="00DC49EE" w:rsidP="00DC49E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C49EE">
              <w:rPr>
                <w:sz w:val="24"/>
                <w:szCs w:val="24"/>
                <w:lang w:eastAsia="ru-RU"/>
              </w:rPr>
              <w:t>EA-45102</w:t>
            </w:r>
            <w:r w:rsidRPr="00DC49EE">
              <w:rPr>
                <w:sz w:val="24"/>
                <w:szCs w:val="24"/>
                <w:lang w:eastAsia="ru-RU"/>
              </w:rPr>
              <w:object w:dxaOrig="225" w:dyaOrig="225" w14:anchorId="37D9B36B">
                <v:shape id="_x0000_i1968" type="#_x0000_t75" style="width:1in;height:18pt" o:ole="">
                  <v:imagedata r:id="rId13" o:title=""/>
                </v:shape>
                <w:control r:id="rId14" w:name="DefaultOcxName71" w:shapeid="_x0000_i1968"/>
              </w:object>
            </w:r>
          </w:p>
        </w:tc>
        <w:tc>
          <w:tcPr>
            <w:tcW w:w="3208" w:type="dxa"/>
          </w:tcPr>
          <w:p w:rsidR="00DC49EE" w:rsidRPr="00893013" w:rsidRDefault="00DC49EE" w:rsidP="00DC49EE">
            <w:pPr>
              <w:pStyle w:val="af1"/>
              <w:rPr>
                <w:sz w:val="24"/>
                <w:szCs w:val="24"/>
              </w:rPr>
            </w:pPr>
            <w:r w:rsidRPr="00DC49EE">
              <w:rPr>
                <w:sz w:val="24"/>
                <w:szCs w:val="24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888" w:type="dxa"/>
            <w:vAlign w:val="center"/>
          </w:tcPr>
          <w:p w:rsidR="00DC49EE" w:rsidRPr="00893013" w:rsidRDefault="00DC49EE" w:rsidP="00DC49EE">
            <w:pPr>
              <w:rPr>
                <w:sz w:val="24"/>
                <w:szCs w:val="24"/>
              </w:rPr>
            </w:pPr>
            <w:r w:rsidRPr="00DC49EE">
              <w:rPr>
                <w:sz w:val="24"/>
                <w:szCs w:val="24"/>
              </w:rPr>
              <w:t>192236, Г САНКТ-ПЕТЕРБУРГ, УЛ БЕЛЫ КУНА, ДОМ 30, ЛИТЕРА А, ПОМЕЩЕНИЕ 18Н ОФИС 300</w:t>
            </w:r>
            <w:bookmarkStart w:id="0" w:name="_GoBack"/>
            <w:bookmarkEnd w:id="0"/>
          </w:p>
        </w:tc>
        <w:tc>
          <w:tcPr>
            <w:tcW w:w="1677" w:type="dxa"/>
          </w:tcPr>
          <w:p w:rsidR="00DC49EE" w:rsidRPr="00893013" w:rsidRDefault="00DC49EE" w:rsidP="00DC49EE">
            <w:pPr>
              <w:pStyle w:val="af1"/>
              <w:rPr>
                <w:sz w:val="24"/>
                <w:szCs w:val="24"/>
              </w:rPr>
            </w:pPr>
            <w:r w:rsidRPr="00DC49EE">
              <w:rPr>
                <w:sz w:val="24"/>
                <w:szCs w:val="24"/>
              </w:rPr>
              <w:t>7816598363</w:t>
            </w:r>
          </w:p>
        </w:tc>
      </w:tr>
    </w:tbl>
    <w:p w:rsidR="00911A12" w:rsidRPr="00C11792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C11792" w:rsidRDefault="00911A12" w:rsidP="006D48F0">
      <w:pPr>
        <w:ind w:firstLine="708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Согласно протоколу проведения </w:t>
      </w:r>
      <w:r w:rsidR="00E660C3" w:rsidRPr="00C11792">
        <w:rPr>
          <w:sz w:val="24"/>
          <w:szCs w:val="24"/>
        </w:rPr>
        <w:t xml:space="preserve">электронного </w:t>
      </w:r>
      <w:r w:rsidRPr="00C11792">
        <w:rPr>
          <w:sz w:val="24"/>
          <w:szCs w:val="24"/>
        </w:rPr>
        <w:t>аукциона от</w:t>
      </w:r>
      <w:r w:rsidR="00EA2039" w:rsidRPr="00C11792">
        <w:rPr>
          <w:sz w:val="24"/>
          <w:szCs w:val="24"/>
        </w:rPr>
        <w:t xml:space="preserve"> </w:t>
      </w:r>
      <w:r w:rsidR="008F4215">
        <w:rPr>
          <w:sz w:val="24"/>
          <w:szCs w:val="24"/>
        </w:rPr>
        <w:t>07 апреля 2020</w:t>
      </w:r>
      <w:r w:rsidR="00AE7483" w:rsidRPr="00C11792">
        <w:rPr>
          <w:sz w:val="24"/>
          <w:szCs w:val="24"/>
        </w:rPr>
        <w:t xml:space="preserve"> </w:t>
      </w:r>
      <w:r w:rsidR="007C411F" w:rsidRPr="00C11792">
        <w:rPr>
          <w:sz w:val="24"/>
          <w:szCs w:val="24"/>
        </w:rPr>
        <w:t>года</w:t>
      </w:r>
      <w:r w:rsidRPr="00C11792">
        <w:rPr>
          <w:sz w:val="24"/>
          <w:szCs w:val="24"/>
        </w:rPr>
        <w:t xml:space="preserve"> от участников </w:t>
      </w:r>
      <w:r w:rsidR="00E70E04" w:rsidRPr="00C11792">
        <w:rPr>
          <w:sz w:val="24"/>
          <w:szCs w:val="24"/>
        </w:rPr>
        <w:t>электронного</w:t>
      </w:r>
      <w:r w:rsidRPr="00C11792">
        <w:rPr>
          <w:sz w:val="24"/>
          <w:szCs w:val="24"/>
        </w:rPr>
        <w:t xml:space="preserve"> аукциона поступил</w:t>
      </w:r>
      <w:r w:rsidR="00E660C3" w:rsidRPr="00C11792">
        <w:rPr>
          <w:sz w:val="24"/>
          <w:szCs w:val="24"/>
        </w:rPr>
        <w:t>и</w:t>
      </w:r>
      <w:r w:rsidRPr="00C11792">
        <w:rPr>
          <w:sz w:val="24"/>
          <w:szCs w:val="24"/>
        </w:rPr>
        <w:t xml:space="preserve"> следующ</w:t>
      </w:r>
      <w:r w:rsidR="00E660C3" w:rsidRPr="00C11792">
        <w:rPr>
          <w:sz w:val="24"/>
          <w:szCs w:val="24"/>
        </w:rPr>
        <w:t>и</w:t>
      </w:r>
      <w:r w:rsidRPr="00C11792">
        <w:rPr>
          <w:sz w:val="24"/>
          <w:szCs w:val="24"/>
        </w:rPr>
        <w:t>е предложен</w:t>
      </w:r>
      <w:r w:rsidR="00E660C3" w:rsidRPr="00C11792">
        <w:rPr>
          <w:sz w:val="24"/>
          <w:szCs w:val="24"/>
        </w:rPr>
        <w:t>ия</w:t>
      </w:r>
      <w:r w:rsidRPr="00C11792">
        <w:rPr>
          <w:sz w:val="24"/>
          <w:szCs w:val="24"/>
        </w:rPr>
        <w:t xml:space="preserve"> о цене контракта:</w:t>
      </w:r>
    </w:p>
    <w:p w:rsidR="00EA2039" w:rsidRPr="00C11792" w:rsidRDefault="00EA2039" w:rsidP="006D48F0">
      <w:pPr>
        <w:ind w:firstLine="708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 </w:t>
      </w:r>
    </w:p>
    <w:p w:rsidR="00156F70" w:rsidRPr="00C11792" w:rsidRDefault="00156F70" w:rsidP="006D48F0">
      <w:pPr>
        <w:suppressAutoHyphens w:val="0"/>
        <w:rPr>
          <w:sz w:val="24"/>
          <w:szCs w:val="24"/>
          <w:lang w:eastAsia="ru-RU"/>
        </w:rPr>
      </w:pPr>
      <w:r w:rsidRPr="00C11792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C11792">
        <w:rPr>
          <w:sz w:val="24"/>
          <w:szCs w:val="24"/>
          <w:lang w:eastAsia="ru-RU"/>
        </w:rPr>
        <w:t>:</w:t>
      </w:r>
    </w:p>
    <w:p w:rsidR="008B6E76" w:rsidRPr="00C11792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DC49EE" w:rsidRPr="00DC49EE" w:rsidTr="00DC49E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C49EE" w:rsidRPr="00DC49EE" w:rsidRDefault="00DC49EE" w:rsidP="00DC49E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DC49EE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DC49EE" w:rsidRPr="00DC49EE" w:rsidRDefault="00DC49EE" w:rsidP="00DC49E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DC49EE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DC49EE" w:rsidRPr="00DC49EE" w:rsidRDefault="00DC49EE" w:rsidP="00DC49E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DC49EE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DC49EE" w:rsidRPr="00DC49EE" w:rsidRDefault="00DC49EE" w:rsidP="00DC49E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DC49EE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DC49EE" w:rsidRPr="00DC49EE" w:rsidRDefault="00DC49EE" w:rsidP="00DC49E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DC49EE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DC49EE" w:rsidRPr="00DC49EE" w:rsidRDefault="00DC49EE" w:rsidP="00DC49EE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DC49EE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DC49EE" w:rsidRPr="00DC49EE" w:rsidTr="00DC49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49EE" w:rsidRPr="00DC49EE" w:rsidRDefault="00DC49EE" w:rsidP="00DC49E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C49EE">
              <w:rPr>
                <w:sz w:val="24"/>
                <w:szCs w:val="24"/>
                <w:lang w:eastAsia="ru-RU"/>
              </w:rPr>
              <w:t>1</w:t>
            </w:r>
            <w:r w:rsidRPr="00DC49EE">
              <w:rPr>
                <w:sz w:val="24"/>
                <w:szCs w:val="24"/>
                <w:lang w:eastAsia="ru-RU"/>
              </w:rPr>
              <w:object w:dxaOrig="225" w:dyaOrig="225">
                <v:shape id="_x0000_i1932" type="#_x0000_t75" style="width:1in;height:18pt" o:ole="">
                  <v:imagedata r:id="rId15" o:title=""/>
                </v:shape>
                <w:control r:id="rId16" w:name="DefaultOcxName12" w:shapeid="_x0000_i1932"/>
              </w:object>
            </w:r>
          </w:p>
        </w:tc>
        <w:tc>
          <w:tcPr>
            <w:tcW w:w="0" w:type="auto"/>
            <w:vAlign w:val="center"/>
            <w:hideMark/>
          </w:tcPr>
          <w:p w:rsidR="00DC49EE" w:rsidRPr="00DC49EE" w:rsidRDefault="00DC49EE" w:rsidP="00DC49E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C49EE">
              <w:rPr>
                <w:sz w:val="24"/>
                <w:szCs w:val="24"/>
                <w:lang w:eastAsia="ru-RU"/>
              </w:rPr>
              <w:t>EA-45007</w:t>
            </w:r>
            <w:r w:rsidRPr="00DC49EE">
              <w:rPr>
                <w:sz w:val="24"/>
                <w:szCs w:val="24"/>
                <w:lang w:eastAsia="ru-RU"/>
              </w:rPr>
              <w:object w:dxaOrig="225" w:dyaOrig="225">
                <v:shape id="_x0000_i1931" type="#_x0000_t75" style="width:1in;height:18pt" o:ole="">
                  <v:imagedata r:id="rId11" o:title=""/>
                </v:shape>
                <w:control r:id="rId17" w:name="DefaultOcxName1" w:shapeid="_x0000_i1931"/>
              </w:object>
            </w:r>
          </w:p>
        </w:tc>
        <w:tc>
          <w:tcPr>
            <w:tcW w:w="0" w:type="auto"/>
            <w:vAlign w:val="center"/>
            <w:hideMark/>
          </w:tcPr>
          <w:p w:rsidR="00DC49EE" w:rsidRPr="00DC49EE" w:rsidRDefault="00DC49EE" w:rsidP="00DC49E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C49EE">
              <w:rPr>
                <w:sz w:val="24"/>
                <w:szCs w:val="24"/>
                <w:lang w:eastAsia="ru-RU"/>
              </w:rPr>
              <w:t>10 961 344.00</w:t>
            </w:r>
            <w:r w:rsidRPr="00DC49EE">
              <w:rPr>
                <w:sz w:val="24"/>
                <w:szCs w:val="24"/>
                <w:lang w:eastAsia="ru-RU"/>
              </w:rPr>
              <w:object w:dxaOrig="225" w:dyaOrig="225">
                <v:shape id="_x0000_i1930" type="#_x0000_t75" style="width:1in;height:18pt" o:ole="">
                  <v:imagedata r:id="rId18" o:title=""/>
                </v:shape>
                <w:control r:id="rId19" w:name="DefaultOcxName2" w:shapeid="_x0000_i1930"/>
              </w:object>
            </w:r>
          </w:p>
        </w:tc>
        <w:tc>
          <w:tcPr>
            <w:tcW w:w="0" w:type="auto"/>
            <w:vAlign w:val="center"/>
            <w:hideMark/>
          </w:tcPr>
          <w:p w:rsidR="00DC49EE" w:rsidRPr="00DC49EE" w:rsidRDefault="00DC49EE" w:rsidP="00DC49E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C49EE">
              <w:rPr>
                <w:sz w:val="24"/>
                <w:szCs w:val="24"/>
                <w:lang w:eastAsia="ru-RU"/>
              </w:rPr>
              <w:t>37.51</w:t>
            </w:r>
            <w:r w:rsidRPr="00DC49EE">
              <w:rPr>
                <w:sz w:val="24"/>
                <w:szCs w:val="24"/>
                <w:lang w:eastAsia="ru-RU"/>
              </w:rPr>
              <w:object w:dxaOrig="225" w:dyaOrig="225">
                <v:shape id="_x0000_i1929" type="#_x0000_t75" style="width:1in;height:18pt" o:ole="">
                  <v:imagedata r:id="rId20" o:title=""/>
                </v:shape>
                <w:control r:id="rId21" w:name="DefaultOcxName3" w:shapeid="_x0000_i1929"/>
              </w:object>
            </w:r>
          </w:p>
        </w:tc>
        <w:tc>
          <w:tcPr>
            <w:tcW w:w="0" w:type="auto"/>
            <w:vAlign w:val="center"/>
            <w:hideMark/>
          </w:tcPr>
          <w:p w:rsidR="00DC49EE" w:rsidRPr="00DC49EE" w:rsidRDefault="00DC49EE" w:rsidP="00DC49E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C49EE">
              <w:rPr>
                <w:sz w:val="24"/>
                <w:szCs w:val="24"/>
                <w:lang w:eastAsia="ru-RU"/>
              </w:rPr>
              <w:t>На понижение ↓</w:t>
            </w:r>
            <w:r w:rsidRPr="00DC49EE">
              <w:rPr>
                <w:sz w:val="24"/>
                <w:szCs w:val="24"/>
                <w:lang w:eastAsia="ru-RU"/>
              </w:rPr>
              <w:object w:dxaOrig="225" w:dyaOrig="225">
                <v:shape id="_x0000_i1928" type="#_x0000_t75" style="width:1in;height:18pt" o:ole="">
                  <v:imagedata r:id="rId22" o:title=""/>
                </v:shape>
                <w:control r:id="rId23" w:name="DefaultOcxName4" w:shapeid="_x0000_i1928"/>
              </w:object>
            </w:r>
          </w:p>
        </w:tc>
        <w:tc>
          <w:tcPr>
            <w:tcW w:w="0" w:type="auto"/>
            <w:vAlign w:val="center"/>
            <w:hideMark/>
          </w:tcPr>
          <w:p w:rsidR="00DC49EE" w:rsidRPr="00DC49EE" w:rsidRDefault="00DC49EE" w:rsidP="00DC49E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C49EE">
              <w:rPr>
                <w:sz w:val="24"/>
                <w:szCs w:val="24"/>
                <w:lang w:eastAsia="ru-RU"/>
              </w:rPr>
              <w:t>07.04.2020 14:04:07 (MSK+00:00)</w:t>
            </w:r>
            <w:r w:rsidRPr="00DC49EE">
              <w:rPr>
                <w:sz w:val="24"/>
                <w:szCs w:val="24"/>
                <w:lang w:eastAsia="ru-RU"/>
              </w:rPr>
              <w:object w:dxaOrig="225" w:dyaOrig="225">
                <v:shape id="_x0000_i1927" type="#_x0000_t75" style="width:1in;height:18pt" o:ole="">
                  <v:imagedata r:id="rId24" o:title=""/>
                </v:shape>
                <w:control r:id="rId25" w:name="DefaultOcxName5" w:shapeid="_x0000_i1927"/>
              </w:object>
            </w:r>
          </w:p>
        </w:tc>
      </w:tr>
      <w:tr w:rsidR="00DC49EE" w:rsidRPr="00DC49EE" w:rsidTr="00DC49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49EE" w:rsidRPr="00DC49EE" w:rsidRDefault="00DC49EE" w:rsidP="00DC49E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C49EE">
              <w:rPr>
                <w:sz w:val="24"/>
                <w:szCs w:val="24"/>
                <w:lang w:eastAsia="ru-RU"/>
              </w:rPr>
              <w:t>2</w:t>
            </w:r>
            <w:r w:rsidRPr="00DC49EE">
              <w:rPr>
                <w:sz w:val="24"/>
                <w:szCs w:val="24"/>
                <w:lang w:eastAsia="ru-RU"/>
              </w:rPr>
              <w:object w:dxaOrig="225" w:dyaOrig="225">
                <v:shape id="_x0000_i1926" type="#_x0000_t75" style="width:1in;height:18pt" o:ole="">
                  <v:imagedata r:id="rId26" o:title=""/>
                </v:shape>
                <w:control r:id="rId27" w:name="DefaultOcxName6" w:shapeid="_x0000_i1926"/>
              </w:object>
            </w:r>
          </w:p>
        </w:tc>
        <w:tc>
          <w:tcPr>
            <w:tcW w:w="0" w:type="auto"/>
            <w:vAlign w:val="center"/>
            <w:hideMark/>
          </w:tcPr>
          <w:p w:rsidR="00DC49EE" w:rsidRPr="00DC49EE" w:rsidRDefault="00DC49EE" w:rsidP="00DC49E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C49EE">
              <w:rPr>
                <w:sz w:val="24"/>
                <w:szCs w:val="24"/>
                <w:lang w:eastAsia="ru-RU"/>
              </w:rPr>
              <w:t>EA-45102</w:t>
            </w:r>
            <w:r w:rsidRPr="00DC49EE">
              <w:rPr>
                <w:sz w:val="24"/>
                <w:szCs w:val="24"/>
                <w:lang w:eastAsia="ru-RU"/>
              </w:rPr>
              <w:object w:dxaOrig="225" w:dyaOrig="225">
                <v:shape id="_x0000_i1925" type="#_x0000_t75" style="width:1in;height:18pt" o:ole="">
                  <v:imagedata r:id="rId13" o:title=""/>
                </v:shape>
                <w:control r:id="rId28" w:name="DefaultOcxName7" w:shapeid="_x0000_i1925"/>
              </w:object>
            </w:r>
          </w:p>
        </w:tc>
        <w:tc>
          <w:tcPr>
            <w:tcW w:w="0" w:type="auto"/>
            <w:vAlign w:val="center"/>
            <w:hideMark/>
          </w:tcPr>
          <w:p w:rsidR="00DC49EE" w:rsidRPr="00DC49EE" w:rsidRDefault="00DC49EE" w:rsidP="00DC49E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C49EE">
              <w:rPr>
                <w:sz w:val="24"/>
                <w:szCs w:val="24"/>
                <w:lang w:eastAsia="ru-RU"/>
              </w:rPr>
              <w:t>11 049 055.00</w:t>
            </w:r>
            <w:r w:rsidRPr="00DC49EE">
              <w:rPr>
                <w:sz w:val="24"/>
                <w:szCs w:val="24"/>
                <w:lang w:eastAsia="ru-RU"/>
              </w:rPr>
              <w:object w:dxaOrig="225" w:dyaOrig="225">
                <v:shape id="_x0000_i1924" type="#_x0000_t75" style="width:1in;height:18pt" o:ole="">
                  <v:imagedata r:id="rId29" o:title=""/>
                </v:shape>
                <w:control r:id="rId30" w:name="DefaultOcxName8" w:shapeid="_x0000_i1924"/>
              </w:object>
            </w:r>
          </w:p>
        </w:tc>
        <w:tc>
          <w:tcPr>
            <w:tcW w:w="0" w:type="auto"/>
            <w:vAlign w:val="center"/>
            <w:hideMark/>
          </w:tcPr>
          <w:p w:rsidR="00DC49EE" w:rsidRPr="00DC49EE" w:rsidRDefault="00DC49EE" w:rsidP="00DC49E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C49EE">
              <w:rPr>
                <w:sz w:val="24"/>
                <w:szCs w:val="24"/>
                <w:lang w:eastAsia="ru-RU"/>
              </w:rPr>
              <w:t>37.01</w:t>
            </w:r>
            <w:r w:rsidRPr="00DC49EE">
              <w:rPr>
                <w:sz w:val="24"/>
                <w:szCs w:val="24"/>
                <w:lang w:eastAsia="ru-RU"/>
              </w:rPr>
              <w:object w:dxaOrig="225" w:dyaOrig="225">
                <v:shape id="_x0000_i1923" type="#_x0000_t75" style="width:1in;height:18pt" o:ole="">
                  <v:imagedata r:id="rId31" o:title=""/>
                </v:shape>
                <w:control r:id="rId32" w:name="DefaultOcxName9" w:shapeid="_x0000_i1923"/>
              </w:object>
            </w:r>
          </w:p>
        </w:tc>
        <w:tc>
          <w:tcPr>
            <w:tcW w:w="0" w:type="auto"/>
            <w:vAlign w:val="center"/>
            <w:hideMark/>
          </w:tcPr>
          <w:p w:rsidR="00DC49EE" w:rsidRPr="00DC49EE" w:rsidRDefault="00DC49EE" w:rsidP="00DC49E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C49EE">
              <w:rPr>
                <w:sz w:val="24"/>
                <w:szCs w:val="24"/>
                <w:lang w:eastAsia="ru-RU"/>
              </w:rPr>
              <w:t>На понижение ↓</w:t>
            </w:r>
            <w:r w:rsidRPr="00DC49EE">
              <w:rPr>
                <w:sz w:val="24"/>
                <w:szCs w:val="24"/>
                <w:lang w:eastAsia="ru-RU"/>
              </w:rPr>
              <w:object w:dxaOrig="225" w:dyaOrig="225">
                <v:shape id="_x0000_i1922" type="#_x0000_t75" style="width:1in;height:18pt" o:ole="">
                  <v:imagedata r:id="rId22" o:title=""/>
                </v:shape>
                <w:control r:id="rId33" w:name="DefaultOcxName10" w:shapeid="_x0000_i1922"/>
              </w:object>
            </w:r>
          </w:p>
        </w:tc>
        <w:tc>
          <w:tcPr>
            <w:tcW w:w="0" w:type="auto"/>
            <w:vAlign w:val="center"/>
            <w:hideMark/>
          </w:tcPr>
          <w:p w:rsidR="00DC49EE" w:rsidRPr="00DC49EE" w:rsidRDefault="00DC49EE" w:rsidP="00DC49E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C49EE">
              <w:rPr>
                <w:sz w:val="24"/>
                <w:szCs w:val="24"/>
                <w:lang w:eastAsia="ru-RU"/>
              </w:rPr>
              <w:t>07.04.2020 13:57:38 (MSK+00:00)</w:t>
            </w:r>
            <w:r w:rsidRPr="00DC49EE">
              <w:rPr>
                <w:sz w:val="24"/>
                <w:szCs w:val="24"/>
                <w:lang w:eastAsia="ru-RU"/>
              </w:rPr>
              <w:object w:dxaOrig="225" w:dyaOrig="225">
                <v:shape id="_x0000_i1921" type="#_x0000_t75" style="width:1in;height:18pt" o:ole="">
                  <v:imagedata r:id="rId34" o:title=""/>
                </v:shape>
                <w:control r:id="rId35" w:name="DefaultOcxName11" w:shapeid="_x0000_i1921"/>
              </w:object>
            </w:r>
          </w:p>
        </w:tc>
      </w:tr>
    </w:tbl>
    <w:p w:rsidR="008B6E76" w:rsidRPr="00C11792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E01444" w:rsidRPr="00C11792" w:rsidRDefault="00E01444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C11792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C11792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11792">
        <w:rPr>
          <w:sz w:val="24"/>
          <w:szCs w:val="24"/>
        </w:rPr>
        <w:t xml:space="preserve">электронном </w:t>
      </w:r>
      <w:r w:rsidRPr="00C11792">
        <w:rPr>
          <w:sz w:val="24"/>
          <w:szCs w:val="24"/>
        </w:rPr>
        <w:t xml:space="preserve">аукционе участников, принявших участие в </w:t>
      </w:r>
      <w:r w:rsidR="00295C8D" w:rsidRPr="00C11792">
        <w:rPr>
          <w:sz w:val="24"/>
          <w:szCs w:val="24"/>
        </w:rPr>
        <w:t>электронном</w:t>
      </w:r>
      <w:r w:rsidRPr="00C11792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11792">
        <w:rPr>
          <w:sz w:val="24"/>
          <w:szCs w:val="24"/>
          <w:lang w:eastAsia="ru-RU"/>
        </w:rPr>
        <w:t xml:space="preserve"> </w:t>
      </w:r>
      <w:r w:rsidRPr="00C11792">
        <w:rPr>
          <w:sz w:val="24"/>
          <w:szCs w:val="24"/>
        </w:rPr>
        <w:t>(ред. от 28.12.2013)</w:t>
      </w:r>
      <w:r w:rsidRPr="00C11792">
        <w:rPr>
          <w:sz w:val="24"/>
          <w:szCs w:val="24"/>
          <w:lang w:eastAsia="ru-RU"/>
        </w:rPr>
        <w:t xml:space="preserve"> </w:t>
      </w:r>
      <w:r w:rsidRPr="00C11792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11792">
        <w:rPr>
          <w:sz w:val="24"/>
          <w:szCs w:val="24"/>
        </w:rPr>
        <w:t xml:space="preserve"> электронном</w:t>
      </w:r>
      <w:r w:rsidRPr="00C11792">
        <w:rPr>
          <w:sz w:val="24"/>
          <w:szCs w:val="24"/>
        </w:rPr>
        <w:t xml:space="preserve"> аукционе</w:t>
      </w:r>
      <w:r w:rsidR="00E660C3" w:rsidRPr="00C11792">
        <w:rPr>
          <w:sz w:val="24"/>
          <w:szCs w:val="24"/>
        </w:rPr>
        <w:t>,</w:t>
      </w:r>
      <w:r w:rsidRPr="00C11792">
        <w:rPr>
          <w:sz w:val="24"/>
          <w:szCs w:val="24"/>
        </w:rPr>
        <w:t xml:space="preserve"> приняла решение:</w:t>
      </w:r>
    </w:p>
    <w:p w:rsidR="00911A12" w:rsidRPr="00C11792" w:rsidRDefault="00911A12" w:rsidP="006D48F0">
      <w:pPr>
        <w:jc w:val="both"/>
        <w:rPr>
          <w:sz w:val="24"/>
          <w:szCs w:val="24"/>
        </w:rPr>
      </w:pPr>
    </w:p>
    <w:p w:rsidR="00C11792" w:rsidRPr="00C11792" w:rsidRDefault="00C11792" w:rsidP="00C11792">
      <w:pPr>
        <w:jc w:val="both"/>
        <w:rPr>
          <w:sz w:val="24"/>
          <w:szCs w:val="24"/>
        </w:rPr>
      </w:pPr>
      <w:r w:rsidRPr="00C11792">
        <w:rPr>
          <w:sz w:val="24"/>
          <w:szCs w:val="24"/>
        </w:rPr>
        <w:t>РЕШИЛИ:</w:t>
      </w:r>
    </w:p>
    <w:p w:rsidR="00C11792" w:rsidRPr="00C11792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11792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11792" w:rsidRPr="00C11792" w:rsidTr="00736C7B">
        <w:trPr>
          <w:trHeight w:val="194"/>
        </w:trPr>
        <w:tc>
          <w:tcPr>
            <w:tcW w:w="9747" w:type="dxa"/>
          </w:tcPr>
          <w:p w:rsidR="00DC49EE" w:rsidRPr="00DC49EE" w:rsidRDefault="00DC49EE" w:rsidP="00DC49EE">
            <w:pPr>
              <w:pStyle w:val="af1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hyperlink r:id="rId36" w:tgtFrame="_blank" w:history="1">
              <w:r w:rsidRPr="00DC49EE">
                <w:rPr>
                  <w:color w:val="0000FF"/>
                  <w:u w:val="single"/>
                </w:rPr>
                <w:t>ОБЩЕСТВО С ОГРАНИЧЕННОЙ ОТВЕТСТВЕННОСТЬЮ "БАЛТИЙСКИЕ ЛАБОРАТОРНЫЕ СИСТЕМЫ"</w:t>
              </w:r>
            </w:hyperlink>
          </w:p>
          <w:p w:rsidR="0095678B" w:rsidRPr="00C11792" w:rsidRDefault="00DC49EE" w:rsidP="00DC49EE">
            <w:pPr>
              <w:pStyle w:val="af1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 xml:space="preserve"> </w:t>
            </w:r>
            <w:hyperlink r:id="rId37" w:tgtFrame="_blank" w:history="1">
              <w:r w:rsidRPr="00DC49EE">
                <w:rPr>
                  <w:color w:val="0000FF"/>
                  <w:u w:val="single"/>
                </w:rPr>
                <w:t>ОБЩЕСТВО С ОГРАНИЧЕННОЙ ОТВЕТСТВЕННОСТЬЮ "НАУЧНО-ИССЛЕДОВАТЕЛЬСКИЙ ЦЕНТР ФАРМАКОТЕРАПИИ"</w:t>
              </w:r>
            </w:hyperlink>
          </w:p>
        </w:tc>
      </w:tr>
      <w:tr w:rsidR="00C11792" w:rsidRPr="00C11792" w:rsidTr="00736C7B">
        <w:trPr>
          <w:trHeight w:val="87"/>
        </w:trPr>
        <w:tc>
          <w:tcPr>
            <w:tcW w:w="9747" w:type="dxa"/>
          </w:tcPr>
          <w:p w:rsidR="00C11792" w:rsidRPr="00C11792" w:rsidRDefault="00C11792" w:rsidP="00893013">
            <w:pPr>
              <w:pStyle w:val="af1"/>
              <w:ind w:left="720"/>
              <w:rPr>
                <w:sz w:val="24"/>
                <w:szCs w:val="24"/>
              </w:rPr>
            </w:pPr>
          </w:p>
        </w:tc>
      </w:tr>
    </w:tbl>
    <w:p w:rsidR="00C11792" w:rsidRPr="00C11792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C11792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C11792">
        <w:rPr>
          <w:sz w:val="24"/>
          <w:szCs w:val="24"/>
          <w:lang w:eastAsia="ru-RU"/>
        </w:rPr>
        <w:t xml:space="preserve"> и </w:t>
      </w:r>
      <w:r w:rsidRPr="00C11792">
        <w:rPr>
          <w:sz w:val="24"/>
          <w:szCs w:val="24"/>
        </w:rPr>
        <w:t>документацией об аукционе в электронной форме.</w:t>
      </w:r>
    </w:p>
    <w:p w:rsidR="00C11792" w:rsidRPr="00C11792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C11792" w:rsidRDefault="00C11792" w:rsidP="00C11792">
      <w:pPr>
        <w:jc w:val="both"/>
        <w:rPr>
          <w:sz w:val="24"/>
          <w:szCs w:val="24"/>
          <w:u w:val="single"/>
        </w:rPr>
      </w:pPr>
      <w:r w:rsidRPr="00C11792">
        <w:rPr>
          <w:sz w:val="24"/>
          <w:szCs w:val="24"/>
          <w:u w:val="single"/>
        </w:rPr>
        <w:t>ГОЛОСОВАНИЕ:</w:t>
      </w:r>
    </w:p>
    <w:p w:rsidR="00C11792" w:rsidRPr="00C11792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C11792" w:rsidRDefault="00C11792" w:rsidP="00C11792">
      <w:pPr>
        <w:ind w:right="-5" w:firstLine="709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И.П. </w:t>
      </w:r>
      <w:proofErr w:type="spellStart"/>
      <w:r w:rsidRPr="00C11792">
        <w:rPr>
          <w:sz w:val="24"/>
          <w:szCs w:val="24"/>
        </w:rPr>
        <w:t>Федуняк</w:t>
      </w:r>
      <w:proofErr w:type="spellEnd"/>
      <w:r w:rsidRPr="00C11792">
        <w:rPr>
          <w:sz w:val="24"/>
          <w:szCs w:val="24"/>
        </w:rPr>
        <w:t xml:space="preserve"> – «за», </w:t>
      </w:r>
      <w:r w:rsidR="00DC49EE" w:rsidRPr="00E02127">
        <w:rPr>
          <w:sz w:val="24"/>
          <w:szCs w:val="24"/>
        </w:rPr>
        <w:t>Соловьева И</w:t>
      </w:r>
      <w:r w:rsidR="00DC49EE">
        <w:rPr>
          <w:sz w:val="24"/>
          <w:szCs w:val="24"/>
        </w:rPr>
        <w:t>.</w:t>
      </w:r>
      <w:r w:rsidR="00DC49EE" w:rsidRPr="00E02127">
        <w:rPr>
          <w:sz w:val="24"/>
          <w:szCs w:val="24"/>
        </w:rPr>
        <w:t xml:space="preserve"> С</w:t>
      </w:r>
      <w:r w:rsidR="00DC49EE">
        <w:rPr>
          <w:sz w:val="24"/>
          <w:szCs w:val="24"/>
        </w:rPr>
        <w:t>.</w:t>
      </w:r>
      <w:r w:rsidR="00DC49EE" w:rsidRPr="00E02127">
        <w:rPr>
          <w:sz w:val="24"/>
          <w:szCs w:val="24"/>
        </w:rPr>
        <w:t xml:space="preserve"> </w:t>
      </w:r>
      <w:r w:rsidRPr="00C11792">
        <w:rPr>
          <w:sz w:val="24"/>
          <w:szCs w:val="24"/>
        </w:rPr>
        <w:t xml:space="preserve">– «за», </w:t>
      </w:r>
      <w:proofErr w:type="spellStart"/>
      <w:r w:rsidR="00DC49EE" w:rsidRPr="00E02127">
        <w:rPr>
          <w:sz w:val="24"/>
          <w:szCs w:val="24"/>
        </w:rPr>
        <w:t>Горбова</w:t>
      </w:r>
      <w:proofErr w:type="spellEnd"/>
      <w:r w:rsidR="00DC49EE" w:rsidRPr="00E02127">
        <w:rPr>
          <w:sz w:val="24"/>
          <w:szCs w:val="24"/>
        </w:rPr>
        <w:t xml:space="preserve"> И</w:t>
      </w:r>
      <w:r w:rsidR="00DC49EE">
        <w:rPr>
          <w:sz w:val="24"/>
          <w:szCs w:val="24"/>
        </w:rPr>
        <w:t>.</w:t>
      </w:r>
      <w:r w:rsidR="00DC49EE" w:rsidRPr="00E02127">
        <w:rPr>
          <w:sz w:val="24"/>
          <w:szCs w:val="24"/>
        </w:rPr>
        <w:t xml:space="preserve"> В</w:t>
      </w:r>
      <w:r w:rsidR="00DC49EE">
        <w:rPr>
          <w:sz w:val="24"/>
          <w:szCs w:val="24"/>
        </w:rPr>
        <w:t>.</w:t>
      </w:r>
      <w:r w:rsidR="00DC49EE" w:rsidRPr="00E02127">
        <w:rPr>
          <w:sz w:val="24"/>
          <w:szCs w:val="24"/>
        </w:rPr>
        <w:t xml:space="preserve"> </w:t>
      </w:r>
      <w:r w:rsidRPr="00C11792">
        <w:rPr>
          <w:sz w:val="24"/>
          <w:szCs w:val="24"/>
        </w:rPr>
        <w:t>– «за».</w:t>
      </w:r>
    </w:p>
    <w:p w:rsidR="00C11792" w:rsidRPr="00C11792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C11792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C11792" w:rsidRDefault="00C11792" w:rsidP="00C11792">
      <w:pPr>
        <w:jc w:val="both"/>
        <w:rPr>
          <w:b/>
          <w:bCs/>
          <w:sz w:val="24"/>
          <w:szCs w:val="24"/>
        </w:rPr>
      </w:pPr>
      <w:r w:rsidRPr="00C11792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C11792">
        <w:rPr>
          <w:b/>
          <w:sz w:val="24"/>
          <w:szCs w:val="24"/>
        </w:rPr>
        <w:t>№</w:t>
      </w:r>
      <w:r w:rsidRPr="00C11792">
        <w:rPr>
          <w:sz w:val="24"/>
          <w:szCs w:val="24"/>
        </w:rPr>
        <w:t xml:space="preserve"> </w:t>
      </w:r>
      <w:r w:rsidR="00DC49EE" w:rsidRPr="00DC49EE">
        <w:rPr>
          <w:sz w:val="24"/>
          <w:szCs w:val="24"/>
          <w:lang w:eastAsia="ru-RU"/>
        </w:rPr>
        <w:t>EA-45007</w:t>
      </w:r>
      <w:r w:rsidRPr="00C11792">
        <w:rPr>
          <w:b/>
          <w:sz w:val="24"/>
          <w:szCs w:val="24"/>
        </w:rPr>
        <w:t xml:space="preserve">– </w:t>
      </w:r>
      <w:hyperlink r:id="rId38" w:tgtFrame="_blank" w:history="1">
        <w:r w:rsidR="00DC49EE" w:rsidRPr="00DC49EE">
          <w:rPr>
            <w:color w:val="0000FF"/>
            <w:u w:val="single"/>
          </w:rPr>
          <w:t>ОБЩЕСТВО С ОГРАНИЧЕННОЙ ОТВЕТСТВЕННОСТЬЮ "БАЛТИЙСКИЕ ЛАБОРАТОРНЫЕ СИСТЕМЫ"</w:t>
        </w:r>
      </w:hyperlink>
      <w:r w:rsidR="0095678B" w:rsidRPr="0095678B">
        <w:t xml:space="preserve"> </w:t>
      </w:r>
      <w:r w:rsidR="008F4215" w:rsidRPr="008F4215">
        <w:t xml:space="preserve"> </w:t>
      </w:r>
      <w:r w:rsidRPr="00C11792">
        <w:rPr>
          <w:rStyle w:val="af9"/>
          <w:sz w:val="24"/>
          <w:szCs w:val="24"/>
        </w:rPr>
        <w:t xml:space="preserve">- </w:t>
      </w:r>
      <w:r w:rsidRPr="00C11792">
        <w:rPr>
          <w:sz w:val="24"/>
          <w:szCs w:val="24"/>
        </w:rPr>
        <w:t xml:space="preserve">с ценой контракта </w:t>
      </w:r>
      <w:r w:rsidR="00DC49EE" w:rsidRPr="00DC49EE">
        <w:rPr>
          <w:sz w:val="24"/>
          <w:szCs w:val="24"/>
          <w:lang w:eastAsia="ru-RU"/>
        </w:rPr>
        <w:t>10 961 344.00</w:t>
      </w:r>
      <w:r w:rsidR="00DC49EE">
        <w:rPr>
          <w:sz w:val="24"/>
          <w:szCs w:val="24"/>
          <w:lang w:eastAsia="ru-RU"/>
        </w:rPr>
        <w:t xml:space="preserve"> </w:t>
      </w:r>
      <w:r w:rsidRPr="00C11792">
        <w:rPr>
          <w:b/>
          <w:sz w:val="24"/>
          <w:szCs w:val="24"/>
        </w:rPr>
        <w:t>руб.</w:t>
      </w:r>
    </w:p>
    <w:p w:rsidR="00C11792" w:rsidRPr="00C11792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C11792" w:rsidRDefault="00C11792" w:rsidP="00C11792">
      <w:pPr>
        <w:jc w:val="both"/>
        <w:rPr>
          <w:sz w:val="24"/>
          <w:szCs w:val="24"/>
          <w:u w:val="single"/>
        </w:rPr>
      </w:pPr>
      <w:r w:rsidRPr="00C11792">
        <w:rPr>
          <w:sz w:val="24"/>
          <w:szCs w:val="24"/>
          <w:u w:val="single"/>
        </w:rPr>
        <w:t>ГОЛОСОВАНИЕ:</w:t>
      </w:r>
    </w:p>
    <w:p w:rsidR="00C11792" w:rsidRPr="00C11792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C11792" w:rsidRDefault="00C11792" w:rsidP="00C11792">
      <w:pPr>
        <w:ind w:right="-5" w:firstLine="709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И.П. </w:t>
      </w:r>
      <w:proofErr w:type="spellStart"/>
      <w:r w:rsidRPr="00C11792">
        <w:rPr>
          <w:sz w:val="24"/>
          <w:szCs w:val="24"/>
        </w:rPr>
        <w:t>Федуняк</w:t>
      </w:r>
      <w:proofErr w:type="spellEnd"/>
      <w:r w:rsidRPr="00C11792">
        <w:rPr>
          <w:sz w:val="24"/>
          <w:szCs w:val="24"/>
        </w:rPr>
        <w:t xml:space="preserve"> – «за», </w:t>
      </w:r>
      <w:r w:rsidR="00DC49EE" w:rsidRPr="00E02127">
        <w:rPr>
          <w:sz w:val="24"/>
          <w:szCs w:val="24"/>
        </w:rPr>
        <w:t>Соловьева И</w:t>
      </w:r>
      <w:r w:rsidR="00DC49EE">
        <w:rPr>
          <w:sz w:val="24"/>
          <w:szCs w:val="24"/>
        </w:rPr>
        <w:t>.</w:t>
      </w:r>
      <w:r w:rsidR="00DC49EE" w:rsidRPr="00E02127">
        <w:rPr>
          <w:sz w:val="24"/>
          <w:szCs w:val="24"/>
        </w:rPr>
        <w:t xml:space="preserve"> С</w:t>
      </w:r>
      <w:r w:rsidR="00DC49EE">
        <w:rPr>
          <w:sz w:val="24"/>
          <w:szCs w:val="24"/>
        </w:rPr>
        <w:t>.</w:t>
      </w:r>
      <w:r w:rsidR="00DC49EE" w:rsidRPr="00E02127">
        <w:rPr>
          <w:sz w:val="24"/>
          <w:szCs w:val="24"/>
        </w:rPr>
        <w:t xml:space="preserve"> </w:t>
      </w:r>
      <w:r w:rsidRPr="00C11792">
        <w:rPr>
          <w:sz w:val="24"/>
          <w:szCs w:val="24"/>
        </w:rPr>
        <w:t xml:space="preserve">– «за», </w:t>
      </w:r>
      <w:proofErr w:type="spellStart"/>
      <w:r w:rsidR="00DC49EE" w:rsidRPr="00E02127">
        <w:rPr>
          <w:sz w:val="24"/>
          <w:szCs w:val="24"/>
        </w:rPr>
        <w:t>Горбова</w:t>
      </w:r>
      <w:proofErr w:type="spellEnd"/>
      <w:r w:rsidR="00DC49EE" w:rsidRPr="00E02127">
        <w:rPr>
          <w:sz w:val="24"/>
          <w:szCs w:val="24"/>
        </w:rPr>
        <w:t xml:space="preserve"> И</w:t>
      </w:r>
      <w:r w:rsidR="00DC49EE">
        <w:rPr>
          <w:sz w:val="24"/>
          <w:szCs w:val="24"/>
        </w:rPr>
        <w:t>.</w:t>
      </w:r>
      <w:r w:rsidR="00DC49EE" w:rsidRPr="00E02127">
        <w:rPr>
          <w:sz w:val="24"/>
          <w:szCs w:val="24"/>
        </w:rPr>
        <w:t xml:space="preserve"> В</w:t>
      </w:r>
      <w:r w:rsidR="00DC49EE">
        <w:rPr>
          <w:sz w:val="24"/>
          <w:szCs w:val="24"/>
        </w:rPr>
        <w:t>.</w:t>
      </w:r>
      <w:r w:rsidR="00DC49EE" w:rsidRPr="00E02127">
        <w:rPr>
          <w:sz w:val="24"/>
          <w:szCs w:val="24"/>
        </w:rPr>
        <w:t xml:space="preserve"> </w:t>
      </w:r>
      <w:r w:rsidRPr="00C11792">
        <w:rPr>
          <w:sz w:val="24"/>
          <w:szCs w:val="24"/>
        </w:rPr>
        <w:t>– «за».</w:t>
      </w:r>
    </w:p>
    <w:p w:rsidR="007B6F27" w:rsidRPr="00C11792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C11792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11792">
        <w:rPr>
          <w:sz w:val="24"/>
          <w:szCs w:val="24"/>
        </w:rPr>
        <w:t>Решение о соответствии</w:t>
      </w:r>
      <w:r w:rsidR="00A75C85" w:rsidRPr="00C11792">
        <w:rPr>
          <w:sz w:val="24"/>
          <w:szCs w:val="24"/>
        </w:rPr>
        <w:t xml:space="preserve"> </w:t>
      </w:r>
      <w:r w:rsidR="00C559C9" w:rsidRPr="00C11792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C11792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11792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C11792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C11792">
        <w:rPr>
          <w:sz w:val="24"/>
          <w:szCs w:val="24"/>
          <w:lang w:val="en-US"/>
        </w:rPr>
        <w:t>www</w:t>
      </w:r>
      <w:r w:rsidR="008B6E76" w:rsidRPr="00C11792">
        <w:rPr>
          <w:sz w:val="24"/>
          <w:szCs w:val="24"/>
        </w:rPr>
        <w:t>.</w:t>
      </w:r>
      <w:r w:rsidR="00E01444" w:rsidRPr="00C11792">
        <w:rPr>
          <w:bCs/>
          <w:sz w:val="24"/>
          <w:szCs w:val="24"/>
        </w:rPr>
        <w:t>gz.lot-online.ru</w:t>
      </w:r>
      <w:r w:rsidRPr="00C11792">
        <w:rPr>
          <w:bCs/>
          <w:sz w:val="24"/>
          <w:szCs w:val="24"/>
        </w:rPr>
        <w:t>.</w:t>
      </w:r>
    </w:p>
    <w:p w:rsidR="00C559C9" w:rsidRPr="00C11792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C11792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11792">
        <w:rPr>
          <w:sz w:val="24"/>
          <w:szCs w:val="24"/>
        </w:rPr>
        <w:t>аукциона</w:t>
      </w:r>
    </w:p>
    <w:p w:rsidR="00C559C9" w:rsidRPr="00C11792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C11792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11792">
        <w:rPr>
          <w:sz w:val="24"/>
          <w:szCs w:val="24"/>
        </w:rPr>
        <w:t>Подписи:</w:t>
      </w:r>
    </w:p>
    <w:p w:rsidR="007773A3" w:rsidRPr="00C11792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C11792" w:rsidTr="00B31611">
        <w:trPr>
          <w:trHeight w:val="397"/>
        </w:trPr>
        <w:tc>
          <w:tcPr>
            <w:tcW w:w="5637" w:type="dxa"/>
          </w:tcPr>
          <w:p w:rsidR="002561EF" w:rsidRPr="00C11792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C11792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11792">
              <w:rPr>
                <w:sz w:val="24"/>
                <w:szCs w:val="24"/>
              </w:rPr>
              <w:t>Федуняк</w:t>
            </w:r>
            <w:proofErr w:type="spellEnd"/>
            <w:r w:rsidRPr="00C11792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C11792" w:rsidTr="00B31611">
        <w:trPr>
          <w:trHeight w:val="397"/>
        </w:trPr>
        <w:tc>
          <w:tcPr>
            <w:tcW w:w="5637" w:type="dxa"/>
          </w:tcPr>
          <w:p w:rsidR="002561EF" w:rsidRPr="00C11792" w:rsidRDefault="002561EF" w:rsidP="006D48F0">
            <w:pPr>
              <w:jc w:val="right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C11792" w:rsidRDefault="00DC49EE" w:rsidP="006D48F0">
            <w:pPr>
              <w:spacing w:after="100" w:afterAutospacing="1"/>
              <w:rPr>
                <w:sz w:val="24"/>
                <w:szCs w:val="24"/>
              </w:rPr>
            </w:pPr>
            <w:r w:rsidRPr="00E02127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561EF" w:rsidRPr="00C11792" w:rsidTr="00B31611">
        <w:trPr>
          <w:trHeight w:val="397"/>
        </w:trPr>
        <w:tc>
          <w:tcPr>
            <w:tcW w:w="5637" w:type="dxa"/>
          </w:tcPr>
          <w:p w:rsidR="002561EF" w:rsidRPr="00C11792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C11792" w:rsidRDefault="002561EF" w:rsidP="006D48F0">
            <w:pPr>
              <w:jc w:val="right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_________________________</w:t>
            </w:r>
          </w:p>
          <w:p w:rsidR="00A75C85" w:rsidRPr="00C11792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A75C85" w:rsidRPr="00C11792" w:rsidRDefault="00DC49EE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E02127">
              <w:rPr>
                <w:sz w:val="24"/>
                <w:szCs w:val="24"/>
              </w:rPr>
              <w:t>Горбова</w:t>
            </w:r>
            <w:proofErr w:type="spellEnd"/>
            <w:r w:rsidRPr="00E02127">
              <w:rPr>
                <w:sz w:val="24"/>
                <w:szCs w:val="24"/>
              </w:rPr>
              <w:t xml:space="preserve"> Инна Валентиновна </w:t>
            </w:r>
          </w:p>
        </w:tc>
      </w:tr>
      <w:tr w:rsidR="002561EF" w:rsidRPr="00C11792" w:rsidTr="007B6F27">
        <w:trPr>
          <w:trHeight w:val="397"/>
        </w:trPr>
        <w:tc>
          <w:tcPr>
            <w:tcW w:w="5637" w:type="dxa"/>
          </w:tcPr>
          <w:p w:rsidR="002561EF" w:rsidRPr="00C11792" w:rsidRDefault="002561EF" w:rsidP="006D48F0">
            <w:pPr>
              <w:jc w:val="right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C11792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3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49B" w:rsidRDefault="009C749B">
      <w:r>
        <w:separator/>
      </w:r>
    </w:p>
  </w:endnote>
  <w:endnote w:type="continuationSeparator" w:id="0">
    <w:p w:rsidR="009C749B" w:rsidRDefault="009C7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49E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49B" w:rsidRDefault="009C749B">
      <w:r>
        <w:separator/>
      </w:r>
    </w:p>
  </w:footnote>
  <w:footnote w:type="continuationSeparator" w:id="0">
    <w:p w:rsidR="009C749B" w:rsidRDefault="009C74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2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4"/>
  </w:num>
  <w:num w:numId="15">
    <w:abstractNumId w:val="43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4"/>
  </w:num>
  <w:num w:numId="22">
    <w:abstractNumId w:val="20"/>
  </w:num>
  <w:num w:numId="23">
    <w:abstractNumId w:val="14"/>
  </w:num>
  <w:num w:numId="24">
    <w:abstractNumId w:val="40"/>
  </w:num>
  <w:num w:numId="25">
    <w:abstractNumId w:val="35"/>
  </w:num>
  <w:num w:numId="26">
    <w:abstractNumId w:val="27"/>
  </w:num>
  <w:num w:numId="27">
    <w:abstractNumId w:val="37"/>
  </w:num>
  <w:num w:numId="28">
    <w:abstractNumId w:val="38"/>
  </w:num>
  <w:num w:numId="29">
    <w:abstractNumId w:val="42"/>
  </w:num>
  <w:num w:numId="30">
    <w:abstractNumId w:val="45"/>
  </w:num>
  <w:num w:numId="31">
    <w:abstractNumId w:val="8"/>
  </w:num>
  <w:num w:numId="32">
    <w:abstractNumId w:val="10"/>
  </w:num>
  <w:num w:numId="33">
    <w:abstractNumId w:val="33"/>
  </w:num>
  <w:num w:numId="34">
    <w:abstractNumId w:val="46"/>
  </w:num>
  <w:num w:numId="35">
    <w:abstractNumId w:val="21"/>
  </w:num>
  <w:num w:numId="36">
    <w:abstractNumId w:val="41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6"/>
  </w:num>
  <w:num w:numId="43">
    <w:abstractNumId w:val="11"/>
  </w:num>
  <w:num w:numId="44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013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4215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678B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9EE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9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33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60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877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590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58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481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93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422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920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27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300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50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263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007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0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1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1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490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542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3882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587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02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4009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77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982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8415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40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18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682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8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9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00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65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8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703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359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738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5291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558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4354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90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47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8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2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0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270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5348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975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106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699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8554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0707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248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483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517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7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06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4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08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95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29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19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601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525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648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24505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2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045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5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36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37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9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07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62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020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4909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413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65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94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46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86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80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73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4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47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79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265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96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9" Type="http://schemas.openxmlformats.org/officeDocument/2006/relationships/footer" Target="footer1.xml"/><Relationship Id="rId21" Type="http://schemas.openxmlformats.org/officeDocument/2006/relationships/control" Target="activeX/activeX7.xml"/><Relationship Id="rId34" Type="http://schemas.openxmlformats.org/officeDocument/2006/relationships/image" Target="media/image12.wmf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image" Target="media/image6.wmf"/><Relationship Id="rId29" Type="http://schemas.openxmlformats.org/officeDocument/2006/relationships/image" Target="media/image10.wmf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control" Target="activeX/activeX13.xml"/><Relationship Id="rId37" Type="http://schemas.openxmlformats.org/officeDocument/2006/relationships/hyperlink" Target="https://gz.lot-online.ru/etp_front/organisation/view/C87E2F13-D108-2314-0C91-793079AFBBCB?procedure=21835&amp;backurl=L3Byb2NlZHVyZS9wcm90b2NvbC9lZGl0P3Byb2NlZHVyZUlkPTIxODM1JnR5cGU9RWxlY3Ryb25pY0F1Y3Rpb25SZXF1ZXN0RmluYWxQcm90b2NvbCZiYWNrdXJsPWFIUjBjSE02THk5bmVpNXNiM1F0YjI1c2FXNWxMbkoxTDJWMGNGOW1jbTl1ZEM5d2NtOWpaV1IxY21VdmJHbHpkRDl6ZEdGMGRYTTlZMjl0YldsemMybHZia052YlcxdmJpWnJaWGwzYjNKa2N6MG1jR1Z5YzI5dVlXdzlkSEoxWlNad1lXZGxQVEltYzI5eWREMHhKbk52Y25SRWFYSmxZM1JwYjI0OVFWTkRJdz09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control" Target="activeX/activeX11.xml"/><Relationship Id="rId36" Type="http://schemas.openxmlformats.org/officeDocument/2006/relationships/hyperlink" Target="https://gz.lot-online.ru/etp_front/organisation/view/9D60A408-8310-4196-8E32-714F299F453B?procedure=21835&amp;backurl=L3Byb2NlZHVyZS9wcm90b2NvbC9lZGl0P3Byb2NlZHVyZUlkPTIxODM1JnR5cGU9RWxlY3Ryb25pY0F1Y3Rpb25SZXF1ZXN0RmluYWxQcm90b2NvbCZiYWNrdXJsPWFIUjBjSE02THk5bmVpNXNiM1F0YjI1c2FXNWxMbkoxTDJWMGNGOW1jbTl1ZEM5d2NtOWpaV1IxY21VdmJHbHpkRDl6ZEdGMGRYTTlZMjl0YldsemMybHZia052YlcxdmJpWnJaWGwzYjNKa2N6MG1jR1Z5YzI5dVlXdzlkSEoxWlNad1lXZGxQVEltYzI5eWREMHhKbk52Y25SRWFYSmxZM1JwYjI0OVFWTkRJdz09" TargetMode="External"/><Relationship Id="rId10" Type="http://schemas.openxmlformats.org/officeDocument/2006/relationships/hyperlink" Target="http://gz.lot-online.ru" TargetMode="External"/><Relationship Id="rId19" Type="http://schemas.openxmlformats.org/officeDocument/2006/relationships/control" Target="activeX/activeX6.xml"/><Relationship Id="rId31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3.xml"/><Relationship Id="rId22" Type="http://schemas.openxmlformats.org/officeDocument/2006/relationships/image" Target="media/image7.wmf"/><Relationship Id="rId27" Type="http://schemas.openxmlformats.org/officeDocument/2006/relationships/control" Target="activeX/activeX10.xml"/><Relationship Id="rId30" Type="http://schemas.openxmlformats.org/officeDocument/2006/relationships/control" Target="activeX/activeX12.xml"/><Relationship Id="rId35" Type="http://schemas.openxmlformats.org/officeDocument/2006/relationships/control" Target="activeX/activeX15.xml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control" Target="activeX/activeX2.xml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4.xml"/><Relationship Id="rId38" Type="http://schemas.openxmlformats.org/officeDocument/2006/relationships/hyperlink" Target="https://gz.lot-online.ru/etp_front/organisation/view/9D60A408-8310-4196-8E32-714F299F453B?procedure=21835&amp;backurl=L3Byb2NlZHVyZS9wcm90b2NvbC9lZGl0P3Byb2NlZHVyZUlkPTIxODM1JnR5cGU9RWxlY3Ryb25pY0F1Y3Rpb25SZXF1ZXN0RmluYWxQcm90b2NvbCZiYWNrdXJsPWFIUjBjSE02THk5bmVpNXNiM1F0YjI1c2FXNWxMbkoxTDJWMGNGOW1jbTl1ZEM5d2NtOWpaV1IxY21VdmJHbHpkRDl6ZEdGMGRYTTlZMjl0YldsemMybHZia052YlcxdmJpWnJaWGwzYjNKa2N6MG1jR1Z5YzI5dVlXdzlkSEoxWlNad1lXZGxQVEltYzI5eWREMHhKbk52Y25SRWFYSmxZM1JwYjI0OVFWTkRJdz09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8032C-A0B6-47FB-A73D-AF89F5949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1121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2020-04-09T10:21:00Z</cp:lastPrinted>
  <dcterms:created xsi:type="dcterms:W3CDTF">2020-04-09T10:32:00Z</dcterms:created>
  <dcterms:modified xsi:type="dcterms:W3CDTF">2020-04-09T10:32:00Z</dcterms:modified>
</cp:coreProperties>
</file>