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40A" w:rsidRDefault="00FC01B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2540A" w:rsidRDefault="00FC01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"Развитие комплекса видеонаблюдения и его сегментов на территории муниципального образования Крыловский район"</w:t>
      </w:r>
    </w:p>
    <w:p w:rsidR="0012540A" w:rsidRPr="00173175" w:rsidRDefault="00FC01BA">
      <w:pPr>
        <w:ind w:firstLine="567"/>
        <w:jc w:val="center"/>
        <w:rPr>
          <w:rFonts w:eastAsia="Times New Roman"/>
          <w:b/>
          <w:bCs/>
        </w:rPr>
      </w:pPr>
      <w:r w:rsidRPr="0017317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73175">
        <w:rPr>
          <w:rFonts w:eastAsia="Times New Roman"/>
          <w:b/>
          <w:bCs/>
          <w:sz w:val="20"/>
          <w:szCs w:val="20"/>
        </w:rPr>
        <w:t xml:space="preserve"> 0318300017420000027) </w:t>
      </w:r>
    </w:p>
    <w:p w:rsidR="0012540A" w:rsidRPr="00173175" w:rsidRDefault="0012540A">
      <w:pPr>
        <w:ind w:firstLine="567"/>
        <w:jc w:val="center"/>
        <w:rPr>
          <w:sz w:val="20"/>
          <w:szCs w:val="20"/>
        </w:rPr>
      </w:pPr>
    </w:p>
    <w:p w:rsidR="0012540A" w:rsidRPr="00173175" w:rsidRDefault="00FC01BA">
      <w:pPr>
        <w:ind w:firstLine="567"/>
        <w:jc w:val="right"/>
      </w:pPr>
      <w:r w:rsidRPr="00173175">
        <w:rPr>
          <w:rFonts w:eastAsia="Times New Roman"/>
          <w:sz w:val="20"/>
          <w:szCs w:val="20"/>
        </w:rPr>
        <w:t>13.04.20 13:06:59 (</w:t>
      </w:r>
      <w:r>
        <w:rPr>
          <w:rFonts w:eastAsia="Times New Roman"/>
          <w:sz w:val="20"/>
          <w:szCs w:val="20"/>
          <w:lang w:val="en-US"/>
        </w:rPr>
        <w:t>MSK</w:t>
      </w:r>
      <w:r w:rsidRPr="00173175">
        <w:rPr>
          <w:rFonts w:eastAsia="Times New Roman"/>
          <w:sz w:val="20"/>
          <w:szCs w:val="20"/>
        </w:rPr>
        <w:t>+00:00)</w:t>
      </w:r>
    </w:p>
    <w:p w:rsidR="0012540A" w:rsidRPr="00173175" w:rsidRDefault="0012540A">
      <w:pPr>
        <w:ind w:firstLine="567"/>
        <w:rPr>
          <w:rFonts w:eastAsia="Times New Roman"/>
          <w:sz w:val="20"/>
          <w:szCs w:val="20"/>
        </w:rPr>
      </w:pPr>
    </w:p>
    <w:p w:rsidR="0012540A" w:rsidRPr="00173175" w:rsidRDefault="00FC01BA">
      <w:r>
        <w:rPr>
          <w:rFonts w:eastAsia="Times New Roman"/>
          <w:sz w:val="20"/>
          <w:szCs w:val="20"/>
        </w:rPr>
        <w:t>Место</w:t>
      </w:r>
      <w:r w:rsidRPr="00173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3175">
        <w:rPr>
          <w:rFonts w:eastAsia="Times New Roman"/>
          <w:sz w:val="20"/>
          <w:szCs w:val="20"/>
        </w:rPr>
        <w:t>: Российская</w:t>
      </w:r>
      <w:r w:rsidRPr="00173175">
        <w:rPr>
          <w:rFonts w:eastAsia="Times New Roman"/>
          <w:sz w:val="20"/>
          <w:szCs w:val="20"/>
        </w:rPr>
        <w:t xml:space="preserve"> Федерация, 352080, Краснодарский край, Крыловский р-н, Крыловская ст-ца, УЛ ОРДЖОНИКИДЗЕ, 43</w:t>
      </w:r>
    </w:p>
    <w:p w:rsidR="0012540A" w:rsidRPr="00173175" w:rsidRDefault="0012540A">
      <w:pPr>
        <w:rPr>
          <w:rFonts w:eastAsia="Times New Roman"/>
          <w:sz w:val="20"/>
          <w:szCs w:val="20"/>
        </w:rPr>
      </w:pPr>
    </w:p>
    <w:p w:rsidR="0012540A" w:rsidRPr="00173175" w:rsidRDefault="00FC01BA">
      <w:r>
        <w:rPr>
          <w:rFonts w:eastAsia="Times New Roman"/>
          <w:sz w:val="20"/>
          <w:szCs w:val="20"/>
        </w:rPr>
        <w:t>Организатор</w:t>
      </w:r>
      <w:r w:rsidRPr="00173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3175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12540A" w:rsidRPr="00173175" w:rsidRDefault="0012540A">
      <w:pPr>
        <w:rPr>
          <w:rFonts w:eastAsia="Times New Roman"/>
          <w:sz w:val="20"/>
          <w:szCs w:val="20"/>
        </w:rPr>
      </w:pPr>
    </w:p>
    <w:p w:rsidR="0012540A" w:rsidRPr="00173175" w:rsidRDefault="00FC01BA">
      <w:r w:rsidRPr="00173175">
        <w:rPr>
          <w:rFonts w:eastAsia="Times New Roman"/>
          <w:sz w:val="20"/>
          <w:szCs w:val="20"/>
        </w:rPr>
        <w:t>Заказчик: АДМИНИСТРАЦИЯ МУНИЦИПАЛЬНОГО ОБРАЗОВАНИЯ КРЫЛОВСКИЙ РАЙОН</w:t>
      </w:r>
    </w:p>
    <w:p w:rsidR="0012540A" w:rsidRPr="00173175" w:rsidRDefault="0012540A">
      <w:pPr>
        <w:rPr>
          <w:rFonts w:eastAsia="Times New Roman"/>
          <w:sz w:val="20"/>
          <w:szCs w:val="20"/>
        </w:rPr>
      </w:pPr>
    </w:p>
    <w:p w:rsidR="0012540A" w:rsidRPr="00173175" w:rsidRDefault="00FC01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</w:t>
      </w:r>
      <w:r>
        <w:rPr>
          <w:rFonts w:eastAsia="Times New Roman"/>
          <w:sz w:val="20"/>
          <w:szCs w:val="20"/>
        </w:rPr>
        <w:t>е</w:t>
      </w:r>
      <w:r w:rsidRPr="00173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3175">
        <w:rPr>
          <w:rFonts w:eastAsia="Times New Roman"/>
          <w:sz w:val="20"/>
          <w:szCs w:val="20"/>
        </w:rPr>
        <w:t xml:space="preserve">: Развитие комплекса видеонаблюдения и его сегментов на территории муниципального образования Крыловский район </w:t>
      </w:r>
    </w:p>
    <w:p w:rsidR="0012540A" w:rsidRPr="00173175" w:rsidRDefault="0012540A">
      <w:pPr>
        <w:rPr>
          <w:rFonts w:eastAsia="Times New Roman"/>
          <w:sz w:val="20"/>
          <w:szCs w:val="20"/>
        </w:rPr>
      </w:pPr>
    </w:p>
    <w:p w:rsidR="0012540A" w:rsidRDefault="00FC01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203233800774723380100100250012640244</w:t>
      </w:r>
    </w:p>
    <w:p w:rsidR="0012540A" w:rsidRDefault="0012540A"/>
    <w:p w:rsidR="0012540A" w:rsidRDefault="00FC01B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</w:t>
      </w:r>
      <w:r>
        <w:rPr>
          <w:rFonts w:eastAsia="Times New Roman"/>
          <w:sz w:val="20"/>
          <w:szCs w:val="20"/>
        </w:rPr>
        <w:t>ы контракта: 485 850,00 руб.</w:t>
      </w:r>
    </w:p>
    <w:p w:rsidR="0012540A" w:rsidRPr="00173175" w:rsidRDefault="0012540A">
      <w:pPr>
        <w:rPr>
          <w:rFonts w:eastAsia="Times New Roman"/>
          <w:sz w:val="20"/>
          <w:szCs w:val="20"/>
        </w:rPr>
      </w:pPr>
    </w:p>
    <w:p w:rsidR="0012540A" w:rsidRPr="00173175" w:rsidRDefault="00FC01BA">
      <w:r>
        <w:rPr>
          <w:rFonts w:eastAsia="Times New Roman"/>
          <w:sz w:val="20"/>
          <w:szCs w:val="20"/>
        </w:rPr>
        <w:t>Снижение</w:t>
      </w:r>
      <w:r w:rsidRPr="00173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3175">
        <w:rPr>
          <w:rFonts w:eastAsia="Times New Roman"/>
          <w:sz w:val="20"/>
          <w:szCs w:val="20"/>
        </w:rPr>
        <w:t>, %: 0.50</w:t>
      </w:r>
    </w:p>
    <w:p w:rsidR="0012540A" w:rsidRPr="00173175" w:rsidRDefault="0012540A">
      <w:pPr>
        <w:rPr>
          <w:rFonts w:eastAsia="Times New Roman"/>
          <w:sz w:val="20"/>
          <w:szCs w:val="20"/>
        </w:rPr>
      </w:pPr>
    </w:p>
    <w:p w:rsidR="0012540A" w:rsidRDefault="00FC01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2540A">
        <w:tc>
          <w:tcPr>
            <w:tcW w:w="4960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Овсиенко Евгений Михайлович</w:t>
            </w:r>
          </w:p>
        </w:tc>
      </w:tr>
      <w:tr w:rsidR="0012540A">
        <w:tc>
          <w:tcPr>
            <w:tcW w:w="4960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Павловский Иван Александрович</w:t>
            </w:r>
          </w:p>
        </w:tc>
      </w:tr>
      <w:tr w:rsidR="0012540A">
        <w:tc>
          <w:tcPr>
            <w:tcW w:w="4960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Гапоненко Алексей Владимирович</w:t>
            </w:r>
          </w:p>
        </w:tc>
      </w:tr>
      <w:tr w:rsidR="0012540A">
        <w:tc>
          <w:tcPr>
            <w:tcW w:w="4960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 Федор Геннадьевич</w:t>
            </w:r>
          </w:p>
        </w:tc>
      </w:tr>
      <w:tr w:rsidR="0012540A">
        <w:tc>
          <w:tcPr>
            <w:tcW w:w="4960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Екатерина Сергеевна</w:t>
            </w:r>
          </w:p>
        </w:tc>
      </w:tr>
    </w:tbl>
    <w:p w:rsidR="0012540A" w:rsidRDefault="0012540A">
      <w:pPr>
        <w:rPr>
          <w:rFonts w:eastAsia="Times New Roman"/>
          <w:sz w:val="20"/>
          <w:szCs w:val="20"/>
        </w:rPr>
      </w:pPr>
    </w:p>
    <w:p w:rsidR="0012540A" w:rsidRDefault="00FC01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2540A">
        <w:tc>
          <w:tcPr>
            <w:tcW w:w="4960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Павловский Иван Александрович</w:t>
            </w:r>
          </w:p>
        </w:tc>
      </w:tr>
      <w:tr w:rsidR="0012540A">
        <w:tc>
          <w:tcPr>
            <w:tcW w:w="4960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Гапоненко Алексей Владимирович</w:t>
            </w:r>
          </w:p>
        </w:tc>
      </w:tr>
      <w:tr w:rsidR="0012540A">
        <w:tc>
          <w:tcPr>
            <w:tcW w:w="4960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 Федор Геннадьевич</w:t>
            </w:r>
          </w:p>
        </w:tc>
      </w:tr>
    </w:tbl>
    <w:p w:rsidR="0012540A" w:rsidRDefault="0012540A">
      <w:pPr>
        <w:rPr>
          <w:rFonts w:eastAsia="Times New Roman"/>
          <w:sz w:val="20"/>
          <w:szCs w:val="20"/>
        </w:rPr>
      </w:pPr>
    </w:p>
    <w:p w:rsidR="0012540A" w:rsidRDefault="00FC01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2540A" w:rsidRDefault="0012540A">
      <w:pPr>
        <w:rPr>
          <w:rFonts w:eastAsia="Times New Roman"/>
          <w:sz w:val="20"/>
          <w:szCs w:val="20"/>
        </w:rPr>
      </w:pPr>
    </w:p>
    <w:p w:rsidR="0012540A" w:rsidRDefault="00FC01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12540A" w:rsidRDefault="001254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12540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254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254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ВЕЛИКИЙ ИГОРЬ НИКОЛАЕВИЧ /</w:t>
            </w:r>
            <w:r>
              <w:rPr>
                <w:sz w:val="20"/>
                <w:szCs w:val="20"/>
                <w:lang w:val="en-US"/>
              </w:rPr>
              <w:t xml:space="preserve"> 232509527165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483 420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2540A" w:rsidRDefault="001254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12540A">
        <w:tc>
          <w:tcPr>
            <w:tcW w:w="9977" w:type="dxa"/>
            <w:gridSpan w:val="5"/>
            <w:shd w:val="clear" w:color="auto" w:fill="auto"/>
          </w:tcPr>
          <w:p w:rsidR="0012540A" w:rsidRDefault="00FC01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254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254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ВЕЛИКИЙ ИГОРЬ НИКОЛАЕВИЧ / 232509527165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483 420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Павловский Иван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54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ВЕЛИКИЙ ИГОРЬ НИКОЛАЕВИЧ / 232509527165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483 420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Гапоненко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54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ВЕЛИКИЙ</w:t>
            </w:r>
            <w:r>
              <w:rPr>
                <w:sz w:val="20"/>
                <w:szCs w:val="20"/>
                <w:lang w:val="en-US"/>
              </w:rPr>
              <w:t xml:space="preserve"> ИГОРЬ НИКОЛАЕВИЧ / 232509527165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483 420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 Федор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40A" w:rsidRDefault="00FC01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12540A" w:rsidRDefault="0012540A">
      <w:pPr>
        <w:jc w:val="both"/>
        <w:rPr>
          <w:rFonts w:eastAsia="Times New Roman"/>
          <w:sz w:val="20"/>
          <w:szCs w:val="20"/>
          <w:lang w:val="en-US"/>
        </w:rPr>
      </w:pPr>
    </w:p>
    <w:p w:rsidR="0012540A" w:rsidRDefault="00FC01B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ВЕЛИКИЙ ИГОРЬ НИКОЛАЕВИЧ, предложивший цену контракта 483 420,75 руб.</w:t>
      </w:r>
    </w:p>
    <w:p w:rsidR="0012540A" w:rsidRDefault="0012540A">
      <w:pPr>
        <w:jc w:val="both"/>
        <w:rPr>
          <w:rFonts w:eastAsia="Times New Roman"/>
          <w:sz w:val="20"/>
          <w:szCs w:val="20"/>
        </w:rPr>
      </w:pPr>
    </w:p>
    <w:p w:rsidR="0012540A" w:rsidRDefault="00FC01B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ВЕЛИКИЙ ИГОРЬ НИКОЛАЕВИЧ,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12540A" w:rsidRPr="00173175" w:rsidRDefault="0012540A">
      <w:pPr>
        <w:jc w:val="both"/>
        <w:rPr>
          <w:rFonts w:eastAsia="Times New Roman"/>
          <w:sz w:val="20"/>
          <w:szCs w:val="20"/>
        </w:rPr>
      </w:pPr>
    </w:p>
    <w:p w:rsidR="0012540A" w:rsidRPr="00173175" w:rsidRDefault="00FC01BA">
      <w:pPr>
        <w:jc w:val="both"/>
      </w:pPr>
      <w:r w:rsidRPr="00173175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12540A" w:rsidRDefault="0012540A">
      <w:pPr>
        <w:jc w:val="both"/>
        <w:rPr>
          <w:rFonts w:eastAsia="Times New Roman"/>
          <w:sz w:val="20"/>
          <w:szCs w:val="20"/>
        </w:rPr>
      </w:pPr>
    </w:p>
    <w:p w:rsidR="0012540A" w:rsidRDefault="00FC01B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2540A" w:rsidRDefault="0012540A">
      <w:pPr>
        <w:jc w:val="both"/>
        <w:rPr>
          <w:rFonts w:eastAsia="Times New Roman"/>
          <w:sz w:val="20"/>
          <w:szCs w:val="20"/>
        </w:rPr>
      </w:pPr>
    </w:p>
    <w:p w:rsidR="0012540A" w:rsidRDefault="00FC01BA">
      <w:r>
        <w:rPr>
          <w:rFonts w:eastAsia="Times New Roman"/>
          <w:sz w:val="20"/>
          <w:szCs w:val="20"/>
        </w:rPr>
        <w:t>Подписи</w:t>
      </w:r>
    </w:p>
    <w:p w:rsidR="0012540A" w:rsidRDefault="0012540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2540A">
        <w:tc>
          <w:tcPr>
            <w:tcW w:w="3307" w:type="dxa"/>
            <w:shd w:val="clear" w:color="auto" w:fill="auto"/>
            <w:vAlign w:val="bottom"/>
          </w:tcPr>
          <w:p w:rsidR="0012540A" w:rsidRDefault="00FC01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</w:p>
        </w:tc>
        <w:tc>
          <w:tcPr>
            <w:tcW w:w="3301" w:type="dxa"/>
            <w:shd w:val="clear" w:color="auto" w:fill="auto"/>
          </w:tcPr>
          <w:p w:rsidR="0012540A" w:rsidRDefault="001254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540A" w:rsidRDefault="00FC01B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Павловский Иван Александрович</w:t>
            </w:r>
          </w:p>
        </w:tc>
      </w:tr>
      <w:tr w:rsidR="0012540A">
        <w:tc>
          <w:tcPr>
            <w:tcW w:w="3307" w:type="dxa"/>
            <w:shd w:val="clear" w:color="auto" w:fill="auto"/>
            <w:vAlign w:val="bottom"/>
          </w:tcPr>
          <w:p w:rsidR="0012540A" w:rsidRDefault="00FC01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12540A" w:rsidRDefault="001254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540A" w:rsidRDefault="00FC01B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Гапоненко Алексей Владимирович</w:t>
            </w:r>
          </w:p>
        </w:tc>
      </w:tr>
      <w:tr w:rsidR="0012540A">
        <w:tc>
          <w:tcPr>
            <w:tcW w:w="3307" w:type="dxa"/>
            <w:shd w:val="clear" w:color="auto" w:fill="auto"/>
            <w:vAlign w:val="bottom"/>
          </w:tcPr>
          <w:p w:rsidR="0012540A" w:rsidRDefault="00FC01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12540A" w:rsidRDefault="001254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540A" w:rsidRDefault="00FC01BA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Маслов Федор Геннадьевич</w:t>
            </w:r>
          </w:p>
        </w:tc>
      </w:tr>
    </w:tbl>
    <w:p w:rsidR="00FC01BA" w:rsidRDefault="00FC01BA"/>
    <w:sectPr w:rsidR="00FC01B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40A"/>
    <w:rsid w:val="0012540A"/>
    <w:rsid w:val="00173175"/>
    <w:rsid w:val="00FC0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2020-04-13T10:07:00Z</dcterms:created>
  <dcterms:modified xsi:type="dcterms:W3CDTF">2020-04-13T10:07:00Z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