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597" w:rsidRDefault="00AA576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127597" w:rsidRPr="00AA5768" w:rsidRDefault="00AA5768">
      <w:pPr>
        <w:ind w:firstLine="567"/>
        <w:jc w:val="center"/>
      </w:pPr>
      <w:r w:rsidRPr="00AA5768">
        <w:rPr>
          <w:rFonts w:eastAsia="Times New Roman"/>
          <w:b/>
          <w:bCs/>
          <w:sz w:val="20"/>
          <w:szCs w:val="20"/>
        </w:rPr>
        <w:t xml:space="preserve">"Оказание услуг по организации питания пациентов СПб ГБУЗ "Городская больница № 40" в 2-3 кварталах 2020 года" </w:t>
      </w:r>
    </w:p>
    <w:p w:rsidR="00127597" w:rsidRPr="00AA5768" w:rsidRDefault="00AA5768">
      <w:pPr>
        <w:ind w:firstLine="567"/>
        <w:jc w:val="center"/>
        <w:rPr>
          <w:rFonts w:eastAsia="Times New Roman"/>
          <w:b/>
          <w:bCs/>
        </w:rPr>
      </w:pPr>
      <w:r w:rsidRPr="00AA57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5768">
        <w:rPr>
          <w:rFonts w:eastAsia="Times New Roman"/>
          <w:b/>
          <w:bCs/>
          <w:sz w:val="20"/>
          <w:szCs w:val="20"/>
        </w:rPr>
        <w:t xml:space="preserve"> 0172200000620000086) </w:t>
      </w:r>
    </w:p>
    <w:p w:rsidR="00127597" w:rsidRPr="00AA5768" w:rsidRDefault="00127597">
      <w:pPr>
        <w:ind w:firstLine="567"/>
        <w:jc w:val="center"/>
        <w:rPr>
          <w:sz w:val="20"/>
          <w:szCs w:val="20"/>
        </w:rPr>
      </w:pPr>
    </w:p>
    <w:p w:rsidR="00127597" w:rsidRPr="00AA5768" w:rsidRDefault="00AA5768">
      <w:pPr>
        <w:ind w:firstLine="567"/>
        <w:jc w:val="right"/>
      </w:pPr>
      <w:r w:rsidRPr="00AA5768">
        <w:rPr>
          <w:rFonts w:eastAsia="Times New Roman"/>
          <w:sz w:val="20"/>
          <w:szCs w:val="20"/>
        </w:rPr>
        <w:t>20.04.20 14:52:06 (</w:t>
      </w:r>
      <w:r>
        <w:rPr>
          <w:rFonts w:eastAsia="Times New Roman"/>
          <w:sz w:val="20"/>
          <w:szCs w:val="20"/>
          <w:lang w:val="en-US"/>
        </w:rPr>
        <w:t>MSK</w:t>
      </w:r>
      <w:r w:rsidRPr="00AA5768">
        <w:rPr>
          <w:rFonts w:eastAsia="Times New Roman"/>
          <w:sz w:val="20"/>
          <w:szCs w:val="20"/>
        </w:rPr>
        <w:t>+00:00)</w:t>
      </w:r>
    </w:p>
    <w:p w:rsidR="00127597" w:rsidRPr="00AA5768" w:rsidRDefault="00127597">
      <w:pPr>
        <w:ind w:firstLine="567"/>
        <w:rPr>
          <w:rFonts w:eastAsia="Times New Roman"/>
          <w:sz w:val="20"/>
          <w:szCs w:val="20"/>
        </w:rPr>
      </w:pPr>
    </w:p>
    <w:p w:rsidR="00127597" w:rsidRDefault="00AA576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197706, Санкт-Петербург, Сестрорецк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ПЛОЩАДЬ СВОБОДЫ, 1/-, -</w:t>
      </w:r>
    </w:p>
    <w:p w:rsidR="00127597" w:rsidRDefault="00127597">
      <w:pPr>
        <w:rPr>
          <w:rFonts w:eastAsia="Times New Roman"/>
          <w:sz w:val="20"/>
          <w:szCs w:val="20"/>
        </w:rPr>
      </w:pPr>
    </w:p>
    <w:p w:rsidR="00127597" w:rsidRPr="00AA5768" w:rsidRDefault="00AA5768">
      <w:r>
        <w:rPr>
          <w:rFonts w:eastAsia="Times New Roman"/>
          <w:sz w:val="20"/>
          <w:szCs w:val="20"/>
        </w:rPr>
        <w:t>Уполномоченный орган</w:t>
      </w:r>
      <w:r w:rsidRPr="00AA5768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27597" w:rsidRPr="00AA5768" w:rsidRDefault="00127597">
      <w:pPr>
        <w:rPr>
          <w:rFonts w:eastAsia="Times New Roman"/>
          <w:sz w:val="20"/>
          <w:szCs w:val="20"/>
        </w:rPr>
      </w:pPr>
    </w:p>
    <w:p w:rsidR="00127597" w:rsidRDefault="00AA5768">
      <w:r w:rsidRPr="00AA576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</w:t>
      </w:r>
      <w:r w:rsidRPr="00AA5768">
        <w:rPr>
          <w:rFonts w:eastAsia="Times New Roman"/>
          <w:sz w:val="20"/>
          <w:szCs w:val="20"/>
        </w:rPr>
        <w:t>НЕНИЯ "ГОРОДСКАЯ БОЛЬНИЦА № 40 КУРОРТНОГО РАЙОНА"</w:t>
      </w:r>
    </w:p>
    <w:p w:rsidR="00127597" w:rsidRPr="00AA5768" w:rsidRDefault="00127597">
      <w:pPr>
        <w:rPr>
          <w:rFonts w:eastAsia="Times New Roman"/>
          <w:sz w:val="20"/>
          <w:szCs w:val="20"/>
        </w:rPr>
      </w:pPr>
    </w:p>
    <w:p w:rsidR="00127597" w:rsidRPr="00AA5768" w:rsidRDefault="00AA5768">
      <w:r>
        <w:rPr>
          <w:rFonts w:eastAsia="Times New Roman"/>
          <w:b/>
          <w:bCs/>
          <w:sz w:val="20"/>
          <w:szCs w:val="20"/>
        </w:rPr>
        <w:t>Наименование</w:t>
      </w:r>
      <w:r w:rsidRPr="00AA5768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AA5768">
        <w:rPr>
          <w:rFonts w:eastAsia="Times New Roman"/>
          <w:b/>
          <w:bCs/>
          <w:sz w:val="20"/>
          <w:szCs w:val="20"/>
        </w:rPr>
        <w:t xml:space="preserve">: Оказание услуг по организации питания пациентов СПб ГБУЗ "Городская больница № 40" в 2-3 кварталах 2020 года </w:t>
      </w:r>
    </w:p>
    <w:p w:rsidR="00127597" w:rsidRPr="00AA5768" w:rsidRDefault="00127597">
      <w:pPr>
        <w:rPr>
          <w:rFonts w:eastAsia="Times New Roman"/>
          <w:b/>
          <w:bCs/>
          <w:sz w:val="20"/>
          <w:szCs w:val="20"/>
        </w:rPr>
      </w:pPr>
    </w:p>
    <w:p w:rsidR="00127597" w:rsidRPr="00AA5768" w:rsidRDefault="00AA5768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202782100677478430100100650015629000</w:t>
      </w:r>
    </w:p>
    <w:p w:rsidR="00127597" w:rsidRDefault="00127597">
      <w:pPr>
        <w:rPr>
          <w:b/>
          <w:bCs/>
        </w:rPr>
      </w:pPr>
    </w:p>
    <w:p w:rsidR="00127597" w:rsidRDefault="00AA5768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</w:t>
      </w:r>
      <w:r>
        <w:rPr>
          <w:rFonts w:eastAsia="Times New Roman"/>
          <w:b/>
          <w:bCs/>
          <w:sz w:val="20"/>
          <w:szCs w:val="20"/>
        </w:rPr>
        <w:t>альная (максимальная) цена контракта/Максимальное значение цены контракта: 30 000 000,00 руб.</w:t>
      </w:r>
    </w:p>
    <w:p w:rsidR="00127597" w:rsidRDefault="00127597">
      <w:pPr>
        <w:rPr>
          <w:rFonts w:eastAsia="Times New Roman"/>
          <w:sz w:val="20"/>
          <w:szCs w:val="20"/>
        </w:rPr>
      </w:pPr>
    </w:p>
    <w:p w:rsidR="00127597" w:rsidRDefault="00AA5768">
      <w:r>
        <w:rPr>
          <w:rFonts w:eastAsia="Times New Roman"/>
          <w:sz w:val="20"/>
          <w:szCs w:val="20"/>
        </w:rPr>
        <w:t>Снижение НМЦК, %: 0.00</w:t>
      </w:r>
    </w:p>
    <w:p w:rsidR="00127597" w:rsidRDefault="00127597">
      <w:pPr>
        <w:rPr>
          <w:rFonts w:eastAsia="Times New Roman"/>
          <w:sz w:val="20"/>
          <w:szCs w:val="20"/>
        </w:rPr>
      </w:pPr>
    </w:p>
    <w:p w:rsidR="00127597" w:rsidRDefault="00AA576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27597">
        <w:tc>
          <w:tcPr>
            <w:tcW w:w="4960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27597">
        <w:tc>
          <w:tcPr>
            <w:tcW w:w="4960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27597">
        <w:tc>
          <w:tcPr>
            <w:tcW w:w="4960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27597">
        <w:tc>
          <w:tcPr>
            <w:tcW w:w="4960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27597">
        <w:tc>
          <w:tcPr>
            <w:tcW w:w="4960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27597">
        <w:tc>
          <w:tcPr>
            <w:tcW w:w="4960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27597">
        <w:tc>
          <w:tcPr>
            <w:tcW w:w="4960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27597">
        <w:tc>
          <w:tcPr>
            <w:tcW w:w="4960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27597">
        <w:tc>
          <w:tcPr>
            <w:tcW w:w="4960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 xml:space="preserve">Секретарь </w:t>
            </w:r>
            <w:r w:rsidRPr="00AA5768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127597" w:rsidRDefault="00127597">
      <w:pPr>
        <w:rPr>
          <w:rFonts w:eastAsia="Times New Roman"/>
          <w:sz w:val="20"/>
          <w:szCs w:val="20"/>
        </w:rPr>
      </w:pPr>
    </w:p>
    <w:p w:rsidR="00127597" w:rsidRDefault="00AA576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27597" w:rsidRDefault="00127597">
      <w:pPr>
        <w:rPr>
          <w:rFonts w:eastAsia="Times New Roman"/>
          <w:sz w:val="20"/>
          <w:szCs w:val="20"/>
        </w:rPr>
      </w:pPr>
    </w:p>
    <w:p w:rsidR="00127597" w:rsidRDefault="00AA5768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</w:t>
      </w:r>
      <w:r>
        <w:rPr>
          <w:rFonts w:eastAsia="Times New Roman"/>
          <w:sz w:val="20"/>
          <w:szCs w:val="20"/>
        </w:rPr>
        <w:t>астью 11 статьи 24.1 Федерального закона №44-ФЗ.</w:t>
      </w:r>
    </w:p>
    <w:p w:rsidR="00127597" w:rsidRDefault="001275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2759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2759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2759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pStyle w:val="af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ОТКРЫТОЕ АКЦИОНЕРНОЕ ОБЩЕСТВО</w:t>
            </w:r>
            <w:proofErr w:type="gramStart"/>
            <w:r w:rsidRPr="00AA5768">
              <w:rPr>
                <w:sz w:val="20"/>
                <w:szCs w:val="20"/>
              </w:rPr>
              <w:t>"Б</w:t>
            </w:r>
            <w:proofErr w:type="gramEnd"/>
            <w:r w:rsidRPr="00AA5768">
              <w:rPr>
                <w:sz w:val="20"/>
                <w:szCs w:val="20"/>
              </w:rPr>
              <w:t>АЗА ЗАКРЫТЫХ УЧРЕЖДЕНИЙ" / 7804181470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27597" w:rsidRDefault="001275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127597">
        <w:tc>
          <w:tcPr>
            <w:tcW w:w="9921" w:type="dxa"/>
            <w:gridSpan w:val="4"/>
            <w:shd w:val="clear" w:color="auto" w:fill="auto"/>
          </w:tcPr>
          <w:p w:rsidR="00127597" w:rsidRDefault="00AA576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275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275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ОТКРЫТОЕ АКЦИОНЕРНОЕ ОБЩЕСТВО</w:t>
            </w:r>
            <w:proofErr w:type="gramStart"/>
            <w:r w:rsidRPr="00AA5768">
              <w:rPr>
                <w:sz w:val="20"/>
                <w:szCs w:val="20"/>
              </w:rPr>
              <w:t>"Б</w:t>
            </w:r>
            <w:proofErr w:type="gramEnd"/>
            <w:r w:rsidRPr="00AA5768">
              <w:rPr>
                <w:sz w:val="20"/>
                <w:szCs w:val="20"/>
              </w:rPr>
              <w:t>АЗА ЗАКРЫТЫХ УЧРЕЖДЕНИЙ" / 7804181470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 xml:space="preserve">Участник электронного аукциона и поданная </w:t>
            </w:r>
            <w:r w:rsidRPr="00AA5768">
              <w:rPr>
                <w:sz w:val="20"/>
                <w:szCs w:val="20"/>
              </w:rPr>
              <w:lastRenderedPageBreak/>
              <w:t>им заявка СООТВЕТСТВУЕТ требованиям документации об электронном аукционе</w:t>
            </w:r>
          </w:p>
        </w:tc>
      </w:tr>
      <w:tr w:rsidR="001275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EA-45906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ОТКРЫТОЕ</w:t>
            </w:r>
            <w:r w:rsidRPr="00AA5768">
              <w:rPr>
                <w:sz w:val="20"/>
                <w:szCs w:val="20"/>
              </w:rPr>
              <w:t xml:space="preserve"> АКЦИОНЕРНОЕ ОБЩЕСТВО</w:t>
            </w:r>
            <w:proofErr w:type="gramStart"/>
            <w:r w:rsidRPr="00AA5768">
              <w:rPr>
                <w:sz w:val="20"/>
                <w:szCs w:val="20"/>
              </w:rPr>
              <w:t>"Б</w:t>
            </w:r>
            <w:proofErr w:type="gramEnd"/>
            <w:r w:rsidRPr="00AA5768">
              <w:rPr>
                <w:sz w:val="20"/>
                <w:szCs w:val="20"/>
              </w:rPr>
              <w:t>АЗА ЗАКРЫТЫХ УЧРЕЖДЕНИЙ" / 7804181470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275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ОТКРЫТОЕ АКЦИОНЕРНОЕ ОБЩЕСТВО</w:t>
            </w:r>
            <w:proofErr w:type="gramStart"/>
            <w:r w:rsidRPr="00AA5768">
              <w:rPr>
                <w:sz w:val="20"/>
                <w:szCs w:val="20"/>
              </w:rPr>
              <w:t>"Б</w:t>
            </w:r>
            <w:proofErr w:type="gramEnd"/>
            <w:r w:rsidRPr="00AA5768">
              <w:rPr>
                <w:sz w:val="20"/>
                <w:szCs w:val="20"/>
              </w:rPr>
              <w:t>АЗА ЗАКРЫТЫ</w:t>
            </w:r>
            <w:r w:rsidRPr="00AA5768">
              <w:rPr>
                <w:sz w:val="20"/>
                <w:szCs w:val="20"/>
              </w:rPr>
              <w:t>Х УЧРЕЖДЕНИЙ" / 7804181470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275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ОТКРЫТОЕ АКЦИОНЕРНОЕ ОБЩЕСТВО</w:t>
            </w:r>
            <w:proofErr w:type="gramStart"/>
            <w:r w:rsidRPr="00AA5768">
              <w:rPr>
                <w:sz w:val="20"/>
                <w:szCs w:val="20"/>
              </w:rPr>
              <w:t>"Б</w:t>
            </w:r>
            <w:proofErr w:type="gramEnd"/>
            <w:r w:rsidRPr="00AA5768">
              <w:rPr>
                <w:sz w:val="20"/>
                <w:szCs w:val="20"/>
              </w:rPr>
              <w:t>АЗА ЗАКРЫТЫХ УЧРЕЖДЕНИЙ" / 7804181470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275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ОТКРЫТОЕ АКЦИОНЕРНОЕ ОБЩЕСТВО</w:t>
            </w:r>
            <w:proofErr w:type="gramStart"/>
            <w:r w:rsidRPr="00AA5768">
              <w:rPr>
                <w:sz w:val="20"/>
                <w:szCs w:val="20"/>
              </w:rPr>
              <w:t>"Б</w:t>
            </w:r>
            <w:proofErr w:type="gramEnd"/>
            <w:r w:rsidRPr="00AA5768">
              <w:rPr>
                <w:sz w:val="20"/>
                <w:szCs w:val="20"/>
              </w:rPr>
              <w:t>АЗА ЗАКРЫТЫХ УЧРЕЖДЕНИЙ" / 7804181470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Участник электронн</w:t>
            </w:r>
            <w:r w:rsidRPr="00AA5768"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1275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ОТКРЫТОЕ АКЦИОНЕРНОЕ ОБЩЕСТВО</w:t>
            </w:r>
            <w:proofErr w:type="gramStart"/>
            <w:r w:rsidRPr="00AA5768">
              <w:rPr>
                <w:sz w:val="20"/>
                <w:szCs w:val="20"/>
              </w:rPr>
              <w:t>"Б</w:t>
            </w:r>
            <w:proofErr w:type="gramEnd"/>
            <w:r w:rsidRPr="00AA5768">
              <w:rPr>
                <w:sz w:val="20"/>
                <w:szCs w:val="20"/>
              </w:rPr>
              <w:t>АЗА ЗАКРЫТЫХ УЧРЕЖДЕНИЙ" / 7804181470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Участник электронного аукциона и поданная им заявка С</w:t>
            </w:r>
            <w:r w:rsidRPr="00AA5768"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</w:p>
        </w:tc>
      </w:tr>
      <w:tr w:rsidR="001275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EA-45906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ОТКРЫТОЕ АКЦИОНЕРНОЕ ОБЩЕСТВО</w:t>
            </w:r>
            <w:proofErr w:type="gramStart"/>
            <w:r w:rsidRPr="00AA5768">
              <w:rPr>
                <w:sz w:val="20"/>
                <w:szCs w:val="20"/>
              </w:rPr>
              <w:t>"Б</w:t>
            </w:r>
            <w:proofErr w:type="gramEnd"/>
            <w:r w:rsidRPr="00AA5768">
              <w:rPr>
                <w:sz w:val="20"/>
                <w:szCs w:val="20"/>
              </w:rPr>
              <w:t>АЗА ЗАКРЫТЫХ УЧРЕЖДЕНИЙ" / 7804181470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AA5768">
              <w:rPr>
                <w:sz w:val="20"/>
                <w:szCs w:val="20"/>
              </w:rPr>
              <w:t xml:space="preserve">об электронном </w:t>
            </w:r>
            <w:r w:rsidRPr="00AA5768">
              <w:rPr>
                <w:sz w:val="20"/>
                <w:szCs w:val="20"/>
              </w:rPr>
              <w:lastRenderedPageBreak/>
              <w:t>аукционе</w:t>
            </w:r>
          </w:p>
        </w:tc>
      </w:tr>
      <w:tr w:rsidR="001275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EA-45906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ОТКРЫТОЕ АКЦИОНЕРНОЕ ОБЩЕСТВО</w:t>
            </w:r>
            <w:proofErr w:type="gramStart"/>
            <w:r w:rsidRPr="00AA5768">
              <w:rPr>
                <w:sz w:val="20"/>
                <w:szCs w:val="20"/>
              </w:rPr>
              <w:t>"Б</w:t>
            </w:r>
            <w:proofErr w:type="gramEnd"/>
            <w:r w:rsidRPr="00AA5768">
              <w:rPr>
                <w:sz w:val="20"/>
                <w:szCs w:val="20"/>
              </w:rPr>
              <w:t>АЗА ЗАКРЫТЫХ УЧРЕЖДЕНИЙ" / 7804181470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27597" w:rsidRDefault="00AA5768">
            <w:pPr>
              <w:rPr>
                <w:sz w:val="20"/>
                <w:szCs w:val="20"/>
              </w:rPr>
            </w:pPr>
            <w:r w:rsidRPr="00AA576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27597" w:rsidRPr="00AA5768" w:rsidRDefault="00127597">
      <w:pPr>
        <w:jc w:val="both"/>
        <w:rPr>
          <w:rFonts w:eastAsia="Times New Roman"/>
          <w:sz w:val="20"/>
          <w:szCs w:val="20"/>
        </w:rPr>
      </w:pPr>
    </w:p>
    <w:p w:rsidR="00127597" w:rsidRDefault="00AA5768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В резуль</w:t>
      </w:r>
      <w:r>
        <w:rPr>
          <w:rFonts w:eastAsia="Times New Roman"/>
          <w:b/>
          <w:bCs/>
          <w:sz w:val="20"/>
          <w:szCs w:val="20"/>
        </w:rPr>
        <w:t>тате рассмотрения вторых частей заявок победителем электронного аукциона признается ОТКРЫТОЕ АКЦИОНЕРНОЕ ОБЩЕСТВО</w:t>
      </w:r>
      <w:proofErr w:type="gramStart"/>
      <w:r>
        <w:rPr>
          <w:rFonts w:eastAsia="Times New Roman"/>
          <w:b/>
          <w:bCs/>
          <w:sz w:val="20"/>
          <w:szCs w:val="20"/>
        </w:rPr>
        <w:t>"Б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АЗА ЗАКРЫТЫХ УЧРЕЖДЕНИЙ", с ценой контракта                   </w:t>
      </w:r>
      <w:r>
        <w:rPr>
          <w:rFonts w:eastAsia="Times New Roman"/>
          <w:b/>
          <w:bCs/>
          <w:sz w:val="20"/>
          <w:szCs w:val="20"/>
        </w:rPr>
        <w:t>30 000 000,00 руб.</w:t>
      </w:r>
    </w:p>
    <w:p w:rsidR="00127597" w:rsidRDefault="00127597">
      <w:pPr>
        <w:jc w:val="both"/>
        <w:rPr>
          <w:rFonts w:eastAsia="Times New Roman"/>
          <w:sz w:val="20"/>
          <w:szCs w:val="20"/>
        </w:rPr>
      </w:pPr>
    </w:p>
    <w:p w:rsidR="00127597" w:rsidRDefault="00AA576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 контракт заключается с единственным участником ОТКРЫТОЕ АКЦИОНЕРНОЕ ОБЩЕСТВО</w:t>
      </w:r>
      <w:proofErr w:type="gramStart"/>
      <w:r>
        <w:rPr>
          <w:rFonts w:eastAsia="Times New Roman"/>
          <w:sz w:val="20"/>
          <w:szCs w:val="20"/>
        </w:rPr>
        <w:t>"Б</w:t>
      </w:r>
      <w:proofErr w:type="gramEnd"/>
      <w:r>
        <w:rPr>
          <w:rFonts w:eastAsia="Times New Roman"/>
          <w:sz w:val="20"/>
          <w:szCs w:val="20"/>
        </w:rPr>
        <w:t>АЗА ЗАКРЫТЫХ УЧРЕЖДЕНИЙ",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27597" w:rsidRDefault="00127597">
      <w:pPr>
        <w:jc w:val="both"/>
        <w:rPr>
          <w:rFonts w:eastAsia="Times New Roman"/>
          <w:sz w:val="20"/>
          <w:szCs w:val="20"/>
        </w:rPr>
      </w:pPr>
    </w:p>
    <w:p w:rsidR="00127597" w:rsidRDefault="00AA576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 xml:space="preserve">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127597" w:rsidRDefault="00127597">
      <w:pPr>
        <w:jc w:val="both"/>
        <w:rPr>
          <w:rFonts w:eastAsia="Times New Roman"/>
          <w:sz w:val="20"/>
          <w:szCs w:val="20"/>
        </w:rPr>
      </w:pPr>
    </w:p>
    <w:p w:rsidR="00127597" w:rsidRDefault="00AA5768">
      <w:pPr>
        <w:jc w:val="both"/>
      </w:pPr>
      <w:r w:rsidRPr="00AA576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27597" w:rsidRDefault="00127597">
      <w:pPr>
        <w:jc w:val="both"/>
        <w:rPr>
          <w:rFonts w:eastAsia="Times New Roman"/>
          <w:sz w:val="20"/>
          <w:szCs w:val="20"/>
        </w:rPr>
      </w:pPr>
    </w:p>
    <w:p w:rsidR="00127597" w:rsidRDefault="00AA5768">
      <w:pPr>
        <w:jc w:val="both"/>
      </w:pPr>
      <w:r>
        <w:rPr>
          <w:rFonts w:eastAsia="Times New Roman"/>
          <w:sz w:val="20"/>
          <w:szCs w:val="20"/>
        </w:rPr>
        <w:t>Наст</w:t>
      </w:r>
      <w:r>
        <w:rPr>
          <w:rFonts w:eastAsia="Times New Roman"/>
          <w:sz w:val="20"/>
          <w:szCs w:val="20"/>
        </w:rPr>
        <w:t>оящий протокол подлежит хранению в течение трех лет.</w:t>
      </w:r>
    </w:p>
    <w:p w:rsidR="00127597" w:rsidRDefault="00127597">
      <w:pPr>
        <w:jc w:val="both"/>
        <w:rPr>
          <w:rFonts w:eastAsia="Times New Roman"/>
          <w:sz w:val="20"/>
          <w:szCs w:val="20"/>
        </w:rPr>
      </w:pPr>
    </w:p>
    <w:p w:rsidR="00127597" w:rsidRDefault="00AA5768">
      <w:r>
        <w:rPr>
          <w:rFonts w:eastAsia="Times New Roman"/>
          <w:sz w:val="20"/>
          <w:szCs w:val="20"/>
        </w:rPr>
        <w:t>Подписи</w:t>
      </w:r>
      <w:bookmarkStart w:id="0" w:name="_GoBack"/>
      <w:bookmarkEnd w:id="0"/>
      <w:r>
        <w:rPr>
          <w:rFonts w:eastAsia="Times New Roman"/>
          <w:sz w:val="20"/>
          <w:szCs w:val="20"/>
          <w:lang w:val="en-US"/>
        </w:rPr>
        <w:t>:</w:t>
      </w:r>
    </w:p>
    <w:p w:rsidR="00127597" w:rsidRDefault="001275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27597">
        <w:tc>
          <w:tcPr>
            <w:tcW w:w="3307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7597" w:rsidRDefault="00127597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27597">
        <w:tc>
          <w:tcPr>
            <w:tcW w:w="3307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7597" w:rsidRDefault="00127597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27597">
        <w:tc>
          <w:tcPr>
            <w:tcW w:w="3307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7597" w:rsidRDefault="00127597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27597">
        <w:tc>
          <w:tcPr>
            <w:tcW w:w="3307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7597" w:rsidRDefault="00127597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27597">
        <w:tc>
          <w:tcPr>
            <w:tcW w:w="3307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7597" w:rsidRDefault="00127597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27597">
        <w:tc>
          <w:tcPr>
            <w:tcW w:w="3307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7597" w:rsidRDefault="00127597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27597">
        <w:tc>
          <w:tcPr>
            <w:tcW w:w="3307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7597" w:rsidRDefault="00127597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27597">
        <w:tc>
          <w:tcPr>
            <w:tcW w:w="3307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7597" w:rsidRDefault="00127597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27597">
        <w:tc>
          <w:tcPr>
            <w:tcW w:w="3307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r w:rsidRPr="00AA576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127597" w:rsidRPr="00AA5768" w:rsidRDefault="00127597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7597" w:rsidRDefault="00AA5768">
            <w:pPr>
              <w:pStyle w:val="af5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00000" w:rsidRDefault="00AA576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A5768">
      <w:r>
        <w:separator/>
      </w:r>
    </w:p>
  </w:endnote>
  <w:endnote w:type="continuationSeparator" w:id="0">
    <w:p w:rsidR="00000000" w:rsidRDefault="00AA5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597" w:rsidRDefault="00AA5768">
      <w:r>
        <w:separator/>
      </w:r>
    </w:p>
  </w:footnote>
  <w:footnote w:type="continuationSeparator" w:id="0">
    <w:p w:rsidR="00127597" w:rsidRDefault="00AA57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597"/>
    <w:rsid w:val="00127597"/>
    <w:rsid w:val="00AA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4553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2020-04-20T11:53:00Z</dcterms:created>
  <dcterms:modified xsi:type="dcterms:W3CDTF">2020-04-20T11:53:00Z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