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BF2D10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BF2D10">
        <w:rPr>
          <w:b/>
          <w:caps/>
          <w:color w:val="auto"/>
        </w:rPr>
        <w:t>протокол №</w:t>
      </w:r>
      <w:r w:rsidR="00013942" w:rsidRPr="00BF2D10">
        <w:rPr>
          <w:b/>
          <w:caps/>
          <w:color w:val="auto"/>
        </w:rPr>
        <w:t xml:space="preserve"> </w:t>
      </w:r>
      <w:r w:rsidR="001525AC">
        <w:rPr>
          <w:b/>
          <w:caps/>
          <w:color w:val="auto"/>
        </w:rPr>
        <w:t>750</w:t>
      </w:r>
    </w:p>
    <w:p w:rsidR="00F9360D" w:rsidRPr="00BF2D10" w:rsidRDefault="00356799" w:rsidP="009A20A0">
      <w:pPr>
        <w:ind w:right="-425"/>
        <w:jc w:val="center"/>
        <w:rPr>
          <w:b/>
          <w:szCs w:val="24"/>
        </w:rPr>
      </w:pPr>
      <w:r w:rsidRPr="00BF2D10">
        <w:rPr>
          <w:rFonts w:eastAsiaTheme="minorHAnsi"/>
          <w:b/>
          <w:szCs w:val="24"/>
          <w:lang w:eastAsia="en-US"/>
        </w:rPr>
        <w:t>рассмотрения единственной заявки</w:t>
      </w:r>
      <w:r w:rsidR="00B813FD" w:rsidRPr="00BF2D10">
        <w:rPr>
          <w:b/>
          <w:szCs w:val="24"/>
        </w:rPr>
        <w:t xml:space="preserve"> на участие в аукционе в электронной форме </w:t>
      </w:r>
    </w:p>
    <w:p w:rsidR="0063159B" w:rsidRPr="00BF2D10" w:rsidRDefault="0063159B" w:rsidP="0063159B">
      <w:pPr>
        <w:ind w:right="-425"/>
        <w:jc w:val="center"/>
        <w:rPr>
          <w:b/>
          <w:bCs/>
          <w:color w:val="000000"/>
        </w:rPr>
      </w:pPr>
      <w:r w:rsidRPr="00BF2D10">
        <w:rPr>
          <w:b/>
          <w:bCs/>
          <w:color w:val="000000"/>
        </w:rPr>
        <w:t>на право заключения контракта с областным казённым учреждением «Управление делами Администрации Курской области» на приобретение бензина</w:t>
      </w:r>
    </w:p>
    <w:p w:rsidR="0063159B" w:rsidRPr="00BF2D10" w:rsidRDefault="0063159B" w:rsidP="0063159B">
      <w:pPr>
        <w:ind w:right="-425"/>
        <w:jc w:val="center"/>
        <w:rPr>
          <w:b/>
          <w:bCs/>
          <w:color w:val="000000"/>
        </w:rPr>
      </w:pPr>
    </w:p>
    <w:p w:rsidR="00AF0411" w:rsidRPr="00BF2D10" w:rsidRDefault="0063159B" w:rsidP="0063159B">
      <w:pPr>
        <w:ind w:right="-425"/>
        <w:jc w:val="center"/>
        <w:rPr>
          <w:b/>
          <w:bCs/>
          <w:color w:val="000000"/>
        </w:rPr>
      </w:pPr>
      <w:r w:rsidRPr="00BF2D10">
        <w:rPr>
          <w:b/>
          <w:bCs/>
          <w:color w:val="000000"/>
        </w:rPr>
        <w:t>(Регистрационный номер 09-05/16631)</w:t>
      </w:r>
    </w:p>
    <w:p w:rsidR="0063159B" w:rsidRPr="00BF2D10" w:rsidRDefault="0063159B" w:rsidP="0063159B">
      <w:pPr>
        <w:ind w:right="-425"/>
        <w:jc w:val="center"/>
        <w:rPr>
          <w:b/>
          <w:bCs/>
          <w:color w:val="000000"/>
          <w:szCs w:val="24"/>
        </w:rPr>
      </w:pPr>
    </w:p>
    <w:p w:rsidR="00F9360D" w:rsidRPr="00BF2D10" w:rsidRDefault="00CF6CC6" w:rsidP="009D163C">
      <w:pPr>
        <w:jc w:val="center"/>
        <w:rPr>
          <w:rStyle w:val="ng-binding"/>
        </w:rPr>
      </w:pPr>
      <w:r w:rsidRPr="00BF2D10">
        <w:rPr>
          <w:b/>
          <w:szCs w:val="24"/>
        </w:rPr>
        <w:t>Идентификационный код закупки</w:t>
      </w:r>
      <w:r w:rsidR="00874273" w:rsidRPr="00BF2D10">
        <w:rPr>
          <w:b/>
          <w:szCs w:val="24"/>
        </w:rPr>
        <w:t>:</w:t>
      </w:r>
      <w:r w:rsidR="00874273" w:rsidRPr="00BF2D10">
        <w:rPr>
          <w:szCs w:val="24"/>
        </w:rPr>
        <w:t xml:space="preserve"> </w:t>
      </w:r>
      <w:r w:rsidR="0063159B" w:rsidRPr="00BF2D10">
        <w:rPr>
          <w:szCs w:val="24"/>
        </w:rPr>
        <w:t>202463225845046320100102040010000244</w:t>
      </w:r>
    </w:p>
    <w:p w:rsidR="003B7393" w:rsidRPr="00BF2D10" w:rsidRDefault="003B7393" w:rsidP="009D163C">
      <w:pPr>
        <w:jc w:val="center"/>
        <w:rPr>
          <w:b/>
          <w:bCs/>
          <w:color w:val="000000"/>
          <w:szCs w:val="24"/>
        </w:rPr>
      </w:pPr>
    </w:p>
    <w:p w:rsidR="00B813FD" w:rsidRPr="00BF2D10" w:rsidRDefault="00B813FD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BF2D10">
        <w:rPr>
          <w:color w:val="auto"/>
        </w:rPr>
        <w:t xml:space="preserve">г. Курск, ул. Марата, 9                       </w:t>
      </w:r>
      <w:r w:rsidR="00E307B9" w:rsidRPr="00BF2D10">
        <w:rPr>
          <w:color w:val="auto"/>
        </w:rPr>
        <w:t xml:space="preserve">    </w:t>
      </w:r>
      <w:r w:rsidR="00F9360D" w:rsidRPr="00BF2D10">
        <w:rPr>
          <w:color w:val="auto"/>
        </w:rPr>
        <w:t xml:space="preserve">          </w:t>
      </w:r>
      <w:r w:rsidR="00E307B9" w:rsidRPr="00BF2D10">
        <w:rPr>
          <w:color w:val="auto"/>
        </w:rPr>
        <w:t xml:space="preserve">   </w:t>
      </w:r>
      <w:r w:rsidR="007C4486" w:rsidRPr="00BF2D10">
        <w:rPr>
          <w:color w:val="auto"/>
        </w:rPr>
        <w:t xml:space="preserve">   </w:t>
      </w:r>
      <w:r w:rsidR="0063159B" w:rsidRPr="00BF2D10">
        <w:rPr>
          <w:color w:val="auto"/>
        </w:rPr>
        <w:t xml:space="preserve">  </w:t>
      </w:r>
      <w:r w:rsidR="007C4486" w:rsidRPr="00BF2D10">
        <w:rPr>
          <w:color w:val="auto"/>
        </w:rPr>
        <w:t xml:space="preserve">  </w:t>
      </w:r>
      <w:r w:rsidR="00E01F2C" w:rsidRPr="00BF2D10">
        <w:rPr>
          <w:color w:val="auto"/>
        </w:rPr>
        <w:t xml:space="preserve">     </w:t>
      </w:r>
      <w:r w:rsidR="003B7393" w:rsidRPr="00BF2D10">
        <w:rPr>
          <w:color w:val="auto"/>
        </w:rPr>
        <w:t xml:space="preserve"> </w:t>
      </w:r>
      <w:r w:rsidR="00AF0411" w:rsidRPr="00BF2D10">
        <w:rPr>
          <w:color w:val="auto"/>
        </w:rPr>
        <w:t xml:space="preserve"> </w:t>
      </w:r>
      <w:r w:rsidR="00C04C37" w:rsidRPr="00BF2D10">
        <w:rPr>
          <w:color w:val="auto"/>
        </w:rPr>
        <w:t xml:space="preserve"> </w:t>
      </w:r>
      <w:r w:rsidR="00583799" w:rsidRPr="00BF2D10">
        <w:rPr>
          <w:color w:val="auto"/>
        </w:rPr>
        <w:t xml:space="preserve"> </w:t>
      </w:r>
      <w:r w:rsidR="00AF0411" w:rsidRPr="00BF2D10">
        <w:rPr>
          <w:color w:val="auto"/>
        </w:rPr>
        <w:t xml:space="preserve">  </w:t>
      </w:r>
      <w:r w:rsidR="00CF6CC6" w:rsidRPr="00BF2D10">
        <w:rPr>
          <w:color w:val="auto"/>
        </w:rPr>
        <w:t xml:space="preserve"> </w:t>
      </w:r>
      <w:r w:rsidR="0096508E" w:rsidRPr="00BF2D10">
        <w:rPr>
          <w:color w:val="auto"/>
        </w:rPr>
        <w:t xml:space="preserve">   </w:t>
      </w:r>
      <w:r w:rsidR="00E675A8" w:rsidRPr="00BF2D10">
        <w:rPr>
          <w:color w:val="auto"/>
        </w:rPr>
        <w:t xml:space="preserve"> </w:t>
      </w:r>
      <w:r w:rsidR="00B70F11" w:rsidRPr="00BF2D10">
        <w:rPr>
          <w:color w:val="auto"/>
        </w:rPr>
        <w:t xml:space="preserve"> </w:t>
      </w:r>
      <w:r w:rsidRPr="00BF2D10">
        <w:rPr>
          <w:color w:val="auto"/>
        </w:rPr>
        <w:t>«</w:t>
      </w:r>
      <w:r w:rsidR="0063159B" w:rsidRPr="00BF2D10">
        <w:rPr>
          <w:color w:val="auto"/>
        </w:rPr>
        <w:t xml:space="preserve">  </w:t>
      </w:r>
      <w:r w:rsidR="001525AC">
        <w:rPr>
          <w:color w:val="auto"/>
        </w:rPr>
        <w:t>20</w:t>
      </w:r>
      <w:r w:rsidR="0063159B" w:rsidRPr="00BF2D10">
        <w:rPr>
          <w:color w:val="auto"/>
        </w:rPr>
        <w:t xml:space="preserve">  </w:t>
      </w:r>
      <w:r w:rsidRPr="00BF2D10">
        <w:rPr>
          <w:color w:val="auto"/>
        </w:rPr>
        <w:t>»</w:t>
      </w:r>
      <w:r w:rsidR="00E675A8" w:rsidRPr="00BF2D10">
        <w:rPr>
          <w:color w:val="auto"/>
        </w:rPr>
        <w:t xml:space="preserve"> </w:t>
      </w:r>
      <w:r w:rsidR="00AF0411" w:rsidRPr="00BF2D10">
        <w:rPr>
          <w:color w:val="auto"/>
        </w:rPr>
        <w:t xml:space="preserve"> </w:t>
      </w:r>
      <w:r w:rsidR="0063159B" w:rsidRPr="00BF2D10">
        <w:rPr>
          <w:color w:val="auto"/>
        </w:rPr>
        <w:t>апреля</w:t>
      </w:r>
      <w:r w:rsidR="00CF6CC6" w:rsidRPr="00BF2D10">
        <w:rPr>
          <w:color w:val="auto"/>
        </w:rPr>
        <w:t xml:space="preserve"> </w:t>
      </w:r>
      <w:r w:rsidRPr="00BF2D10">
        <w:rPr>
          <w:color w:val="auto"/>
        </w:rPr>
        <w:t>20</w:t>
      </w:r>
      <w:r w:rsidR="00C04C37" w:rsidRPr="00BF2D10">
        <w:rPr>
          <w:color w:val="auto"/>
        </w:rPr>
        <w:t>20</w:t>
      </w:r>
      <w:r w:rsidRPr="00BF2D10">
        <w:rPr>
          <w:color w:val="auto"/>
        </w:rPr>
        <w:t> года</w:t>
      </w:r>
    </w:p>
    <w:p w:rsidR="002B4AD4" w:rsidRPr="00BF2D10" w:rsidRDefault="002B4AD4" w:rsidP="00991308">
      <w:pPr>
        <w:pStyle w:val="a5"/>
        <w:spacing w:before="0" w:beforeAutospacing="0" w:after="0" w:afterAutospacing="0" w:line="276" w:lineRule="auto"/>
        <w:jc w:val="right"/>
        <w:rPr>
          <w:color w:val="auto"/>
        </w:rPr>
      </w:pPr>
    </w:p>
    <w:p w:rsidR="00CF6CC6" w:rsidRPr="00BF2D10" w:rsidRDefault="00CF6CC6" w:rsidP="00991308">
      <w:pPr>
        <w:pStyle w:val="a5"/>
        <w:spacing w:before="0" w:beforeAutospacing="0" w:after="0" w:afterAutospacing="0" w:line="276" w:lineRule="auto"/>
        <w:jc w:val="right"/>
        <w:rPr>
          <w:color w:val="auto"/>
        </w:rPr>
      </w:pPr>
    </w:p>
    <w:p w:rsidR="00B813FD" w:rsidRDefault="00B813FD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BF2D10">
        <w:rPr>
          <w:color w:val="auto"/>
        </w:rPr>
        <w:t>На заседан</w:t>
      </w:r>
      <w:proofErr w:type="gramStart"/>
      <w:r w:rsidRPr="00BF2D10">
        <w:rPr>
          <w:color w:val="auto"/>
        </w:rPr>
        <w:t>ии ау</w:t>
      </w:r>
      <w:proofErr w:type="gramEnd"/>
      <w:r w:rsidRPr="00BF2D10">
        <w:rPr>
          <w:color w:val="auto"/>
        </w:rPr>
        <w:t>кционной комиссии присутствовали:</w:t>
      </w:r>
    </w:p>
    <w:p w:rsidR="00CF6CC6" w:rsidRPr="00AF0411" w:rsidRDefault="00CF6CC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665FFB" w:rsidRPr="00AF0411" w:rsidRDefault="00665FFB" w:rsidP="00665FFB">
      <w:pPr>
        <w:pStyle w:val="2"/>
        <w:spacing w:before="0" w:beforeAutospacing="0" w:after="0" w:afterAutospacing="0"/>
        <w:jc w:val="both"/>
        <w:rPr>
          <w:bCs/>
        </w:rPr>
      </w:pPr>
    </w:p>
    <w:tbl>
      <w:tblPr>
        <w:tblW w:w="8279" w:type="dxa"/>
        <w:tblInd w:w="350" w:type="dxa"/>
        <w:tblLook w:val="04A0"/>
      </w:tblPr>
      <w:tblGrid>
        <w:gridCol w:w="2735"/>
        <w:gridCol w:w="5544"/>
      </w:tblGrid>
      <w:tr w:rsidR="0063159B" w:rsidRPr="0063159B" w:rsidTr="00BF2D10">
        <w:trPr>
          <w:trHeight w:val="1185"/>
        </w:trPr>
        <w:tc>
          <w:tcPr>
            <w:tcW w:w="2735" w:type="dxa"/>
            <w:shd w:val="clear" w:color="auto" w:fill="auto"/>
          </w:tcPr>
          <w:p w:rsidR="0063159B" w:rsidRPr="0063159B" w:rsidRDefault="0063159B" w:rsidP="006B078D">
            <w:pPr>
              <w:rPr>
                <w:szCs w:val="24"/>
              </w:rPr>
            </w:pPr>
            <w:r w:rsidRPr="0063159B">
              <w:rPr>
                <w:szCs w:val="24"/>
              </w:rPr>
              <w:t xml:space="preserve">Давыдова </w:t>
            </w:r>
          </w:p>
          <w:p w:rsidR="0063159B" w:rsidRPr="0063159B" w:rsidRDefault="0063159B" w:rsidP="006B078D">
            <w:pPr>
              <w:rPr>
                <w:szCs w:val="24"/>
              </w:rPr>
            </w:pPr>
            <w:r w:rsidRPr="0063159B">
              <w:rPr>
                <w:szCs w:val="24"/>
              </w:rPr>
              <w:t>Анна Викторовна</w:t>
            </w:r>
          </w:p>
        </w:tc>
        <w:tc>
          <w:tcPr>
            <w:tcW w:w="5544" w:type="dxa"/>
            <w:shd w:val="clear" w:color="auto" w:fill="auto"/>
          </w:tcPr>
          <w:p w:rsidR="0063159B" w:rsidRPr="0063159B" w:rsidRDefault="0063159B" w:rsidP="006B078D">
            <w:pPr>
              <w:jc w:val="both"/>
              <w:rPr>
                <w:szCs w:val="24"/>
              </w:rPr>
            </w:pPr>
            <w:r w:rsidRPr="0063159B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63159B" w:rsidRPr="0063159B" w:rsidRDefault="0063159B" w:rsidP="006B078D">
            <w:pPr>
              <w:jc w:val="both"/>
              <w:rPr>
                <w:szCs w:val="24"/>
              </w:rPr>
            </w:pPr>
          </w:p>
        </w:tc>
      </w:tr>
      <w:tr w:rsidR="0063159B" w:rsidRPr="0063159B" w:rsidTr="00BF2D10">
        <w:trPr>
          <w:trHeight w:val="1395"/>
        </w:trPr>
        <w:tc>
          <w:tcPr>
            <w:tcW w:w="2735" w:type="dxa"/>
            <w:shd w:val="clear" w:color="auto" w:fill="auto"/>
          </w:tcPr>
          <w:p w:rsidR="0063159B" w:rsidRPr="0063159B" w:rsidRDefault="0063159B" w:rsidP="006B078D">
            <w:pPr>
              <w:rPr>
                <w:szCs w:val="24"/>
              </w:rPr>
            </w:pPr>
            <w:r w:rsidRPr="0063159B">
              <w:rPr>
                <w:szCs w:val="24"/>
              </w:rPr>
              <w:t xml:space="preserve">Кулагин </w:t>
            </w:r>
          </w:p>
          <w:p w:rsidR="0063159B" w:rsidRPr="0063159B" w:rsidRDefault="0063159B" w:rsidP="006B078D">
            <w:pPr>
              <w:rPr>
                <w:szCs w:val="24"/>
              </w:rPr>
            </w:pPr>
            <w:r w:rsidRPr="0063159B">
              <w:rPr>
                <w:szCs w:val="24"/>
              </w:rPr>
              <w:t>Кирилл Олегович</w:t>
            </w:r>
          </w:p>
          <w:p w:rsidR="0063159B" w:rsidRPr="0063159B" w:rsidRDefault="0063159B" w:rsidP="006B078D">
            <w:pPr>
              <w:rPr>
                <w:szCs w:val="24"/>
              </w:rPr>
            </w:pPr>
          </w:p>
          <w:p w:rsidR="0063159B" w:rsidRPr="0063159B" w:rsidRDefault="0063159B" w:rsidP="0063159B">
            <w:pPr>
              <w:rPr>
                <w:szCs w:val="24"/>
              </w:rPr>
            </w:pPr>
          </w:p>
        </w:tc>
        <w:tc>
          <w:tcPr>
            <w:tcW w:w="5544" w:type="dxa"/>
            <w:shd w:val="clear" w:color="auto" w:fill="auto"/>
          </w:tcPr>
          <w:p w:rsidR="0063159B" w:rsidRPr="0063159B" w:rsidRDefault="0063159B" w:rsidP="006B078D">
            <w:pPr>
              <w:jc w:val="both"/>
              <w:rPr>
                <w:szCs w:val="24"/>
              </w:rPr>
            </w:pPr>
            <w:r w:rsidRPr="0063159B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63159B" w:rsidRPr="0063159B" w:rsidRDefault="0063159B" w:rsidP="0063159B">
            <w:pPr>
              <w:jc w:val="both"/>
              <w:rPr>
                <w:szCs w:val="24"/>
              </w:rPr>
            </w:pPr>
          </w:p>
        </w:tc>
      </w:tr>
      <w:tr w:rsidR="0063159B" w:rsidRPr="0063159B" w:rsidTr="00BF2D10">
        <w:trPr>
          <w:trHeight w:val="974"/>
        </w:trPr>
        <w:tc>
          <w:tcPr>
            <w:tcW w:w="2735" w:type="dxa"/>
            <w:shd w:val="clear" w:color="auto" w:fill="auto"/>
          </w:tcPr>
          <w:p w:rsidR="0063159B" w:rsidRDefault="0063159B" w:rsidP="0063159B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  <w:rPr>
                <w:noProof/>
                <w:szCs w:val="24"/>
              </w:rPr>
            </w:pPr>
            <w:r w:rsidRPr="0063159B">
              <w:rPr>
                <w:noProof/>
                <w:szCs w:val="24"/>
                <w:lang w:val="en-US"/>
              </w:rPr>
              <w:t xml:space="preserve">Симоненков </w:t>
            </w:r>
          </w:p>
          <w:p w:rsidR="0063159B" w:rsidRPr="0063159B" w:rsidRDefault="0063159B" w:rsidP="0063159B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  <w:rPr>
                <w:szCs w:val="24"/>
              </w:rPr>
            </w:pPr>
            <w:r w:rsidRPr="0063159B">
              <w:rPr>
                <w:noProof/>
                <w:szCs w:val="24"/>
                <w:lang w:val="en-US"/>
              </w:rPr>
              <w:t>Владимир</w:t>
            </w:r>
            <w:r w:rsidRPr="0063159B">
              <w:rPr>
                <w:szCs w:val="24"/>
                <w:lang w:val="en-US"/>
              </w:rPr>
              <w:t xml:space="preserve"> </w:t>
            </w:r>
            <w:proofErr w:type="spellStart"/>
            <w:r w:rsidRPr="0063159B">
              <w:rPr>
                <w:szCs w:val="24"/>
                <w:lang w:val="en-US"/>
              </w:rPr>
              <w:t>Николаевич</w:t>
            </w:r>
            <w:proofErr w:type="spellEnd"/>
          </w:p>
        </w:tc>
        <w:tc>
          <w:tcPr>
            <w:tcW w:w="5544" w:type="dxa"/>
            <w:shd w:val="clear" w:color="auto" w:fill="auto"/>
          </w:tcPr>
          <w:p w:rsidR="0063159B" w:rsidRPr="0063159B" w:rsidRDefault="0063159B" w:rsidP="0063159B">
            <w:pPr>
              <w:widowControl w:val="0"/>
              <w:snapToGrid w:val="0"/>
              <w:spacing w:line="276" w:lineRule="auto"/>
              <w:contextualSpacing/>
              <w:jc w:val="both"/>
              <w:rPr>
                <w:szCs w:val="24"/>
              </w:rPr>
            </w:pPr>
            <w:r w:rsidRPr="0063159B">
              <w:rPr>
                <w:noProof/>
                <w:szCs w:val="24"/>
              </w:rPr>
              <w:t>Директор</w:t>
            </w:r>
            <w:r w:rsidRPr="0063159B">
              <w:rPr>
                <w:szCs w:val="24"/>
              </w:rPr>
              <w:t xml:space="preserve"> </w:t>
            </w:r>
            <w:r w:rsidRPr="0063159B">
              <w:rPr>
                <w:noProof/>
                <w:szCs w:val="24"/>
              </w:rPr>
              <w:t>Областного казенного</w:t>
            </w:r>
            <w:r w:rsidRPr="0063159B">
              <w:rPr>
                <w:szCs w:val="24"/>
              </w:rPr>
              <w:t xml:space="preserve"> учреждения ''Управление делами Администрации Курской области''</w:t>
            </w:r>
          </w:p>
        </w:tc>
      </w:tr>
      <w:tr w:rsidR="0063159B" w:rsidRPr="0063159B" w:rsidTr="00BF2D10">
        <w:trPr>
          <w:trHeight w:val="1058"/>
        </w:trPr>
        <w:tc>
          <w:tcPr>
            <w:tcW w:w="2735" w:type="dxa"/>
            <w:shd w:val="clear" w:color="auto" w:fill="auto"/>
          </w:tcPr>
          <w:p w:rsidR="0063159B" w:rsidRDefault="0063159B" w:rsidP="006B078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63159B">
              <w:rPr>
                <w:noProof/>
                <w:szCs w:val="24"/>
                <w:lang w:val="en-US"/>
              </w:rPr>
              <w:t xml:space="preserve">Зиборов </w:t>
            </w:r>
          </w:p>
          <w:p w:rsidR="0063159B" w:rsidRPr="0063159B" w:rsidRDefault="0063159B" w:rsidP="006B078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63159B">
              <w:rPr>
                <w:noProof/>
                <w:szCs w:val="24"/>
                <w:lang w:val="en-US"/>
              </w:rPr>
              <w:t>Виктор</w:t>
            </w:r>
            <w:r w:rsidRPr="0063159B">
              <w:rPr>
                <w:szCs w:val="24"/>
                <w:lang w:val="en-US"/>
              </w:rPr>
              <w:t xml:space="preserve"> </w:t>
            </w:r>
            <w:proofErr w:type="spellStart"/>
            <w:r w:rsidRPr="0063159B">
              <w:rPr>
                <w:szCs w:val="24"/>
                <w:lang w:val="en-US"/>
              </w:rPr>
              <w:t>Николаевич</w:t>
            </w:r>
            <w:proofErr w:type="spellEnd"/>
          </w:p>
        </w:tc>
        <w:tc>
          <w:tcPr>
            <w:tcW w:w="5544" w:type="dxa"/>
            <w:shd w:val="clear" w:color="auto" w:fill="auto"/>
          </w:tcPr>
          <w:p w:rsidR="0063159B" w:rsidRPr="0063159B" w:rsidRDefault="0063159B" w:rsidP="006B078D">
            <w:pPr>
              <w:jc w:val="both"/>
              <w:rPr>
                <w:szCs w:val="24"/>
              </w:rPr>
            </w:pPr>
            <w:r w:rsidRPr="0063159B">
              <w:rPr>
                <w:noProof/>
                <w:szCs w:val="24"/>
              </w:rPr>
              <w:t>заместитель директора</w:t>
            </w:r>
            <w:r w:rsidRPr="0063159B">
              <w:rPr>
                <w:bCs/>
                <w:color w:val="000000"/>
                <w:szCs w:val="24"/>
              </w:rPr>
              <w:t xml:space="preserve"> </w:t>
            </w:r>
            <w:r w:rsidRPr="0063159B">
              <w:rPr>
                <w:noProof/>
                <w:szCs w:val="24"/>
              </w:rPr>
              <w:t>Областного казенного</w:t>
            </w:r>
            <w:r w:rsidRPr="0063159B">
              <w:rPr>
                <w:szCs w:val="24"/>
              </w:rPr>
              <w:t xml:space="preserve"> учреждения ''Управление делами Администрации Курской области''</w:t>
            </w:r>
          </w:p>
        </w:tc>
      </w:tr>
      <w:tr w:rsidR="0063159B" w:rsidRPr="0063159B" w:rsidTr="00BF2D10">
        <w:trPr>
          <w:trHeight w:val="841"/>
        </w:trPr>
        <w:tc>
          <w:tcPr>
            <w:tcW w:w="2735" w:type="dxa"/>
            <w:shd w:val="clear" w:color="auto" w:fill="auto"/>
          </w:tcPr>
          <w:p w:rsidR="0063159B" w:rsidRDefault="0063159B" w:rsidP="006B078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63159B">
              <w:rPr>
                <w:noProof/>
                <w:szCs w:val="24"/>
              </w:rPr>
              <w:t xml:space="preserve">Душкина </w:t>
            </w:r>
          </w:p>
          <w:p w:rsidR="0063159B" w:rsidRPr="0063159B" w:rsidRDefault="0063159B" w:rsidP="006B078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63159B">
              <w:rPr>
                <w:noProof/>
                <w:szCs w:val="24"/>
              </w:rPr>
              <w:t>Екатерина</w:t>
            </w:r>
            <w:r w:rsidRPr="0063159B">
              <w:rPr>
                <w:szCs w:val="24"/>
              </w:rPr>
              <w:t xml:space="preserve"> Евгеньевна</w:t>
            </w:r>
          </w:p>
          <w:p w:rsidR="0063159B" w:rsidRPr="0063159B" w:rsidRDefault="0063159B" w:rsidP="006B078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63159B" w:rsidRPr="0063159B" w:rsidRDefault="0063159B" w:rsidP="006B078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5544" w:type="dxa"/>
            <w:shd w:val="clear" w:color="auto" w:fill="auto"/>
          </w:tcPr>
          <w:p w:rsidR="0063159B" w:rsidRPr="0063159B" w:rsidRDefault="0063159B" w:rsidP="0063159B">
            <w:pPr>
              <w:jc w:val="both"/>
              <w:rPr>
                <w:szCs w:val="24"/>
              </w:rPr>
            </w:pPr>
            <w:r w:rsidRPr="0063159B">
              <w:rPr>
                <w:noProof/>
                <w:szCs w:val="24"/>
              </w:rPr>
              <w:t>Заместитель руководителя</w:t>
            </w:r>
            <w:r w:rsidRPr="0063159B">
              <w:rPr>
                <w:szCs w:val="24"/>
              </w:rPr>
              <w:t xml:space="preserve"> контрактной службы </w:t>
            </w:r>
            <w:r w:rsidRPr="0063159B">
              <w:rPr>
                <w:noProof/>
                <w:szCs w:val="24"/>
              </w:rPr>
              <w:t>Областного казенного</w:t>
            </w:r>
            <w:r w:rsidRPr="0063159B">
              <w:rPr>
                <w:szCs w:val="24"/>
              </w:rPr>
              <w:t xml:space="preserve"> учреждения ''Управление делами Администрации Курской области''</w:t>
            </w:r>
          </w:p>
          <w:p w:rsidR="0063159B" w:rsidRPr="0063159B" w:rsidRDefault="0063159B" w:rsidP="006B078D">
            <w:pPr>
              <w:jc w:val="both"/>
              <w:rPr>
                <w:szCs w:val="24"/>
              </w:rPr>
            </w:pPr>
          </w:p>
        </w:tc>
      </w:tr>
      <w:tr w:rsidR="0063159B" w:rsidRPr="0063159B" w:rsidTr="00BF2D10">
        <w:trPr>
          <w:trHeight w:val="841"/>
        </w:trPr>
        <w:tc>
          <w:tcPr>
            <w:tcW w:w="2735" w:type="dxa"/>
            <w:shd w:val="clear" w:color="auto" w:fill="auto"/>
          </w:tcPr>
          <w:p w:rsidR="0063159B" w:rsidRDefault="0063159B" w:rsidP="006B078D">
            <w:pPr>
              <w:rPr>
                <w:noProof/>
                <w:szCs w:val="24"/>
              </w:rPr>
            </w:pPr>
            <w:r w:rsidRPr="0063159B">
              <w:rPr>
                <w:noProof/>
                <w:szCs w:val="24"/>
              </w:rPr>
              <w:t xml:space="preserve">Черняева </w:t>
            </w:r>
          </w:p>
          <w:p w:rsidR="0063159B" w:rsidRPr="0063159B" w:rsidRDefault="0063159B" w:rsidP="006B078D">
            <w:pPr>
              <w:rPr>
                <w:szCs w:val="24"/>
              </w:rPr>
            </w:pPr>
            <w:r w:rsidRPr="0063159B">
              <w:rPr>
                <w:noProof/>
                <w:szCs w:val="24"/>
              </w:rPr>
              <w:t>Наталья</w:t>
            </w:r>
            <w:r w:rsidRPr="0063159B">
              <w:rPr>
                <w:szCs w:val="24"/>
              </w:rPr>
              <w:t xml:space="preserve"> Николаевна</w:t>
            </w:r>
          </w:p>
          <w:p w:rsidR="0063159B" w:rsidRPr="0063159B" w:rsidRDefault="0063159B" w:rsidP="006B078D">
            <w:pPr>
              <w:rPr>
                <w:szCs w:val="24"/>
              </w:rPr>
            </w:pPr>
          </w:p>
          <w:p w:rsidR="0063159B" w:rsidRPr="0063159B" w:rsidRDefault="0063159B" w:rsidP="006B078D">
            <w:pPr>
              <w:rPr>
                <w:szCs w:val="24"/>
              </w:rPr>
            </w:pPr>
          </w:p>
          <w:p w:rsidR="0063159B" w:rsidRDefault="0063159B" w:rsidP="006B078D">
            <w:pPr>
              <w:rPr>
                <w:noProof/>
                <w:szCs w:val="24"/>
              </w:rPr>
            </w:pPr>
            <w:r w:rsidRPr="0063159B">
              <w:rPr>
                <w:noProof/>
                <w:szCs w:val="24"/>
              </w:rPr>
              <w:t xml:space="preserve">Никитина </w:t>
            </w:r>
          </w:p>
          <w:p w:rsidR="0063159B" w:rsidRPr="0063159B" w:rsidRDefault="0063159B" w:rsidP="006B078D">
            <w:pPr>
              <w:rPr>
                <w:szCs w:val="24"/>
              </w:rPr>
            </w:pPr>
            <w:r w:rsidRPr="0063159B">
              <w:rPr>
                <w:noProof/>
                <w:szCs w:val="24"/>
              </w:rPr>
              <w:t>Елена</w:t>
            </w:r>
            <w:r w:rsidRPr="0063159B">
              <w:rPr>
                <w:szCs w:val="24"/>
              </w:rPr>
              <w:t xml:space="preserve"> Николаевна</w:t>
            </w:r>
          </w:p>
          <w:p w:rsidR="0063159B" w:rsidRPr="0063159B" w:rsidRDefault="0063159B" w:rsidP="006B078D">
            <w:pPr>
              <w:rPr>
                <w:szCs w:val="24"/>
              </w:rPr>
            </w:pPr>
          </w:p>
          <w:p w:rsidR="0063159B" w:rsidRPr="0063159B" w:rsidRDefault="0063159B" w:rsidP="006B078D">
            <w:pPr>
              <w:rPr>
                <w:szCs w:val="24"/>
              </w:rPr>
            </w:pPr>
          </w:p>
          <w:p w:rsidR="0063159B" w:rsidRDefault="0063159B" w:rsidP="006B078D">
            <w:pPr>
              <w:rPr>
                <w:noProof/>
                <w:szCs w:val="24"/>
              </w:rPr>
            </w:pPr>
            <w:r w:rsidRPr="0063159B">
              <w:rPr>
                <w:noProof/>
                <w:szCs w:val="24"/>
              </w:rPr>
              <w:t xml:space="preserve">Попов </w:t>
            </w:r>
          </w:p>
          <w:p w:rsidR="0063159B" w:rsidRPr="0063159B" w:rsidRDefault="0063159B" w:rsidP="006B078D">
            <w:pPr>
              <w:rPr>
                <w:szCs w:val="24"/>
              </w:rPr>
            </w:pPr>
            <w:r w:rsidRPr="0063159B">
              <w:rPr>
                <w:noProof/>
                <w:szCs w:val="24"/>
              </w:rPr>
              <w:t>Дмитрий</w:t>
            </w:r>
            <w:r w:rsidRPr="0063159B">
              <w:rPr>
                <w:szCs w:val="24"/>
              </w:rPr>
              <w:t xml:space="preserve"> Сергеевич</w:t>
            </w:r>
          </w:p>
          <w:p w:rsidR="0063159B" w:rsidRPr="0063159B" w:rsidRDefault="0063159B" w:rsidP="006B078D">
            <w:pPr>
              <w:rPr>
                <w:szCs w:val="24"/>
              </w:rPr>
            </w:pPr>
          </w:p>
        </w:tc>
        <w:tc>
          <w:tcPr>
            <w:tcW w:w="5544" w:type="dxa"/>
            <w:shd w:val="clear" w:color="auto" w:fill="auto"/>
          </w:tcPr>
          <w:p w:rsidR="0063159B" w:rsidRPr="0063159B" w:rsidRDefault="0063159B" w:rsidP="006B078D">
            <w:pPr>
              <w:jc w:val="both"/>
              <w:rPr>
                <w:noProof/>
                <w:szCs w:val="24"/>
              </w:rPr>
            </w:pPr>
            <w:r w:rsidRPr="0063159B">
              <w:rPr>
                <w:noProof/>
                <w:szCs w:val="24"/>
              </w:rPr>
              <w:t>Главный бухгалтер Областного казенного</w:t>
            </w:r>
            <w:r w:rsidRPr="0063159B">
              <w:rPr>
                <w:szCs w:val="24"/>
              </w:rPr>
              <w:t xml:space="preserve"> учреждения ''Управление делами Администрации Курской области''</w:t>
            </w:r>
          </w:p>
          <w:p w:rsidR="0063159B" w:rsidRPr="0063159B" w:rsidRDefault="0063159B" w:rsidP="006B078D">
            <w:pPr>
              <w:jc w:val="both"/>
              <w:rPr>
                <w:noProof/>
                <w:szCs w:val="24"/>
              </w:rPr>
            </w:pPr>
          </w:p>
          <w:p w:rsidR="0063159B" w:rsidRPr="0063159B" w:rsidRDefault="0063159B" w:rsidP="006B078D">
            <w:pPr>
              <w:jc w:val="both"/>
              <w:rPr>
                <w:szCs w:val="24"/>
              </w:rPr>
            </w:pPr>
            <w:r w:rsidRPr="0063159B">
              <w:rPr>
                <w:noProof/>
                <w:szCs w:val="24"/>
              </w:rPr>
              <w:t>специалист по</w:t>
            </w:r>
            <w:r w:rsidRPr="0063159B">
              <w:rPr>
                <w:szCs w:val="24"/>
              </w:rPr>
              <w:t xml:space="preserve"> закупкам</w:t>
            </w:r>
            <w:r w:rsidRPr="0063159B">
              <w:rPr>
                <w:noProof/>
                <w:szCs w:val="24"/>
              </w:rPr>
              <w:t xml:space="preserve"> Областного казенного</w:t>
            </w:r>
            <w:r w:rsidRPr="0063159B">
              <w:rPr>
                <w:szCs w:val="24"/>
              </w:rPr>
              <w:t xml:space="preserve"> учреждения ''Управление делами Администрации Курской области''</w:t>
            </w:r>
          </w:p>
          <w:p w:rsidR="0063159B" w:rsidRPr="0063159B" w:rsidRDefault="0063159B" w:rsidP="006B078D">
            <w:pPr>
              <w:jc w:val="both"/>
              <w:rPr>
                <w:szCs w:val="24"/>
              </w:rPr>
            </w:pPr>
          </w:p>
          <w:p w:rsidR="0063159B" w:rsidRPr="0063159B" w:rsidRDefault="0063159B" w:rsidP="006B078D">
            <w:pPr>
              <w:jc w:val="both"/>
              <w:rPr>
                <w:szCs w:val="24"/>
              </w:rPr>
            </w:pPr>
            <w:r w:rsidRPr="0063159B">
              <w:rPr>
                <w:noProof/>
                <w:szCs w:val="24"/>
              </w:rPr>
              <w:t>Инженер 2</w:t>
            </w:r>
            <w:r w:rsidRPr="0063159B">
              <w:rPr>
                <w:szCs w:val="24"/>
              </w:rPr>
              <w:t xml:space="preserve"> категории</w:t>
            </w:r>
            <w:r w:rsidRPr="0063159B">
              <w:rPr>
                <w:noProof/>
                <w:szCs w:val="24"/>
              </w:rPr>
              <w:t xml:space="preserve"> Областного казенного</w:t>
            </w:r>
            <w:r w:rsidRPr="0063159B">
              <w:rPr>
                <w:szCs w:val="24"/>
              </w:rPr>
              <w:t xml:space="preserve"> учреждения ''Управление делами Администрации Курской области''</w:t>
            </w:r>
          </w:p>
        </w:tc>
      </w:tr>
    </w:tbl>
    <w:p w:rsidR="00665FFB" w:rsidRDefault="00665FFB" w:rsidP="00CF6CC6">
      <w:pPr>
        <w:pStyle w:val="2"/>
        <w:spacing w:line="360" w:lineRule="auto"/>
        <w:ind w:firstLine="709"/>
        <w:contextualSpacing/>
        <w:jc w:val="both"/>
      </w:pPr>
      <w:r w:rsidRPr="001F15A2">
        <w:t>На заседан</w:t>
      </w:r>
      <w:proofErr w:type="gramStart"/>
      <w:r w:rsidRPr="001F15A2">
        <w:t>ии ау</w:t>
      </w:r>
      <w:proofErr w:type="gramEnd"/>
      <w:r w:rsidRPr="001F15A2">
        <w:t>кционной комиссии присутствовали</w:t>
      </w:r>
      <w:r w:rsidR="007C4486">
        <w:t xml:space="preserve"> </w:t>
      </w:r>
      <w:r w:rsidR="0063159B">
        <w:t>8</w:t>
      </w:r>
      <w:r>
        <w:t xml:space="preserve"> </w:t>
      </w:r>
      <w:r w:rsidRPr="001F15A2">
        <w:t>членов комиссии.</w:t>
      </w:r>
    </w:p>
    <w:p w:rsidR="00665FFB" w:rsidRPr="001F15A2" w:rsidRDefault="00665FFB" w:rsidP="00665FFB">
      <w:pPr>
        <w:pStyle w:val="2"/>
        <w:spacing w:after="0" w:line="360" w:lineRule="auto"/>
        <w:ind w:firstLine="709"/>
        <w:contextualSpacing/>
        <w:jc w:val="both"/>
      </w:pPr>
      <w:r w:rsidRPr="001F15A2">
        <w:t>Комиссия правомочна принимать решения.</w:t>
      </w:r>
    </w:p>
    <w:p w:rsidR="0063159B" w:rsidRDefault="0063159B">
      <w:pPr>
        <w:overflowPunct/>
        <w:autoSpaceDE/>
        <w:autoSpaceDN/>
        <w:adjustRightInd/>
        <w:spacing w:after="200" w:line="276" w:lineRule="auto"/>
        <w:rPr>
          <w:bCs/>
          <w:color w:val="000000"/>
          <w:szCs w:val="24"/>
        </w:rPr>
      </w:pPr>
      <w:r>
        <w:rPr>
          <w:bCs/>
        </w:rPr>
        <w:br w:type="page"/>
      </w:r>
    </w:p>
    <w:p w:rsidR="00303269" w:rsidRPr="009A20A0" w:rsidRDefault="00303269" w:rsidP="00665FFB">
      <w:pPr>
        <w:pStyle w:val="2"/>
        <w:spacing w:before="0" w:beforeAutospacing="0" w:after="0" w:afterAutospacing="0"/>
        <w:jc w:val="both"/>
        <w:rPr>
          <w:bCs/>
        </w:rPr>
      </w:pPr>
    </w:p>
    <w:p w:rsidR="00CF6CC6" w:rsidRPr="00CF6CC6" w:rsidRDefault="00B813FD" w:rsidP="00CF6CC6">
      <w:pPr>
        <w:ind w:firstLine="709"/>
        <w:jc w:val="both"/>
        <w:rPr>
          <w:b/>
          <w:bCs/>
          <w:szCs w:val="24"/>
        </w:rPr>
      </w:pPr>
      <w:r w:rsidRPr="009A20A0">
        <w:rPr>
          <w:bCs/>
          <w:szCs w:val="24"/>
        </w:rPr>
        <w:t>Наименование объекта</w:t>
      </w:r>
      <w:r w:rsidR="00AE06E5" w:rsidRPr="009A20A0">
        <w:rPr>
          <w:bCs/>
          <w:szCs w:val="24"/>
        </w:rPr>
        <w:t xml:space="preserve"> закупки</w:t>
      </w:r>
      <w:r w:rsidR="00E307B9" w:rsidRPr="009A20A0">
        <w:rPr>
          <w:szCs w:val="24"/>
        </w:rPr>
        <w:t xml:space="preserve"> </w:t>
      </w:r>
      <w:r w:rsidR="00EC4757" w:rsidRPr="009A20A0">
        <w:rPr>
          <w:szCs w:val="24"/>
        </w:rPr>
        <w:t>–</w:t>
      </w:r>
      <w:r w:rsidR="004808CC" w:rsidRPr="009A20A0">
        <w:rPr>
          <w:b/>
          <w:szCs w:val="24"/>
        </w:rPr>
        <w:t xml:space="preserve"> </w:t>
      </w:r>
      <w:r w:rsidR="0063159B">
        <w:rPr>
          <w:b/>
          <w:bCs/>
          <w:szCs w:val="24"/>
        </w:rPr>
        <w:t>Приобретение бензина</w:t>
      </w:r>
    </w:p>
    <w:p w:rsidR="003B7393" w:rsidRDefault="003B7393" w:rsidP="003B7393">
      <w:pPr>
        <w:ind w:firstLine="709"/>
        <w:jc w:val="both"/>
        <w:rPr>
          <w:b/>
          <w:bCs/>
          <w:szCs w:val="24"/>
        </w:rPr>
      </w:pPr>
    </w:p>
    <w:p w:rsidR="00665FFB" w:rsidRPr="0063159B" w:rsidRDefault="00665FFB" w:rsidP="0063159B">
      <w:pPr>
        <w:ind w:firstLine="709"/>
        <w:jc w:val="both"/>
        <w:rPr>
          <w:b/>
          <w:noProof/>
          <w:sz w:val="22"/>
          <w:szCs w:val="22"/>
        </w:rPr>
      </w:pPr>
      <w:r w:rsidRPr="009A20A0">
        <w:rPr>
          <w:szCs w:val="24"/>
        </w:rPr>
        <w:t xml:space="preserve">Начальная (максимальная) цена контракта: </w:t>
      </w:r>
      <w:r w:rsidR="0063159B" w:rsidRPr="0063159B">
        <w:rPr>
          <w:b/>
          <w:noProof/>
          <w:sz w:val="22"/>
          <w:szCs w:val="22"/>
        </w:rPr>
        <w:t>2 992</w:t>
      </w:r>
      <w:r w:rsidR="0063159B">
        <w:rPr>
          <w:b/>
          <w:noProof/>
          <w:sz w:val="22"/>
          <w:szCs w:val="22"/>
        </w:rPr>
        <w:t> </w:t>
      </w:r>
      <w:r w:rsidR="0063159B" w:rsidRPr="0063159B">
        <w:rPr>
          <w:b/>
          <w:noProof/>
          <w:sz w:val="22"/>
          <w:szCs w:val="22"/>
        </w:rPr>
        <w:t>670</w:t>
      </w:r>
      <w:r w:rsidR="0063159B">
        <w:rPr>
          <w:b/>
          <w:noProof/>
          <w:sz w:val="22"/>
          <w:szCs w:val="22"/>
        </w:rPr>
        <w:t>,</w:t>
      </w:r>
      <w:r w:rsidR="0063159B" w:rsidRPr="0063159B">
        <w:rPr>
          <w:b/>
          <w:noProof/>
          <w:sz w:val="22"/>
          <w:szCs w:val="22"/>
        </w:rPr>
        <w:t>00</w:t>
      </w:r>
      <w:r w:rsidR="0063159B">
        <w:rPr>
          <w:b/>
          <w:noProof/>
          <w:sz w:val="22"/>
          <w:szCs w:val="22"/>
        </w:rPr>
        <w:t xml:space="preserve"> </w:t>
      </w:r>
      <w:r w:rsidR="00CF6CC6" w:rsidRPr="0015051F">
        <w:rPr>
          <w:b/>
          <w:noProof/>
          <w:sz w:val="22"/>
          <w:szCs w:val="22"/>
        </w:rPr>
        <w:t>руб.</w:t>
      </w:r>
    </w:p>
    <w:p w:rsidR="00CF6CC6" w:rsidRDefault="00CF6CC6">
      <w:pPr>
        <w:overflowPunct/>
        <w:autoSpaceDE/>
        <w:autoSpaceDN/>
        <w:adjustRightInd/>
        <w:spacing w:after="200" w:line="276" w:lineRule="auto"/>
        <w:rPr>
          <w:b/>
          <w:bCs/>
          <w:szCs w:val="24"/>
        </w:rPr>
      </w:pPr>
    </w:p>
    <w:p w:rsidR="00C04C37" w:rsidRDefault="009E05C3" w:rsidP="0063159B">
      <w:pPr>
        <w:keepNext/>
        <w:keepLines/>
        <w:widowControl w:val="0"/>
        <w:suppressLineNumbers/>
        <w:suppressAutoHyphens/>
        <w:spacing w:line="276" w:lineRule="auto"/>
        <w:jc w:val="both"/>
        <w:rPr>
          <w:rStyle w:val="FontStyle13"/>
          <w:sz w:val="24"/>
          <w:szCs w:val="24"/>
        </w:rPr>
      </w:pPr>
      <w:r w:rsidRPr="009A20A0">
        <w:rPr>
          <w:szCs w:val="24"/>
        </w:rPr>
        <w:tab/>
      </w:r>
      <w:r w:rsidR="00356799" w:rsidRPr="003571F0">
        <w:rPr>
          <w:rStyle w:val="FontStyle13"/>
          <w:sz w:val="24"/>
          <w:szCs w:val="24"/>
        </w:rPr>
        <w:t>На участие в аукционе в электронной форме оператором электронной площадки была представлена 1 заявка, имеющая</w:t>
      </w:r>
      <w:r w:rsidR="00874273" w:rsidRPr="003571F0">
        <w:rPr>
          <w:rStyle w:val="FontStyle13"/>
          <w:sz w:val="24"/>
          <w:szCs w:val="24"/>
        </w:rPr>
        <w:t xml:space="preserve"> идентификационный</w:t>
      </w:r>
      <w:r w:rsidR="00356799" w:rsidRPr="003571F0">
        <w:rPr>
          <w:rStyle w:val="FontStyle13"/>
          <w:sz w:val="24"/>
          <w:szCs w:val="24"/>
        </w:rPr>
        <w:t xml:space="preserve"> номер </w:t>
      </w:r>
      <w:r w:rsidR="00FE5128" w:rsidRPr="003571F0">
        <w:rPr>
          <w:rStyle w:val="FontStyle13"/>
          <w:sz w:val="24"/>
          <w:szCs w:val="24"/>
        </w:rPr>
        <w:t>–</w:t>
      </w:r>
      <w:r w:rsidR="00CF6CC6">
        <w:rPr>
          <w:rStyle w:val="FontStyle13"/>
          <w:sz w:val="24"/>
          <w:szCs w:val="24"/>
        </w:rPr>
        <w:t xml:space="preserve"> </w:t>
      </w:r>
      <w:r w:rsidR="0063159B">
        <w:rPr>
          <w:rStyle w:val="FontStyle13"/>
          <w:sz w:val="24"/>
          <w:szCs w:val="24"/>
        </w:rPr>
        <w:br/>
      </w:r>
      <w:r w:rsidR="0063159B" w:rsidRPr="0063159B">
        <w:rPr>
          <w:rStyle w:val="FontStyle13"/>
          <w:sz w:val="24"/>
          <w:szCs w:val="24"/>
        </w:rPr>
        <w:t>EA-45788</w:t>
      </w:r>
      <w:r w:rsidR="00AF0411">
        <w:t>.</w:t>
      </w:r>
    </w:p>
    <w:p w:rsidR="0063159B" w:rsidRDefault="0063159B" w:rsidP="0063159B">
      <w:pPr>
        <w:keepNext/>
        <w:keepLines/>
        <w:widowControl w:val="0"/>
        <w:suppressLineNumbers/>
        <w:suppressAutoHyphens/>
        <w:spacing w:line="276" w:lineRule="auto"/>
        <w:jc w:val="both"/>
        <w:rPr>
          <w:rStyle w:val="FontStyle13"/>
          <w:sz w:val="24"/>
          <w:szCs w:val="24"/>
        </w:rPr>
      </w:pPr>
    </w:p>
    <w:p w:rsidR="00665FFB" w:rsidRPr="00197B75" w:rsidRDefault="00751D91" w:rsidP="00665FFB">
      <w:pPr>
        <w:overflowPunct/>
        <w:spacing w:line="276" w:lineRule="auto"/>
        <w:ind w:firstLine="142"/>
        <w:jc w:val="both"/>
        <w:rPr>
          <w:szCs w:val="24"/>
        </w:rPr>
      </w:pPr>
      <w:r w:rsidRPr="003571F0">
        <w:rPr>
          <w:szCs w:val="24"/>
        </w:rPr>
        <w:tab/>
      </w:r>
      <w:r w:rsidR="00665FFB" w:rsidRPr="00197B75">
        <w:rPr>
          <w:szCs w:val="26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</w:t>
      </w:r>
      <w:r w:rsidR="00665FFB" w:rsidRPr="00197B75">
        <w:rPr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AF0411" w:rsidRPr="003571F0" w:rsidRDefault="00AF0411" w:rsidP="008D37B5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356799" w:rsidRDefault="00356799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  <w:r w:rsidRPr="003571F0">
        <w:rPr>
          <w:b/>
          <w:color w:val="auto"/>
        </w:rPr>
        <w:t>Членами аукционной комиссии принято решение:</w:t>
      </w:r>
    </w:p>
    <w:p w:rsidR="00AF0411" w:rsidRDefault="00AF0411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tbl>
      <w:tblPr>
        <w:tblStyle w:val="ab"/>
        <w:tblW w:w="9073" w:type="dxa"/>
        <w:tblInd w:w="-34" w:type="dxa"/>
        <w:tblLayout w:type="fixed"/>
        <w:tblLook w:val="04A0"/>
      </w:tblPr>
      <w:tblGrid>
        <w:gridCol w:w="3261"/>
        <w:gridCol w:w="5812"/>
      </w:tblGrid>
      <w:tr w:rsidR="00665FFB" w:rsidRPr="00197B75" w:rsidTr="00CF6CC6">
        <w:trPr>
          <w:trHeight w:val="427"/>
        </w:trPr>
        <w:tc>
          <w:tcPr>
            <w:tcW w:w="3261" w:type="dxa"/>
            <w:vAlign w:val="center"/>
          </w:tcPr>
          <w:p w:rsidR="00665FFB" w:rsidRPr="00197B75" w:rsidRDefault="00665FFB" w:rsidP="007F443A">
            <w:pPr>
              <w:rPr>
                <w:b/>
                <w:sz w:val="24"/>
                <w:szCs w:val="24"/>
              </w:rPr>
            </w:pPr>
            <w:r w:rsidRPr="00197B75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5812" w:type="dxa"/>
            <w:vAlign w:val="center"/>
          </w:tcPr>
          <w:p w:rsidR="00665FFB" w:rsidRPr="00197B75" w:rsidRDefault="00665FFB" w:rsidP="00CF6CC6">
            <w:pPr>
              <w:jc w:val="center"/>
              <w:rPr>
                <w:b/>
                <w:sz w:val="24"/>
                <w:szCs w:val="24"/>
              </w:rPr>
            </w:pPr>
            <w:r w:rsidRPr="00197B75">
              <w:rPr>
                <w:b/>
                <w:sz w:val="24"/>
                <w:szCs w:val="24"/>
              </w:rPr>
              <w:t>Решение по Заявке №</w:t>
            </w:r>
            <w:r w:rsidRPr="004157CE">
              <w:rPr>
                <w:b/>
                <w:sz w:val="24"/>
                <w:szCs w:val="24"/>
              </w:rPr>
              <w:t xml:space="preserve"> </w:t>
            </w:r>
            <w:r w:rsidR="0063159B" w:rsidRPr="0063159B">
              <w:rPr>
                <w:b/>
                <w:sz w:val="24"/>
                <w:szCs w:val="24"/>
              </w:rPr>
              <w:t>EA-45788</w:t>
            </w:r>
          </w:p>
        </w:tc>
      </w:tr>
      <w:tr w:rsidR="0063159B" w:rsidRPr="00197B75" w:rsidTr="0063159B">
        <w:trPr>
          <w:trHeight w:val="273"/>
        </w:trPr>
        <w:tc>
          <w:tcPr>
            <w:tcW w:w="3261" w:type="dxa"/>
          </w:tcPr>
          <w:p w:rsidR="0063159B" w:rsidRPr="0063159B" w:rsidRDefault="0063159B" w:rsidP="006B078D">
            <w:pPr>
              <w:rPr>
                <w:szCs w:val="24"/>
              </w:rPr>
            </w:pPr>
            <w:r w:rsidRPr="0063159B">
              <w:rPr>
                <w:szCs w:val="24"/>
              </w:rPr>
              <w:t xml:space="preserve">Давыдова </w:t>
            </w:r>
          </w:p>
          <w:p w:rsidR="0063159B" w:rsidRPr="0063159B" w:rsidRDefault="0063159B" w:rsidP="006B078D">
            <w:pPr>
              <w:rPr>
                <w:szCs w:val="24"/>
              </w:rPr>
            </w:pPr>
            <w:r w:rsidRPr="0063159B">
              <w:rPr>
                <w:szCs w:val="24"/>
              </w:rPr>
              <w:t>Анна Викторовна</w:t>
            </w:r>
          </w:p>
        </w:tc>
        <w:tc>
          <w:tcPr>
            <w:tcW w:w="5812" w:type="dxa"/>
            <w:vAlign w:val="center"/>
          </w:tcPr>
          <w:p w:rsidR="0063159B" w:rsidRPr="0063159B" w:rsidRDefault="0063159B" w:rsidP="0063159B">
            <w:pPr>
              <w:spacing w:line="276" w:lineRule="auto"/>
              <w:jc w:val="center"/>
              <w:rPr>
                <w:szCs w:val="24"/>
              </w:rPr>
            </w:pPr>
            <w:r w:rsidRPr="0063159B">
              <w:rPr>
                <w:szCs w:val="24"/>
              </w:rPr>
              <w:t>Соответствует требованиям</w:t>
            </w:r>
          </w:p>
        </w:tc>
      </w:tr>
      <w:tr w:rsidR="0063159B" w:rsidRPr="00197B75" w:rsidTr="0063159B">
        <w:trPr>
          <w:trHeight w:val="265"/>
        </w:trPr>
        <w:tc>
          <w:tcPr>
            <w:tcW w:w="3261" w:type="dxa"/>
          </w:tcPr>
          <w:p w:rsidR="0063159B" w:rsidRPr="0063159B" w:rsidRDefault="0063159B" w:rsidP="006B078D">
            <w:pPr>
              <w:rPr>
                <w:szCs w:val="24"/>
              </w:rPr>
            </w:pPr>
            <w:r w:rsidRPr="0063159B">
              <w:rPr>
                <w:szCs w:val="24"/>
              </w:rPr>
              <w:t xml:space="preserve">Кулагин </w:t>
            </w:r>
          </w:p>
          <w:p w:rsidR="0063159B" w:rsidRPr="0063159B" w:rsidRDefault="0063159B" w:rsidP="006B078D">
            <w:pPr>
              <w:rPr>
                <w:szCs w:val="24"/>
              </w:rPr>
            </w:pPr>
            <w:r w:rsidRPr="0063159B">
              <w:rPr>
                <w:szCs w:val="24"/>
              </w:rPr>
              <w:t>Кирилл Олегович</w:t>
            </w:r>
          </w:p>
        </w:tc>
        <w:tc>
          <w:tcPr>
            <w:tcW w:w="5812" w:type="dxa"/>
            <w:vAlign w:val="center"/>
          </w:tcPr>
          <w:p w:rsidR="0063159B" w:rsidRPr="0063159B" w:rsidRDefault="0063159B" w:rsidP="0063159B">
            <w:pPr>
              <w:spacing w:line="276" w:lineRule="auto"/>
              <w:jc w:val="center"/>
              <w:rPr>
                <w:szCs w:val="24"/>
              </w:rPr>
            </w:pPr>
            <w:r w:rsidRPr="0063159B">
              <w:rPr>
                <w:szCs w:val="24"/>
              </w:rPr>
              <w:t>Соответствует требованиям</w:t>
            </w:r>
          </w:p>
        </w:tc>
      </w:tr>
      <w:tr w:rsidR="0063159B" w:rsidRPr="00197B75" w:rsidTr="0063159B">
        <w:trPr>
          <w:trHeight w:val="245"/>
        </w:trPr>
        <w:tc>
          <w:tcPr>
            <w:tcW w:w="3261" w:type="dxa"/>
          </w:tcPr>
          <w:p w:rsidR="0063159B" w:rsidRPr="0063159B" w:rsidRDefault="0063159B" w:rsidP="006B078D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  <w:rPr>
                <w:noProof/>
                <w:szCs w:val="24"/>
              </w:rPr>
            </w:pPr>
            <w:r w:rsidRPr="0063159B">
              <w:rPr>
                <w:noProof/>
                <w:szCs w:val="24"/>
                <w:lang w:val="en-US"/>
              </w:rPr>
              <w:t xml:space="preserve">Симоненков </w:t>
            </w:r>
          </w:p>
          <w:p w:rsidR="0063159B" w:rsidRPr="0063159B" w:rsidRDefault="0063159B" w:rsidP="006B078D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  <w:rPr>
                <w:szCs w:val="24"/>
              </w:rPr>
            </w:pPr>
            <w:r w:rsidRPr="0063159B">
              <w:rPr>
                <w:noProof/>
                <w:szCs w:val="24"/>
                <w:lang w:val="en-US"/>
              </w:rPr>
              <w:t>Владимир</w:t>
            </w:r>
            <w:r w:rsidRPr="0063159B">
              <w:rPr>
                <w:szCs w:val="24"/>
                <w:lang w:val="en-US"/>
              </w:rPr>
              <w:t xml:space="preserve"> </w:t>
            </w:r>
            <w:proofErr w:type="spellStart"/>
            <w:r w:rsidRPr="0063159B">
              <w:rPr>
                <w:szCs w:val="24"/>
                <w:lang w:val="en-US"/>
              </w:rPr>
              <w:t>Николаевич</w:t>
            </w:r>
            <w:proofErr w:type="spellEnd"/>
          </w:p>
        </w:tc>
        <w:tc>
          <w:tcPr>
            <w:tcW w:w="5812" w:type="dxa"/>
            <w:vAlign w:val="center"/>
          </w:tcPr>
          <w:p w:rsidR="0063159B" w:rsidRPr="0063159B" w:rsidRDefault="0063159B" w:rsidP="0063159B">
            <w:pPr>
              <w:spacing w:line="276" w:lineRule="auto"/>
              <w:jc w:val="center"/>
              <w:rPr>
                <w:szCs w:val="24"/>
              </w:rPr>
            </w:pPr>
            <w:r w:rsidRPr="0063159B">
              <w:rPr>
                <w:szCs w:val="24"/>
              </w:rPr>
              <w:t>Соответствует требованиям</w:t>
            </w:r>
          </w:p>
        </w:tc>
      </w:tr>
      <w:tr w:rsidR="0063159B" w:rsidRPr="00197B75" w:rsidTr="0063159B">
        <w:trPr>
          <w:trHeight w:val="245"/>
        </w:trPr>
        <w:tc>
          <w:tcPr>
            <w:tcW w:w="3261" w:type="dxa"/>
          </w:tcPr>
          <w:p w:rsidR="0063159B" w:rsidRPr="0063159B" w:rsidRDefault="0063159B" w:rsidP="006B078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63159B">
              <w:rPr>
                <w:noProof/>
                <w:szCs w:val="24"/>
                <w:lang w:val="en-US"/>
              </w:rPr>
              <w:t xml:space="preserve">Зиборов </w:t>
            </w:r>
          </w:p>
          <w:p w:rsidR="0063159B" w:rsidRPr="0063159B" w:rsidRDefault="0063159B" w:rsidP="006B078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63159B">
              <w:rPr>
                <w:noProof/>
                <w:szCs w:val="24"/>
                <w:lang w:val="en-US"/>
              </w:rPr>
              <w:t>Виктор</w:t>
            </w:r>
            <w:r w:rsidRPr="0063159B">
              <w:rPr>
                <w:szCs w:val="24"/>
                <w:lang w:val="en-US"/>
              </w:rPr>
              <w:t xml:space="preserve"> </w:t>
            </w:r>
            <w:proofErr w:type="spellStart"/>
            <w:r w:rsidRPr="0063159B">
              <w:rPr>
                <w:szCs w:val="24"/>
                <w:lang w:val="en-US"/>
              </w:rPr>
              <w:t>Николаевич</w:t>
            </w:r>
            <w:proofErr w:type="spellEnd"/>
          </w:p>
        </w:tc>
        <w:tc>
          <w:tcPr>
            <w:tcW w:w="5812" w:type="dxa"/>
            <w:vAlign w:val="center"/>
          </w:tcPr>
          <w:p w:rsidR="0063159B" w:rsidRPr="0063159B" w:rsidRDefault="0063159B" w:rsidP="0063159B">
            <w:pPr>
              <w:spacing w:line="276" w:lineRule="auto"/>
              <w:jc w:val="center"/>
              <w:rPr>
                <w:szCs w:val="24"/>
              </w:rPr>
            </w:pPr>
            <w:r w:rsidRPr="0063159B">
              <w:rPr>
                <w:szCs w:val="24"/>
              </w:rPr>
              <w:t>Соответствует требованиям</w:t>
            </w:r>
          </w:p>
        </w:tc>
      </w:tr>
      <w:tr w:rsidR="0063159B" w:rsidRPr="00197B75" w:rsidTr="0063159B">
        <w:trPr>
          <w:trHeight w:val="264"/>
        </w:trPr>
        <w:tc>
          <w:tcPr>
            <w:tcW w:w="3261" w:type="dxa"/>
          </w:tcPr>
          <w:p w:rsidR="0063159B" w:rsidRPr="0063159B" w:rsidRDefault="0063159B" w:rsidP="006B078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63159B">
              <w:rPr>
                <w:noProof/>
                <w:szCs w:val="24"/>
              </w:rPr>
              <w:t xml:space="preserve">Душкина </w:t>
            </w:r>
          </w:p>
          <w:p w:rsidR="0063159B" w:rsidRPr="0063159B" w:rsidRDefault="0063159B" w:rsidP="006B078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63159B">
              <w:rPr>
                <w:noProof/>
                <w:szCs w:val="24"/>
              </w:rPr>
              <w:t>Екатерина</w:t>
            </w:r>
            <w:r w:rsidRPr="0063159B">
              <w:rPr>
                <w:szCs w:val="24"/>
              </w:rPr>
              <w:t xml:space="preserve"> Евгеньевна</w:t>
            </w:r>
          </w:p>
        </w:tc>
        <w:tc>
          <w:tcPr>
            <w:tcW w:w="5812" w:type="dxa"/>
            <w:vAlign w:val="center"/>
          </w:tcPr>
          <w:p w:rsidR="0063159B" w:rsidRPr="0063159B" w:rsidRDefault="0063159B" w:rsidP="0063159B">
            <w:pPr>
              <w:spacing w:line="276" w:lineRule="auto"/>
              <w:jc w:val="center"/>
              <w:rPr>
                <w:szCs w:val="24"/>
              </w:rPr>
            </w:pPr>
            <w:r w:rsidRPr="0063159B">
              <w:rPr>
                <w:szCs w:val="24"/>
              </w:rPr>
              <w:t>Соответствует требованиям</w:t>
            </w:r>
          </w:p>
        </w:tc>
      </w:tr>
      <w:tr w:rsidR="00CF6CC6" w:rsidRPr="00197B75" w:rsidTr="0063159B">
        <w:trPr>
          <w:trHeight w:val="272"/>
        </w:trPr>
        <w:tc>
          <w:tcPr>
            <w:tcW w:w="3261" w:type="dxa"/>
          </w:tcPr>
          <w:p w:rsidR="0063159B" w:rsidRPr="0063159B" w:rsidRDefault="0063159B" w:rsidP="0063159B">
            <w:pPr>
              <w:rPr>
                <w:noProof/>
                <w:szCs w:val="24"/>
              </w:rPr>
            </w:pPr>
            <w:r w:rsidRPr="0063159B">
              <w:rPr>
                <w:noProof/>
                <w:szCs w:val="24"/>
              </w:rPr>
              <w:t xml:space="preserve">Черняева </w:t>
            </w:r>
          </w:p>
          <w:p w:rsidR="00CF6CC6" w:rsidRPr="0063159B" w:rsidRDefault="0063159B" w:rsidP="0063159B">
            <w:pPr>
              <w:rPr>
                <w:szCs w:val="24"/>
              </w:rPr>
            </w:pPr>
            <w:r w:rsidRPr="0063159B">
              <w:rPr>
                <w:noProof/>
                <w:szCs w:val="24"/>
              </w:rPr>
              <w:t>Наталья</w:t>
            </w:r>
            <w:r w:rsidRPr="0063159B">
              <w:rPr>
                <w:szCs w:val="24"/>
              </w:rPr>
              <w:t xml:space="preserve"> Николаевна</w:t>
            </w:r>
          </w:p>
        </w:tc>
        <w:tc>
          <w:tcPr>
            <w:tcW w:w="5812" w:type="dxa"/>
            <w:vAlign w:val="center"/>
          </w:tcPr>
          <w:p w:rsidR="00CF6CC6" w:rsidRPr="0063159B" w:rsidRDefault="00CF6CC6" w:rsidP="0063159B">
            <w:pPr>
              <w:spacing w:line="276" w:lineRule="auto"/>
              <w:jc w:val="center"/>
              <w:rPr>
                <w:szCs w:val="24"/>
              </w:rPr>
            </w:pPr>
            <w:r w:rsidRPr="0063159B">
              <w:rPr>
                <w:szCs w:val="24"/>
              </w:rPr>
              <w:t>Соответствует требованиям</w:t>
            </w:r>
          </w:p>
        </w:tc>
      </w:tr>
      <w:tr w:rsidR="0063159B" w:rsidRPr="00197B75" w:rsidTr="0063159B">
        <w:trPr>
          <w:trHeight w:val="272"/>
        </w:trPr>
        <w:tc>
          <w:tcPr>
            <w:tcW w:w="3261" w:type="dxa"/>
          </w:tcPr>
          <w:p w:rsidR="0063159B" w:rsidRPr="0063159B" w:rsidRDefault="0063159B" w:rsidP="0063159B">
            <w:pPr>
              <w:rPr>
                <w:noProof/>
                <w:szCs w:val="24"/>
              </w:rPr>
            </w:pPr>
            <w:r w:rsidRPr="0063159B">
              <w:rPr>
                <w:noProof/>
                <w:szCs w:val="24"/>
              </w:rPr>
              <w:t xml:space="preserve">Никитина </w:t>
            </w:r>
          </w:p>
          <w:p w:rsidR="0063159B" w:rsidRPr="0063159B" w:rsidRDefault="0063159B" w:rsidP="0063159B">
            <w:pPr>
              <w:rPr>
                <w:szCs w:val="24"/>
              </w:rPr>
            </w:pPr>
            <w:r w:rsidRPr="0063159B">
              <w:rPr>
                <w:noProof/>
                <w:szCs w:val="24"/>
              </w:rPr>
              <w:t>Елена</w:t>
            </w:r>
            <w:r w:rsidRPr="0063159B">
              <w:rPr>
                <w:szCs w:val="24"/>
              </w:rPr>
              <w:t xml:space="preserve"> Николаевна</w:t>
            </w:r>
          </w:p>
        </w:tc>
        <w:tc>
          <w:tcPr>
            <w:tcW w:w="5812" w:type="dxa"/>
            <w:vAlign w:val="center"/>
          </w:tcPr>
          <w:p w:rsidR="0063159B" w:rsidRPr="0063159B" w:rsidRDefault="0063159B" w:rsidP="0063159B">
            <w:pPr>
              <w:spacing w:line="276" w:lineRule="auto"/>
              <w:jc w:val="center"/>
              <w:rPr>
                <w:szCs w:val="24"/>
              </w:rPr>
            </w:pPr>
            <w:r w:rsidRPr="0063159B">
              <w:rPr>
                <w:szCs w:val="24"/>
              </w:rPr>
              <w:t>Соответствует требованиям</w:t>
            </w:r>
          </w:p>
        </w:tc>
      </w:tr>
      <w:tr w:rsidR="0063159B" w:rsidRPr="00197B75" w:rsidTr="0063159B">
        <w:trPr>
          <w:trHeight w:val="272"/>
        </w:trPr>
        <w:tc>
          <w:tcPr>
            <w:tcW w:w="3261" w:type="dxa"/>
          </w:tcPr>
          <w:p w:rsidR="0063159B" w:rsidRPr="0063159B" w:rsidRDefault="0063159B" w:rsidP="0063159B">
            <w:pPr>
              <w:rPr>
                <w:noProof/>
                <w:szCs w:val="24"/>
              </w:rPr>
            </w:pPr>
            <w:r w:rsidRPr="0063159B">
              <w:rPr>
                <w:noProof/>
                <w:szCs w:val="24"/>
              </w:rPr>
              <w:t xml:space="preserve">Попов </w:t>
            </w:r>
          </w:p>
          <w:p w:rsidR="0063159B" w:rsidRPr="0063159B" w:rsidRDefault="0063159B" w:rsidP="0063159B">
            <w:pPr>
              <w:rPr>
                <w:szCs w:val="24"/>
              </w:rPr>
            </w:pPr>
            <w:r w:rsidRPr="0063159B">
              <w:rPr>
                <w:noProof/>
                <w:szCs w:val="24"/>
              </w:rPr>
              <w:t>Дмитрий</w:t>
            </w:r>
            <w:r w:rsidRPr="0063159B">
              <w:rPr>
                <w:szCs w:val="24"/>
              </w:rPr>
              <w:t xml:space="preserve"> Сергеевич</w:t>
            </w:r>
          </w:p>
        </w:tc>
        <w:tc>
          <w:tcPr>
            <w:tcW w:w="5812" w:type="dxa"/>
            <w:vAlign w:val="center"/>
          </w:tcPr>
          <w:p w:rsidR="0063159B" w:rsidRPr="0063159B" w:rsidRDefault="0063159B" w:rsidP="0063159B">
            <w:pPr>
              <w:spacing w:line="276" w:lineRule="auto"/>
              <w:jc w:val="center"/>
              <w:rPr>
                <w:szCs w:val="24"/>
              </w:rPr>
            </w:pPr>
            <w:r w:rsidRPr="0063159B">
              <w:rPr>
                <w:szCs w:val="24"/>
              </w:rPr>
              <w:t>Соответствует требованиям</w:t>
            </w:r>
          </w:p>
        </w:tc>
      </w:tr>
    </w:tbl>
    <w:p w:rsidR="001233BF" w:rsidRPr="003571F0" w:rsidRDefault="001233BF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  <w:highlight w:val="yellow"/>
        </w:rPr>
      </w:pPr>
    </w:p>
    <w:p w:rsidR="00665FFB" w:rsidRPr="0063159B" w:rsidRDefault="00356799" w:rsidP="00D4396E">
      <w:pPr>
        <w:ind w:firstLine="709"/>
        <w:jc w:val="both"/>
        <w:rPr>
          <w:rFonts w:eastAsiaTheme="minorHAnsi"/>
          <w:szCs w:val="24"/>
          <w:lang w:eastAsia="en-US"/>
        </w:rPr>
      </w:pPr>
      <w:r w:rsidRPr="003571F0">
        <w:rPr>
          <w:rFonts w:eastAsiaTheme="minorHAnsi"/>
          <w:szCs w:val="24"/>
          <w:lang w:eastAsia="en-US"/>
        </w:rPr>
        <w:t xml:space="preserve">1. </w:t>
      </w:r>
      <w:proofErr w:type="gramStart"/>
      <w:r w:rsidRPr="003571F0">
        <w:rPr>
          <w:rFonts w:eastAsiaTheme="minorHAnsi"/>
          <w:szCs w:val="24"/>
          <w:lang w:eastAsia="en-US"/>
        </w:rPr>
        <w:t>Участник аукциона</w:t>
      </w:r>
      <w:r w:rsidR="002C62AF" w:rsidRPr="003571F0">
        <w:rPr>
          <w:rFonts w:eastAsiaTheme="minorHAnsi"/>
          <w:szCs w:val="24"/>
          <w:lang w:eastAsia="en-US"/>
        </w:rPr>
        <w:t xml:space="preserve"> </w:t>
      </w:r>
      <w:r w:rsidR="00956EA6" w:rsidRPr="003571F0">
        <w:rPr>
          <w:rFonts w:eastAsiaTheme="minorHAnsi"/>
          <w:szCs w:val="24"/>
          <w:lang w:eastAsia="en-US"/>
        </w:rPr>
        <w:t>–</w:t>
      </w:r>
      <w:r w:rsidR="009D163C">
        <w:rPr>
          <w:rFonts w:eastAsiaTheme="minorHAnsi"/>
          <w:szCs w:val="24"/>
          <w:lang w:eastAsia="en-US"/>
        </w:rPr>
        <w:t xml:space="preserve"> </w:t>
      </w:r>
      <w:r w:rsidR="0063159B" w:rsidRPr="0063159B">
        <w:t>ОБЩЕСТВО С ОГРАНИЧЕННОЙ ОТВЕТСТВЕННОСТЬЮ "ПАРЛАМЕНТ-К"</w:t>
      </w:r>
      <w:r w:rsidR="007C4486">
        <w:rPr>
          <w:rFonts w:eastAsiaTheme="minorHAnsi"/>
          <w:szCs w:val="24"/>
          <w:lang w:eastAsia="en-US"/>
        </w:rPr>
        <w:t xml:space="preserve">, </w:t>
      </w:r>
      <w:r w:rsidRPr="003571F0">
        <w:rPr>
          <w:rFonts w:eastAsiaTheme="minorHAnsi"/>
          <w:szCs w:val="24"/>
          <w:lang w:eastAsia="en-US"/>
        </w:rPr>
        <w:t>подавший единственную заявку на участие в аукционе в электронной форме</w:t>
      </w:r>
      <w:r w:rsidR="00AF0411">
        <w:rPr>
          <w:rFonts w:eastAsiaTheme="minorHAnsi"/>
          <w:szCs w:val="24"/>
          <w:lang w:eastAsia="en-US"/>
        </w:rPr>
        <w:t xml:space="preserve"> </w:t>
      </w:r>
      <w:r w:rsidR="0063159B" w:rsidRPr="0063159B">
        <w:rPr>
          <w:rFonts w:eastAsiaTheme="minorHAnsi"/>
          <w:szCs w:val="24"/>
          <w:lang w:eastAsia="en-US"/>
        </w:rPr>
        <w:t>на право заключения контракта с областным казённым учреждением «Управление делами Администрации Курской об</w:t>
      </w:r>
      <w:r w:rsidR="0063159B">
        <w:rPr>
          <w:rFonts w:eastAsiaTheme="minorHAnsi"/>
          <w:szCs w:val="24"/>
          <w:lang w:eastAsia="en-US"/>
        </w:rPr>
        <w:t>ласти» на приобретение бензина</w:t>
      </w:r>
      <w:r w:rsidRPr="003571F0">
        <w:rPr>
          <w:szCs w:val="24"/>
        </w:rPr>
        <w:t xml:space="preserve">, </w:t>
      </w:r>
      <w:r w:rsidRPr="003571F0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Pr="003571F0">
        <w:rPr>
          <w:szCs w:val="24"/>
        </w:rPr>
        <w:t xml:space="preserve">Федерального закона от 05.04.2013 </w:t>
      </w:r>
      <w:r w:rsidR="009A3AF1" w:rsidRPr="003571F0">
        <w:rPr>
          <w:szCs w:val="24"/>
        </w:rPr>
        <w:t>№</w:t>
      </w:r>
      <w:r w:rsidRPr="003571F0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</w:t>
      </w:r>
      <w:proofErr w:type="gramEnd"/>
      <w:r w:rsidRPr="003571F0">
        <w:rPr>
          <w:szCs w:val="24"/>
        </w:rPr>
        <w:t xml:space="preserve"> документации об аукционе в электронной форме.</w:t>
      </w:r>
    </w:p>
    <w:p w:rsidR="0063159B" w:rsidRDefault="00874273" w:rsidP="0063159B">
      <w:pPr>
        <w:jc w:val="both"/>
      </w:pPr>
      <w:r w:rsidRPr="003571F0">
        <w:tab/>
      </w:r>
    </w:p>
    <w:p w:rsidR="001233BF" w:rsidRPr="0063159B" w:rsidRDefault="00356799" w:rsidP="0063159B">
      <w:pPr>
        <w:ind w:firstLine="709"/>
        <w:jc w:val="both"/>
        <w:rPr>
          <w:rFonts w:eastAsiaTheme="minorHAnsi"/>
          <w:szCs w:val="24"/>
          <w:lang w:eastAsia="en-US"/>
        </w:rPr>
      </w:pPr>
      <w:r w:rsidRPr="003571F0">
        <w:t xml:space="preserve">2. В связи с тем, что по окончанию срока подачи заявок на участие в </w:t>
      </w:r>
      <w:r w:rsidRPr="003571F0">
        <w:rPr>
          <w:rStyle w:val="FontStyle13"/>
          <w:sz w:val="24"/>
          <w:szCs w:val="24"/>
        </w:rPr>
        <w:t xml:space="preserve">аукционе </w:t>
      </w:r>
      <w:r w:rsidRPr="003571F0">
        <w:t xml:space="preserve">в электронной форме подана только одна заявка, аукцион в электронной форме </w:t>
      </w:r>
      <w:r w:rsidR="0063159B" w:rsidRPr="0063159B">
        <w:rPr>
          <w:rFonts w:eastAsiaTheme="minorHAnsi"/>
          <w:szCs w:val="24"/>
          <w:lang w:eastAsia="en-US"/>
        </w:rPr>
        <w:t>на право заключения контракта с областным казённым учреждением «Управление делами Администрации Курской области» на приобретение бензина</w:t>
      </w:r>
      <w:r w:rsidR="003B7393">
        <w:rPr>
          <w:rFonts w:eastAsiaTheme="minorHAnsi"/>
          <w:lang w:eastAsia="en-US"/>
        </w:rPr>
        <w:t>,</w:t>
      </w:r>
      <w:r w:rsidRPr="003571F0">
        <w:t xml:space="preserve"> </w:t>
      </w:r>
      <w:r w:rsidRPr="003571F0">
        <w:rPr>
          <w:b/>
        </w:rPr>
        <w:t>признается несостоявшимся.</w:t>
      </w:r>
    </w:p>
    <w:p w:rsidR="001233BF" w:rsidRDefault="001233BF">
      <w:pPr>
        <w:overflowPunct/>
        <w:autoSpaceDE/>
        <w:autoSpaceDN/>
        <w:adjustRightInd/>
        <w:spacing w:after="200" w:line="276" w:lineRule="auto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br w:type="page"/>
      </w:r>
    </w:p>
    <w:p w:rsidR="001233BF" w:rsidRDefault="001233BF" w:rsidP="001233BF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  <w:r w:rsidRPr="00A20290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A20290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A20290">
        <w:rPr>
          <w:szCs w:val="24"/>
        </w:rPr>
        <w:t xml:space="preserve"> всеми присутствующими членами аукционной комиссии.</w:t>
      </w:r>
    </w:p>
    <w:p w:rsidR="001233BF" w:rsidRDefault="001233BF" w:rsidP="001233BF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1233BF" w:rsidRPr="00A20290" w:rsidRDefault="001233BF" w:rsidP="001233BF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1233BF" w:rsidRDefault="001233BF" w:rsidP="001233BF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786"/>
        <w:gridCol w:w="2126"/>
        <w:gridCol w:w="2410"/>
      </w:tblGrid>
      <w:tr w:rsidR="001233BF" w:rsidRPr="0041044B" w:rsidTr="0063159B">
        <w:trPr>
          <w:trHeight w:val="1024"/>
        </w:trPr>
        <w:tc>
          <w:tcPr>
            <w:tcW w:w="4786" w:type="dxa"/>
            <w:hideMark/>
          </w:tcPr>
          <w:p w:rsidR="001233BF" w:rsidRPr="0041044B" w:rsidRDefault="001233BF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41044B">
              <w:t>Председатель  комиссии:</w:t>
            </w:r>
          </w:p>
        </w:tc>
        <w:tc>
          <w:tcPr>
            <w:tcW w:w="2126" w:type="dxa"/>
          </w:tcPr>
          <w:p w:rsidR="001233BF" w:rsidRPr="0041044B" w:rsidRDefault="001233BF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1233BF" w:rsidRPr="0041044B" w:rsidRDefault="001233BF" w:rsidP="008C5DCC">
            <w:r w:rsidRPr="0041044B">
              <w:t xml:space="preserve">А.В. Давыдова </w:t>
            </w:r>
          </w:p>
        </w:tc>
      </w:tr>
      <w:tr w:rsidR="001233BF" w:rsidRPr="0041044B" w:rsidTr="0063159B">
        <w:trPr>
          <w:trHeight w:val="950"/>
        </w:trPr>
        <w:tc>
          <w:tcPr>
            <w:tcW w:w="4786" w:type="dxa"/>
            <w:hideMark/>
          </w:tcPr>
          <w:p w:rsidR="001233BF" w:rsidRPr="0041044B" w:rsidRDefault="001233BF" w:rsidP="007F443A">
            <w:pPr>
              <w:pStyle w:val="a3"/>
              <w:spacing w:before="0" w:beforeAutospacing="0" w:after="0"/>
              <w:jc w:val="both"/>
              <w:outlineLvl w:val="0"/>
            </w:pPr>
            <w:r w:rsidRPr="0041044B">
              <w:t>Заместитель председателя комиссии:</w:t>
            </w:r>
          </w:p>
        </w:tc>
        <w:tc>
          <w:tcPr>
            <w:tcW w:w="2126" w:type="dxa"/>
          </w:tcPr>
          <w:p w:rsidR="001233BF" w:rsidRPr="0041044B" w:rsidRDefault="001233BF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1233BF" w:rsidRPr="0041044B" w:rsidRDefault="001233BF" w:rsidP="008C5DCC">
            <w:r w:rsidRPr="0041044B">
              <w:t xml:space="preserve">К.О. Кулагин </w:t>
            </w:r>
          </w:p>
        </w:tc>
      </w:tr>
      <w:tr w:rsidR="0063159B" w:rsidRPr="0041044B" w:rsidTr="0063159B">
        <w:trPr>
          <w:trHeight w:val="980"/>
        </w:trPr>
        <w:tc>
          <w:tcPr>
            <w:tcW w:w="4786" w:type="dxa"/>
            <w:hideMark/>
          </w:tcPr>
          <w:p w:rsidR="0063159B" w:rsidRPr="0041044B" w:rsidRDefault="0063159B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41044B">
              <w:t>Члены аукционной комиссии:</w:t>
            </w:r>
          </w:p>
        </w:tc>
        <w:tc>
          <w:tcPr>
            <w:tcW w:w="2126" w:type="dxa"/>
          </w:tcPr>
          <w:p w:rsidR="0063159B" w:rsidRPr="0041044B" w:rsidRDefault="0063159B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63159B" w:rsidRDefault="0063159B" w:rsidP="006B078D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В.Н. </w:t>
            </w:r>
            <w:r w:rsidRPr="0063159B">
              <w:rPr>
                <w:noProof/>
                <w:szCs w:val="24"/>
              </w:rPr>
              <w:t xml:space="preserve">Симоненков </w:t>
            </w:r>
          </w:p>
          <w:p w:rsidR="0063159B" w:rsidRPr="0063159B" w:rsidRDefault="0063159B" w:rsidP="006B078D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  <w:rPr>
                <w:szCs w:val="24"/>
              </w:rPr>
            </w:pPr>
          </w:p>
        </w:tc>
      </w:tr>
      <w:tr w:rsidR="0063159B" w:rsidRPr="0041044B" w:rsidTr="0063159B">
        <w:trPr>
          <w:trHeight w:val="980"/>
        </w:trPr>
        <w:tc>
          <w:tcPr>
            <w:tcW w:w="4786" w:type="dxa"/>
            <w:hideMark/>
          </w:tcPr>
          <w:p w:rsidR="0063159B" w:rsidRPr="0041044B" w:rsidRDefault="0063159B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126" w:type="dxa"/>
          </w:tcPr>
          <w:p w:rsidR="0063159B" w:rsidRPr="0041044B" w:rsidRDefault="0063159B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63159B" w:rsidRDefault="0063159B" w:rsidP="006B078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В.Н. </w:t>
            </w:r>
            <w:r w:rsidRPr="0063159B">
              <w:rPr>
                <w:noProof/>
                <w:szCs w:val="24"/>
              </w:rPr>
              <w:t xml:space="preserve">Зиборов </w:t>
            </w:r>
          </w:p>
          <w:p w:rsidR="0063159B" w:rsidRPr="0063159B" w:rsidRDefault="0063159B" w:rsidP="006B078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</w:tr>
      <w:tr w:rsidR="0063159B" w:rsidRPr="0041044B" w:rsidTr="0063159B">
        <w:trPr>
          <w:trHeight w:val="992"/>
        </w:trPr>
        <w:tc>
          <w:tcPr>
            <w:tcW w:w="4786" w:type="dxa"/>
            <w:hideMark/>
          </w:tcPr>
          <w:p w:rsidR="0063159B" w:rsidRPr="0041044B" w:rsidRDefault="0063159B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126" w:type="dxa"/>
          </w:tcPr>
          <w:p w:rsidR="0063159B" w:rsidRPr="0041044B" w:rsidRDefault="0063159B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63159B" w:rsidRDefault="0063159B" w:rsidP="006B078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Е.Е. </w:t>
            </w:r>
            <w:r w:rsidRPr="0063159B">
              <w:rPr>
                <w:noProof/>
                <w:szCs w:val="24"/>
              </w:rPr>
              <w:t xml:space="preserve">Душкина </w:t>
            </w:r>
          </w:p>
          <w:p w:rsidR="0063159B" w:rsidRPr="0063159B" w:rsidRDefault="0063159B" w:rsidP="0063159B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</w:tr>
      <w:tr w:rsidR="00C04C37" w:rsidRPr="0041044B" w:rsidTr="0063159B">
        <w:trPr>
          <w:trHeight w:val="994"/>
        </w:trPr>
        <w:tc>
          <w:tcPr>
            <w:tcW w:w="4786" w:type="dxa"/>
            <w:hideMark/>
          </w:tcPr>
          <w:p w:rsidR="00C04C37" w:rsidRPr="0041044B" w:rsidRDefault="00C04C37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126" w:type="dxa"/>
          </w:tcPr>
          <w:p w:rsidR="00C04C37" w:rsidRPr="0041044B" w:rsidRDefault="00C04C37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63159B" w:rsidRDefault="0063159B" w:rsidP="0063159B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Н.Н. </w:t>
            </w:r>
            <w:r w:rsidRPr="0063159B">
              <w:rPr>
                <w:noProof/>
                <w:szCs w:val="24"/>
              </w:rPr>
              <w:t xml:space="preserve">Черняева </w:t>
            </w:r>
          </w:p>
          <w:p w:rsidR="0063159B" w:rsidRPr="0063159B" w:rsidRDefault="0063159B" w:rsidP="0063159B">
            <w:pPr>
              <w:rPr>
                <w:szCs w:val="24"/>
              </w:rPr>
            </w:pPr>
          </w:p>
          <w:p w:rsidR="00C04C37" w:rsidRPr="00F233FD" w:rsidRDefault="00C04C37" w:rsidP="0063159B">
            <w:pPr>
              <w:rPr>
                <w:szCs w:val="24"/>
              </w:rPr>
            </w:pPr>
          </w:p>
        </w:tc>
      </w:tr>
      <w:tr w:rsidR="0063159B" w:rsidRPr="0041044B" w:rsidTr="0063159B">
        <w:trPr>
          <w:trHeight w:val="994"/>
        </w:trPr>
        <w:tc>
          <w:tcPr>
            <w:tcW w:w="4786" w:type="dxa"/>
            <w:hideMark/>
          </w:tcPr>
          <w:p w:rsidR="0063159B" w:rsidRPr="0041044B" w:rsidRDefault="0063159B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126" w:type="dxa"/>
          </w:tcPr>
          <w:p w:rsidR="0063159B" w:rsidRPr="0041044B" w:rsidRDefault="0063159B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63159B" w:rsidRDefault="0063159B" w:rsidP="0063159B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Е.Н. </w:t>
            </w:r>
            <w:r w:rsidRPr="0063159B">
              <w:rPr>
                <w:noProof/>
                <w:szCs w:val="24"/>
              </w:rPr>
              <w:t xml:space="preserve">Никитина </w:t>
            </w:r>
          </w:p>
          <w:p w:rsidR="0063159B" w:rsidRPr="00F233FD" w:rsidRDefault="0063159B" w:rsidP="0063159B">
            <w:pPr>
              <w:rPr>
                <w:szCs w:val="24"/>
              </w:rPr>
            </w:pPr>
          </w:p>
        </w:tc>
      </w:tr>
      <w:tr w:rsidR="0063159B" w:rsidRPr="0041044B" w:rsidTr="0063159B">
        <w:trPr>
          <w:trHeight w:val="994"/>
        </w:trPr>
        <w:tc>
          <w:tcPr>
            <w:tcW w:w="4786" w:type="dxa"/>
            <w:hideMark/>
          </w:tcPr>
          <w:p w:rsidR="0063159B" w:rsidRPr="0041044B" w:rsidRDefault="0063159B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126" w:type="dxa"/>
          </w:tcPr>
          <w:p w:rsidR="0063159B" w:rsidRPr="0041044B" w:rsidRDefault="0063159B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63159B" w:rsidRPr="00F233FD" w:rsidRDefault="0063159B" w:rsidP="0063159B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Д.С. </w:t>
            </w:r>
            <w:r w:rsidRPr="0063159B">
              <w:rPr>
                <w:noProof/>
                <w:szCs w:val="24"/>
              </w:rPr>
              <w:t xml:space="preserve">Попов </w:t>
            </w:r>
          </w:p>
        </w:tc>
      </w:tr>
    </w:tbl>
    <w:p w:rsidR="001233BF" w:rsidRPr="00A20290" w:rsidRDefault="001233BF" w:rsidP="001233BF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1970B6" w:rsidRPr="003571F0" w:rsidRDefault="001970B6" w:rsidP="00C06009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sectPr w:rsidR="001970B6" w:rsidRPr="003571F0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360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5A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382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6CB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985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867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3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0C1"/>
    <w:rsid w:val="004C4942"/>
    <w:rsid w:val="004C4E11"/>
    <w:rsid w:val="004C59F8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799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9B"/>
    <w:rsid w:val="006315FA"/>
    <w:rsid w:val="00631D59"/>
    <w:rsid w:val="00632082"/>
    <w:rsid w:val="0063262A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5C3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9A8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5561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5DCC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08E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1E6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646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01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411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910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2D10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4C37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684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580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6CC6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4CF4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3858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4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39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86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499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458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238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1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2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6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3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34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32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49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07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527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6BBBC5-503C-4EFD-9251-2BAE25A15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3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64</cp:revision>
  <cp:lastPrinted>2019-10-09T14:48:00Z</cp:lastPrinted>
  <dcterms:created xsi:type="dcterms:W3CDTF">2019-01-28T11:09:00Z</dcterms:created>
  <dcterms:modified xsi:type="dcterms:W3CDTF">2020-04-20T14:39:00Z</dcterms:modified>
</cp:coreProperties>
</file>