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B4" w:rsidRDefault="003A73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55B4" w:rsidRPr="003A73E7" w:rsidRDefault="003A73E7">
      <w:pPr>
        <w:ind w:firstLine="567"/>
        <w:jc w:val="center"/>
      </w:pPr>
      <w:r w:rsidRPr="003A73E7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лабораторного оборудования в СПб ГБУЗ «Городская больница №40» в 2020 году" </w:t>
      </w:r>
    </w:p>
    <w:p w:rsidR="00C855B4" w:rsidRPr="003A73E7" w:rsidRDefault="003A73E7">
      <w:pPr>
        <w:ind w:firstLine="567"/>
        <w:jc w:val="center"/>
        <w:rPr>
          <w:rFonts w:eastAsia="Times New Roman"/>
          <w:b/>
          <w:bCs/>
        </w:rPr>
      </w:pPr>
      <w:r w:rsidRPr="003A73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73E7">
        <w:rPr>
          <w:rFonts w:eastAsia="Times New Roman"/>
          <w:b/>
          <w:bCs/>
          <w:sz w:val="20"/>
          <w:szCs w:val="20"/>
        </w:rPr>
        <w:t xml:space="preserve"> 0172200000620000091) </w:t>
      </w:r>
    </w:p>
    <w:p w:rsidR="00C855B4" w:rsidRPr="003A73E7" w:rsidRDefault="00C855B4">
      <w:pPr>
        <w:ind w:firstLine="567"/>
        <w:jc w:val="center"/>
        <w:rPr>
          <w:sz w:val="20"/>
          <w:szCs w:val="20"/>
        </w:rPr>
      </w:pPr>
    </w:p>
    <w:p w:rsidR="00C855B4" w:rsidRDefault="003A73E7">
      <w:pPr>
        <w:ind w:firstLine="567"/>
        <w:jc w:val="right"/>
      </w:pPr>
      <w:r w:rsidRPr="003A73E7">
        <w:rPr>
          <w:rFonts w:eastAsia="Times New Roman"/>
          <w:sz w:val="20"/>
          <w:szCs w:val="20"/>
        </w:rPr>
        <w:t>23.04.20</w:t>
      </w:r>
      <w:r w:rsidRPr="003A73E7">
        <w:rPr>
          <w:rFonts w:eastAsia="Times New Roman"/>
          <w:sz w:val="20"/>
          <w:szCs w:val="20"/>
        </w:rPr>
        <w:t xml:space="preserve"> 16:07:34 (</w:t>
      </w:r>
      <w:r>
        <w:rPr>
          <w:rFonts w:eastAsia="Times New Roman"/>
          <w:sz w:val="20"/>
          <w:szCs w:val="20"/>
          <w:lang w:val="en-US"/>
        </w:rPr>
        <w:t>MSK</w:t>
      </w:r>
      <w:r w:rsidRPr="003A73E7">
        <w:rPr>
          <w:rFonts w:eastAsia="Times New Roman"/>
          <w:sz w:val="20"/>
          <w:szCs w:val="20"/>
        </w:rPr>
        <w:t>+00:00)</w:t>
      </w:r>
    </w:p>
    <w:p w:rsidR="00C855B4" w:rsidRPr="003A73E7" w:rsidRDefault="00C855B4">
      <w:pPr>
        <w:ind w:firstLine="567"/>
        <w:rPr>
          <w:rFonts w:eastAsia="Times New Roman"/>
          <w:sz w:val="20"/>
          <w:szCs w:val="20"/>
        </w:rPr>
      </w:pPr>
    </w:p>
    <w:p w:rsidR="00C855B4" w:rsidRDefault="003A73E7">
      <w:r>
        <w:rPr>
          <w:rFonts w:eastAsia="Times New Roman"/>
          <w:sz w:val="20"/>
          <w:szCs w:val="20"/>
        </w:rPr>
        <w:t>Уполномоченный орган</w:t>
      </w:r>
      <w:r w:rsidRPr="003A73E7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C855B4" w:rsidRPr="003A73E7" w:rsidRDefault="00C855B4">
      <w:pPr>
        <w:rPr>
          <w:rFonts w:eastAsia="Times New Roman"/>
          <w:sz w:val="20"/>
          <w:szCs w:val="20"/>
        </w:rPr>
      </w:pPr>
    </w:p>
    <w:p w:rsidR="00C855B4" w:rsidRDefault="003A73E7">
      <w:r>
        <w:rPr>
          <w:rFonts w:eastAsia="Times New Roman"/>
          <w:sz w:val="20"/>
          <w:szCs w:val="20"/>
        </w:rPr>
        <w:t>Заказчик</w:t>
      </w:r>
      <w:r w:rsidRPr="003A73E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855B4" w:rsidRPr="003A73E7" w:rsidRDefault="00C855B4">
      <w:pPr>
        <w:rPr>
          <w:rFonts w:eastAsia="Times New Roman"/>
          <w:sz w:val="20"/>
          <w:szCs w:val="20"/>
        </w:rPr>
      </w:pPr>
    </w:p>
    <w:p w:rsidR="00C855B4" w:rsidRDefault="003A73E7">
      <w:r>
        <w:rPr>
          <w:rFonts w:eastAsia="Times New Roman"/>
          <w:sz w:val="20"/>
          <w:szCs w:val="20"/>
        </w:rPr>
        <w:t>Наименование</w:t>
      </w:r>
      <w:r w:rsidRPr="003A73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73E7">
        <w:rPr>
          <w:rFonts w:eastAsia="Times New Roman"/>
          <w:sz w:val="20"/>
          <w:szCs w:val="20"/>
        </w:rPr>
        <w:t>: Оказание</w:t>
      </w:r>
      <w:r w:rsidRPr="003A73E7">
        <w:rPr>
          <w:rFonts w:eastAsia="Times New Roman"/>
          <w:sz w:val="20"/>
          <w:szCs w:val="20"/>
        </w:rPr>
        <w:t xml:space="preserve"> услуг по комплексному техническому обслуживанию лабораторного оборудования в СПб ГБУЗ «Городская больница №40» в 2020 году</w:t>
      </w:r>
    </w:p>
    <w:p w:rsidR="00C855B4" w:rsidRPr="003A73E7" w:rsidRDefault="00C855B4">
      <w:pPr>
        <w:rPr>
          <w:rFonts w:eastAsia="Times New Roman"/>
          <w:sz w:val="20"/>
          <w:szCs w:val="20"/>
        </w:rPr>
      </w:pPr>
    </w:p>
    <w:p w:rsidR="00C855B4" w:rsidRDefault="003A73E7">
      <w:r>
        <w:rPr>
          <w:rFonts w:eastAsia="Times New Roman"/>
          <w:sz w:val="20"/>
          <w:szCs w:val="20"/>
        </w:rPr>
        <w:t>Начальная (максимальная) цена контракта: 19 054 270,00 руб.</w:t>
      </w:r>
    </w:p>
    <w:p w:rsidR="00C855B4" w:rsidRDefault="00C855B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C855B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855B4" w:rsidRDefault="003A73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855B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855B4" w:rsidRDefault="003A73E7">
                  <w:pPr>
                    <w:jc w:val="both"/>
                  </w:pPr>
                  <w:r w:rsidRPr="003A73E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</w:t>
                  </w:r>
                  <w:r>
                    <w:rPr>
                      <w:sz w:val="20"/>
                      <w:szCs w:val="20"/>
                      <w:lang w:val="en-US"/>
                    </w:rPr>
                    <w:t>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855B4" w:rsidRDefault="003A73E7">
                  <w:pPr>
                    <w:jc w:val="both"/>
                  </w:pPr>
                  <w:r w:rsidRPr="003A73E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A73E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</w:t>
                  </w:r>
                  <w:r w:rsidRPr="003A73E7">
                    <w:rPr>
                      <w:sz w:val="20"/>
                      <w:szCs w:val="20"/>
                    </w:rPr>
                    <w:t xml:space="preserve">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A73E7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3A73E7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3A73E7">
                    <w:rPr>
                      <w:sz w:val="20"/>
                      <w:szCs w:val="20"/>
                    </w:rPr>
                    <w:t>Действующая лицензия (копия такой лицензии) на осуществлени</w:t>
                  </w:r>
                  <w:r w:rsidRPr="003A73E7">
                    <w:rPr>
                      <w:sz w:val="20"/>
                      <w:szCs w:val="20"/>
                    </w:rPr>
                    <w:t>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</w:t>
                  </w:r>
                  <w:r w:rsidRPr="003A73E7">
                    <w:rPr>
                      <w:sz w:val="20"/>
                      <w:szCs w:val="20"/>
                    </w:rPr>
                    <w:t>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C855B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855B4" w:rsidRDefault="003A73E7">
                  <w:pPr>
                    <w:jc w:val="both"/>
                  </w:pPr>
                  <w:r w:rsidRPr="003A73E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855B4" w:rsidRDefault="003A73E7">
                  <w:pPr>
                    <w:jc w:val="both"/>
                  </w:pPr>
                  <w:r w:rsidRPr="003A73E7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3A73E7">
                    <w:rPr>
                      <w:sz w:val="20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855B4" w:rsidRPr="003A73E7" w:rsidRDefault="00C855B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C855B4" w:rsidRDefault="00C855B4">
      <w:pPr>
        <w:rPr>
          <w:rFonts w:eastAsia="Times New Roman"/>
          <w:sz w:val="20"/>
          <w:szCs w:val="20"/>
        </w:rPr>
      </w:pPr>
    </w:p>
    <w:p w:rsidR="00C855B4" w:rsidRDefault="003A73E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855B4">
        <w:tc>
          <w:tcPr>
            <w:tcW w:w="4960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855B4">
        <w:tc>
          <w:tcPr>
            <w:tcW w:w="4960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855B4">
        <w:tc>
          <w:tcPr>
            <w:tcW w:w="4960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855B4">
        <w:tc>
          <w:tcPr>
            <w:tcW w:w="4960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855B4">
        <w:tc>
          <w:tcPr>
            <w:tcW w:w="4960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855B4">
        <w:tc>
          <w:tcPr>
            <w:tcW w:w="4960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855B4">
        <w:tc>
          <w:tcPr>
            <w:tcW w:w="4960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855B4">
        <w:tc>
          <w:tcPr>
            <w:tcW w:w="4960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855B4">
        <w:tc>
          <w:tcPr>
            <w:tcW w:w="4960" w:type="dxa"/>
            <w:shd w:val="clear" w:color="auto" w:fill="auto"/>
          </w:tcPr>
          <w:p w:rsidR="00C855B4" w:rsidRDefault="003A73E7">
            <w:r w:rsidRPr="003A73E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855B4" w:rsidRDefault="003A73E7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C855B4" w:rsidRDefault="00C855B4">
      <w:pPr>
        <w:rPr>
          <w:rFonts w:eastAsia="Times New Roman"/>
          <w:sz w:val="20"/>
          <w:szCs w:val="20"/>
        </w:rPr>
      </w:pPr>
    </w:p>
    <w:p w:rsidR="00C855B4" w:rsidRDefault="003A73E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</w:t>
      </w:r>
      <w:r>
        <w:rPr>
          <w:rFonts w:eastAsia="Times New Roman"/>
          <w:sz w:val="20"/>
          <w:szCs w:val="20"/>
        </w:rPr>
        <w:t>ьного закона №44-ФЗ</w:t>
      </w:r>
    </w:p>
    <w:p w:rsidR="00C855B4" w:rsidRDefault="00C855B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855B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855B4" w:rsidRDefault="003A73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855B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855B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EA-46397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 xml:space="preserve">АКЦИОНЕРНОЕ ОБЩЕСТВО "ИНТЕЛМЕД" / </w:t>
            </w:r>
            <w:r>
              <w:rPr>
                <w:sz w:val="20"/>
                <w:szCs w:val="20"/>
                <w:lang w:val="en-US"/>
              </w:rPr>
              <w:lastRenderedPageBreak/>
              <w:t>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 w:rsidRPr="003A73E7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заявка </w:t>
            </w:r>
            <w:r w:rsidRPr="003A73E7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C855B4" w:rsidRDefault="00C855B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855B4">
        <w:tc>
          <w:tcPr>
            <w:tcW w:w="9914" w:type="dxa"/>
            <w:gridSpan w:val="4"/>
            <w:shd w:val="clear" w:color="auto" w:fill="auto"/>
          </w:tcPr>
          <w:p w:rsidR="00C855B4" w:rsidRDefault="003A73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855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855B4" w:rsidRDefault="003A73E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855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EA-46397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АКЦИОНЕРНОЕ ОБЩЕСТВО "</w:t>
            </w:r>
            <w:r>
              <w:rPr>
                <w:sz w:val="20"/>
                <w:szCs w:val="20"/>
                <w:lang w:val="en-US"/>
              </w:rPr>
              <w:t>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 w:rsidRPr="003A73E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55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EA-46397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 w:rsidRPr="003A73E7">
              <w:rPr>
                <w:sz w:val="20"/>
                <w:szCs w:val="20"/>
              </w:rPr>
              <w:t xml:space="preserve">Участник </w:t>
            </w:r>
            <w:r w:rsidRPr="003A73E7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55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EA-46397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 w:rsidRPr="003A73E7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A73E7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C855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EA-46397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 w:rsidRPr="003A73E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55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EA-46397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 w:rsidRPr="003A73E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55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EA-46397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Косаре</w:t>
            </w:r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 w:rsidRPr="003A73E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855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EA-46397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 w:rsidRPr="003A73E7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3A73E7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C855B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EA-46397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55B4" w:rsidRDefault="003A73E7">
            <w:r w:rsidRPr="003A73E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</w:t>
            </w:r>
            <w:r w:rsidRPr="003A73E7">
              <w:rPr>
                <w:sz w:val="20"/>
                <w:szCs w:val="20"/>
              </w:rPr>
              <w:t>онном аукционе</w:t>
            </w:r>
          </w:p>
        </w:tc>
      </w:tr>
    </w:tbl>
    <w:p w:rsidR="00C855B4" w:rsidRPr="003A73E7" w:rsidRDefault="00C855B4">
      <w:pPr>
        <w:jc w:val="both"/>
        <w:rPr>
          <w:sz w:val="20"/>
          <w:szCs w:val="20"/>
        </w:rPr>
      </w:pPr>
    </w:p>
    <w:p w:rsidR="00C855B4" w:rsidRDefault="003A73E7">
      <w:pPr>
        <w:jc w:val="both"/>
      </w:pPr>
      <w:r w:rsidRPr="003A73E7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3A73E7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855B4" w:rsidRPr="003A73E7" w:rsidRDefault="00C855B4">
      <w:pPr>
        <w:jc w:val="both"/>
        <w:rPr>
          <w:sz w:val="20"/>
          <w:szCs w:val="20"/>
        </w:rPr>
      </w:pPr>
    </w:p>
    <w:p w:rsidR="00C855B4" w:rsidRDefault="003A73E7">
      <w:pPr>
        <w:jc w:val="both"/>
      </w:pPr>
      <w:proofErr w:type="gramStart"/>
      <w:r w:rsidRPr="003A73E7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3A73E7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3A73E7">
        <w:rPr>
          <w:rFonts w:eastAsia="Times New Roman"/>
          <w:sz w:val="20"/>
          <w:szCs w:val="20"/>
        </w:rPr>
        <w:t>ом АКЦИОНЕРНОЕ ОБЩЕСТВО "ИНТЕЛМЕД"</w:t>
      </w:r>
      <w:r>
        <w:rPr>
          <w:rFonts w:eastAsia="Times New Roman"/>
          <w:sz w:val="20"/>
          <w:szCs w:val="20"/>
        </w:rPr>
        <w:t xml:space="preserve"> с ценой контракта 19 054 270,00 руб</w:t>
      </w:r>
      <w:r w:rsidRPr="003A73E7">
        <w:rPr>
          <w:rFonts w:eastAsia="Times New Roman"/>
          <w:sz w:val="20"/>
          <w:szCs w:val="20"/>
        </w:rPr>
        <w:t>.</w:t>
      </w:r>
      <w:proofErr w:type="gramEnd"/>
    </w:p>
    <w:p w:rsidR="00C855B4" w:rsidRDefault="003A73E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нужд.</w:t>
      </w:r>
    </w:p>
    <w:p w:rsidR="00C855B4" w:rsidRDefault="00C855B4">
      <w:pPr>
        <w:rPr>
          <w:rFonts w:eastAsia="Times New Roman"/>
          <w:sz w:val="20"/>
          <w:szCs w:val="20"/>
        </w:rPr>
      </w:pPr>
    </w:p>
    <w:p w:rsidR="00C855B4" w:rsidRDefault="003A73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855B4" w:rsidRDefault="00C855B4">
      <w:pPr>
        <w:rPr>
          <w:rFonts w:eastAsia="Times New Roman"/>
          <w:sz w:val="20"/>
          <w:szCs w:val="20"/>
        </w:rPr>
      </w:pPr>
    </w:p>
    <w:p w:rsidR="00C855B4" w:rsidRDefault="00C855B4">
      <w:pPr>
        <w:rPr>
          <w:rFonts w:eastAsia="Times New Roman"/>
          <w:sz w:val="20"/>
          <w:szCs w:val="20"/>
        </w:rPr>
      </w:pPr>
    </w:p>
    <w:p w:rsidR="00C855B4" w:rsidRDefault="003A73E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p w:rsidR="00C855B4" w:rsidRDefault="00C855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855B4">
        <w:tc>
          <w:tcPr>
            <w:tcW w:w="3307" w:type="dxa"/>
            <w:shd w:val="clear" w:color="auto" w:fill="auto"/>
            <w:vAlign w:val="bottom"/>
          </w:tcPr>
          <w:p w:rsidR="00C855B4" w:rsidRPr="003A73E7" w:rsidRDefault="003A73E7">
            <w:pPr>
              <w:pStyle w:val="af8"/>
            </w:pPr>
            <w:proofErr w:type="spellStart"/>
            <w:r w:rsidRPr="003A73E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A73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3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55B4" w:rsidRDefault="00C855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55B4" w:rsidRDefault="003A73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855B4">
        <w:tc>
          <w:tcPr>
            <w:tcW w:w="3307" w:type="dxa"/>
            <w:shd w:val="clear" w:color="auto" w:fill="auto"/>
            <w:vAlign w:val="bottom"/>
          </w:tcPr>
          <w:p w:rsidR="00C855B4" w:rsidRPr="003A73E7" w:rsidRDefault="003A73E7">
            <w:pPr>
              <w:pStyle w:val="af8"/>
            </w:pPr>
            <w:proofErr w:type="spellStart"/>
            <w:r w:rsidRPr="003A73E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A73E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A73E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A73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3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55B4" w:rsidRDefault="00C855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55B4" w:rsidRDefault="003A73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855B4">
        <w:tc>
          <w:tcPr>
            <w:tcW w:w="3307" w:type="dxa"/>
            <w:shd w:val="clear" w:color="auto" w:fill="auto"/>
            <w:vAlign w:val="bottom"/>
          </w:tcPr>
          <w:p w:rsidR="00C855B4" w:rsidRPr="003A73E7" w:rsidRDefault="003A73E7">
            <w:pPr>
              <w:pStyle w:val="af8"/>
            </w:pPr>
            <w:proofErr w:type="spellStart"/>
            <w:r w:rsidRPr="003A73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3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3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55B4" w:rsidRDefault="00C855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55B4" w:rsidRDefault="003A73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855B4">
        <w:tc>
          <w:tcPr>
            <w:tcW w:w="3307" w:type="dxa"/>
            <w:shd w:val="clear" w:color="auto" w:fill="auto"/>
            <w:vAlign w:val="bottom"/>
          </w:tcPr>
          <w:p w:rsidR="00C855B4" w:rsidRPr="003A73E7" w:rsidRDefault="003A73E7">
            <w:pPr>
              <w:pStyle w:val="af8"/>
            </w:pPr>
            <w:proofErr w:type="spellStart"/>
            <w:r w:rsidRPr="003A73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3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3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55B4" w:rsidRDefault="00C855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55B4" w:rsidRDefault="003A73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855B4">
        <w:tc>
          <w:tcPr>
            <w:tcW w:w="3307" w:type="dxa"/>
            <w:shd w:val="clear" w:color="auto" w:fill="auto"/>
            <w:vAlign w:val="bottom"/>
          </w:tcPr>
          <w:p w:rsidR="00C855B4" w:rsidRPr="003A73E7" w:rsidRDefault="003A73E7">
            <w:pPr>
              <w:pStyle w:val="af8"/>
            </w:pPr>
            <w:proofErr w:type="spellStart"/>
            <w:r w:rsidRPr="003A73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3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3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55B4" w:rsidRDefault="00C855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55B4" w:rsidRDefault="003A73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C855B4">
        <w:tc>
          <w:tcPr>
            <w:tcW w:w="3307" w:type="dxa"/>
            <w:shd w:val="clear" w:color="auto" w:fill="auto"/>
            <w:vAlign w:val="bottom"/>
          </w:tcPr>
          <w:p w:rsidR="00C855B4" w:rsidRPr="003A73E7" w:rsidRDefault="003A73E7">
            <w:pPr>
              <w:pStyle w:val="af8"/>
            </w:pPr>
            <w:proofErr w:type="spellStart"/>
            <w:r w:rsidRPr="003A73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3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3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55B4" w:rsidRDefault="00C855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55B4" w:rsidRDefault="003A73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855B4">
        <w:tc>
          <w:tcPr>
            <w:tcW w:w="3307" w:type="dxa"/>
            <w:shd w:val="clear" w:color="auto" w:fill="auto"/>
            <w:vAlign w:val="bottom"/>
          </w:tcPr>
          <w:p w:rsidR="00C855B4" w:rsidRPr="003A73E7" w:rsidRDefault="003A73E7">
            <w:pPr>
              <w:pStyle w:val="af8"/>
            </w:pPr>
            <w:proofErr w:type="spellStart"/>
            <w:r w:rsidRPr="003A73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3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3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55B4" w:rsidRDefault="00C855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55B4" w:rsidRDefault="003A73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855B4">
        <w:tc>
          <w:tcPr>
            <w:tcW w:w="3307" w:type="dxa"/>
            <w:shd w:val="clear" w:color="auto" w:fill="auto"/>
            <w:vAlign w:val="bottom"/>
          </w:tcPr>
          <w:p w:rsidR="00C855B4" w:rsidRPr="003A73E7" w:rsidRDefault="003A73E7">
            <w:pPr>
              <w:pStyle w:val="af8"/>
            </w:pPr>
            <w:proofErr w:type="spellStart"/>
            <w:r w:rsidRPr="003A73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A73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73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855B4" w:rsidRDefault="00C855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55B4" w:rsidRDefault="003A73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855B4">
        <w:tc>
          <w:tcPr>
            <w:tcW w:w="3307" w:type="dxa"/>
            <w:shd w:val="clear" w:color="auto" w:fill="auto"/>
            <w:vAlign w:val="bottom"/>
          </w:tcPr>
          <w:p w:rsidR="00C855B4" w:rsidRPr="003A73E7" w:rsidRDefault="003A73E7">
            <w:pPr>
              <w:pStyle w:val="af8"/>
            </w:pPr>
            <w:r w:rsidRPr="003A73E7">
              <w:rPr>
                <w:sz w:val="20"/>
                <w:szCs w:val="20"/>
              </w:rPr>
              <w:t xml:space="preserve">Секретарь комиссии (без </w:t>
            </w:r>
            <w:r w:rsidRPr="003A73E7">
              <w:rPr>
                <w:sz w:val="20"/>
                <w:szCs w:val="20"/>
              </w:rPr>
              <w:t>права голоса)</w:t>
            </w:r>
          </w:p>
        </w:tc>
        <w:tc>
          <w:tcPr>
            <w:tcW w:w="3305" w:type="dxa"/>
            <w:shd w:val="clear" w:color="auto" w:fill="auto"/>
          </w:tcPr>
          <w:p w:rsidR="00C855B4" w:rsidRPr="003A73E7" w:rsidRDefault="00C855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855B4" w:rsidRDefault="003A73E7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00000" w:rsidRDefault="003A73E7">
      <w:bookmarkStart w:id="0" w:name="_GoBack"/>
      <w:bookmarkEnd w:id="0"/>
    </w:p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A73E7">
      <w:r>
        <w:separator/>
      </w:r>
    </w:p>
  </w:endnote>
  <w:endnote w:type="continuationSeparator" w:id="0">
    <w:p w:rsidR="00000000" w:rsidRDefault="003A7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5B4" w:rsidRDefault="00C855B4">
    <w:pPr>
      <w:jc w:val="both"/>
    </w:pPr>
  </w:p>
  <w:p w:rsidR="00C855B4" w:rsidRDefault="00C855B4">
    <w:pPr>
      <w:pStyle w:val="afd"/>
    </w:pPr>
  </w:p>
  <w:p w:rsidR="00C855B4" w:rsidRDefault="00C855B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5B4" w:rsidRDefault="00C855B4"/>
  </w:footnote>
  <w:footnote w:type="continuationSeparator" w:id="0">
    <w:p w:rsidR="00C855B4" w:rsidRDefault="003A73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2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5B4"/>
    <w:rsid w:val="003A73E7"/>
    <w:rsid w:val="00C8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963</Words>
  <Characters>5490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2020-04-23T13:09:00Z</dcterms:created>
  <dcterms:modified xsi:type="dcterms:W3CDTF">2020-04-23T13:09:00Z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