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F95434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F95434">
        <w:rPr>
          <w:b/>
          <w:caps/>
          <w:color w:val="auto"/>
          <w:sz w:val="26"/>
          <w:szCs w:val="26"/>
        </w:rPr>
        <w:t>протокол №</w:t>
      </w:r>
      <w:r w:rsidR="00013942" w:rsidRPr="00F95434">
        <w:rPr>
          <w:b/>
          <w:caps/>
          <w:color w:val="auto"/>
          <w:sz w:val="26"/>
          <w:szCs w:val="26"/>
        </w:rPr>
        <w:t xml:space="preserve"> </w:t>
      </w:r>
      <w:r w:rsidR="00D03DE4">
        <w:rPr>
          <w:b/>
          <w:caps/>
          <w:color w:val="auto"/>
          <w:sz w:val="26"/>
          <w:szCs w:val="26"/>
        </w:rPr>
        <w:t>809</w:t>
      </w:r>
    </w:p>
    <w:p w:rsidR="00EC4DDB" w:rsidRPr="00F95434" w:rsidRDefault="00356799" w:rsidP="00EF690B">
      <w:pPr>
        <w:ind w:right="-425"/>
        <w:jc w:val="center"/>
        <w:rPr>
          <w:b/>
          <w:bCs/>
          <w:color w:val="000000"/>
          <w:sz w:val="26"/>
          <w:szCs w:val="26"/>
        </w:rPr>
      </w:pPr>
      <w:r w:rsidRPr="00F95434">
        <w:rPr>
          <w:rFonts w:eastAsiaTheme="minorHAnsi"/>
          <w:b/>
          <w:sz w:val="26"/>
          <w:szCs w:val="26"/>
          <w:lang w:eastAsia="en-US"/>
        </w:rPr>
        <w:t>рассмотрения единственной заявки</w:t>
      </w:r>
      <w:r w:rsidR="00B813FD" w:rsidRPr="00F95434">
        <w:rPr>
          <w:b/>
          <w:sz w:val="26"/>
          <w:szCs w:val="26"/>
        </w:rPr>
        <w:t xml:space="preserve"> </w:t>
      </w:r>
      <w:proofErr w:type="gramStart"/>
      <w:r w:rsidR="00B813FD" w:rsidRPr="00F95434">
        <w:rPr>
          <w:b/>
          <w:sz w:val="26"/>
          <w:szCs w:val="26"/>
        </w:rPr>
        <w:t xml:space="preserve">на участие в аукционе в электронной форме </w:t>
      </w:r>
      <w:r w:rsidR="00991308" w:rsidRPr="00F95434">
        <w:rPr>
          <w:b/>
          <w:bCs/>
          <w:sz w:val="26"/>
          <w:szCs w:val="26"/>
        </w:rPr>
        <w:t xml:space="preserve">на право заключения контракта </w:t>
      </w:r>
      <w:r w:rsidR="00BD30CE" w:rsidRPr="00F95434">
        <w:rPr>
          <w:b/>
          <w:bCs/>
          <w:color w:val="000000"/>
          <w:sz w:val="26"/>
          <w:szCs w:val="26"/>
        </w:rPr>
        <w:t xml:space="preserve">с </w:t>
      </w:r>
      <w:r w:rsidR="00EF690B" w:rsidRPr="00EF690B">
        <w:rPr>
          <w:b/>
          <w:bCs/>
          <w:color w:val="000000"/>
          <w:sz w:val="26"/>
          <w:szCs w:val="26"/>
        </w:rPr>
        <w:t>комитетом</w:t>
      </w:r>
      <w:proofErr w:type="gramEnd"/>
      <w:r w:rsidR="00EF690B" w:rsidRPr="00EF690B">
        <w:rPr>
          <w:b/>
          <w:bCs/>
          <w:color w:val="000000"/>
          <w:sz w:val="26"/>
          <w:szCs w:val="26"/>
        </w:rPr>
        <w:t xml:space="preserve"> здравоохранения Курской области на поставку лекарственных препаратов (МНН </w:t>
      </w:r>
      <w:proofErr w:type="spellStart"/>
      <w:r w:rsidR="00EF690B" w:rsidRPr="00EF690B">
        <w:rPr>
          <w:b/>
          <w:bCs/>
          <w:color w:val="000000"/>
          <w:sz w:val="26"/>
          <w:szCs w:val="26"/>
        </w:rPr>
        <w:t>Линаглиптин</w:t>
      </w:r>
      <w:proofErr w:type="spellEnd"/>
      <w:r w:rsidR="00EF690B" w:rsidRPr="00EF690B">
        <w:rPr>
          <w:b/>
          <w:bCs/>
          <w:color w:val="000000"/>
          <w:sz w:val="26"/>
          <w:szCs w:val="26"/>
        </w:rPr>
        <w:t>)</w:t>
      </w:r>
    </w:p>
    <w:p w:rsidR="00874273" w:rsidRDefault="00EC4DDB" w:rsidP="00806FA5">
      <w:pPr>
        <w:ind w:right="-425"/>
        <w:jc w:val="center"/>
        <w:rPr>
          <w:b/>
          <w:bCs/>
          <w:color w:val="000000"/>
          <w:sz w:val="26"/>
          <w:szCs w:val="26"/>
        </w:rPr>
      </w:pPr>
      <w:r w:rsidRPr="00F95434">
        <w:rPr>
          <w:b/>
          <w:bCs/>
          <w:color w:val="000000"/>
          <w:sz w:val="26"/>
          <w:szCs w:val="26"/>
        </w:rPr>
        <w:t xml:space="preserve"> </w:t>
      </w:r>
      <w:r w:rsidR="00874273" w:rsidRPr="00F95434">
        <w:rPr>
          <w:b/>
          <w:bCs/>
          <w:color w:val="000000"/>
          <w:sz w:val="26"/>
          <w:szCs w:val="26"/>
        </w:rPr>
        <w:t>(Регистрационный номер 09-05/1</w:t>
      </w:r>
      <w:r w:rsidR="00FC5613" w:rsidRPr="00F95434">
        <w:rPr>
          <w:b/>
          <w:bCs/>
          <w:color w:val="000000"/>
          <w:sz w:val="26"/>
          <w:szCs w:val="26"/>
        </w:rPr>
        <w:t>6</w:t>
      </w:r>
      <w:r w:rsidR="00EF690B">
        <w:rPr>
          <w:b/>
          <w:bCs/>
          <w:color w:val="000000"/>
          <w:sz w:val="26"/>
          <w:szCs w:val="26"/>
        </w:rPr>
        <w:t>679</w:t>
      </w:r>
      <w:r w:rsidR="00874273" w:rsidRPr="00F95434">
        <w:rPr>
          <w:b/>
          <w:bCs/>
          <w:color w:val="000000"/>
          <w:sz w:val="26"/>
          <w:szCs w:val="26"/>
        </w:rPr>
        <w:t>)</w:t>
      </w:r>
    </w:p>
    <w:p w:rsidR="00EF690B" w:rsidRPr="00F95434" w:rsidRDefault="00EF690B" w:rsidP="00806FA5">
      <w:pPr>
        <w:ind w:right="-425"/>
        <w:jc w:val="center"/>
        <w:rPr>
          <w:b/>
          <w:bCs/>
          <w:color w:val="000000"/>
          <w:sz w:val="26"/>
          <w:szCs w:val="26"/>
        </w:rPr>
      </w:pPr>
    </w:p>
    <w:p w:rsidR="00E62FE4" w:rsidRPr="00F95434" w:rsidRDefault="00874273" w:rsidP="009322B4">
      <w:pPr>
        <w:jc w:val="center"/>
        <w:rPr>
          <w:bCs/>
          <w:sz w:val="26"/>
          <w:szCs w:val="26"/>
        </w:rPr>
      </w:pPr>
      <w:r w:rsidRPr="00F95434">
        <w:rPr>
          <w:b/>
          <w:sz w:val="26"/>
          <w:szCs w:val="26"/>
        </w:rPr>
        <w:t>ИКЗ:</w:t>
      </w:r>
      <w:r w:rsidRPr="00F95434">
        <w:rPr>
          <w:sz w:val="26"/>
          <w:szCs w:val="26"/>
        </w:rPr>
        <w:t xml:space="preserve"> </w:t>
      </w:r>
      <w:r w:rsidR="00EF690B" w:rsidRPr="00EF690B">
        <w:rPr>
          <w:bCs/>
          <w:sz w:val="26"/>
          <w:szCs w:val="26"/>
        </w:rPr>
        <w:t>202462904003746320100100040692120323</w:t>
      </w:r>
    </w:p>
    <w:p w:rsidR="004808CC" w:rsidRPr="00F95434" w:rsidRDefault="004808CC" w:rsidP="00EF690B">
      <w:pPr>
        <w:keepNext/>
        <w:keepLines/>
        <w:widowControl w:val="0"/>
        <w:suppressLineNumbers/>
        <w:rPr>
          <w:b/>
          <w:bCs/>
          <w:color w:val="000000"/>
          <w:sz w:val="26"/>
          <w:szCs w:val="26"/>
        </w:rPr>
      </w:pPr>
    </w:p>
    <w:p w:rsidR="00B813FD" w:rsidRPr="00F95434" w:rsidRDefault="00E62FE4" w:rsidP="00B813FD">
      <w:pPr>
        <w:pStyle w:val="a5"/>
        <w:spacing w:before="0" w:beforeAutospacing="0" w:after="0" w:afterAutospacing="0" w:line="276" w:lineRule="auto"/>
        <w:jc w:val="both"/>
        <w:rPr>
          <w:color w:val="auto"/>
          <w:sz w:val="26"/>
          <w:szCs w:val="26"/>
        </w:rPr>
      </w:pPr>
      <w:r w:rsidRPr="00F95434">
        <w:rPr>
          <w:color w:val="auto"/>
          <w:sz w:val="26"/>
          <w:szCs w:val="26"/>
        </w:rPr>
        <w:t xml:space="preserve">    </w:t>
      </w:r>
      <w:r w:rsidR="00B813FD" w:rsidRPr="00F95434">
        <w:rPr>
          <w:color w:val="auto"/>
          <w:sz w:val="26"/>
          <w:szCs w:val="26"/>
        </w:rPr>
        <w:t xml:space="preserve">г. Курск, ул. Марата, 9                       </w:t>
      </w:r>
      <w:r w:rsidR="00E307B9" w:rsidRPr="00F95434">
        <w:rPr>
          <w:color w:val="auto"/>
          <w:sz w:val="26"/>
          <w:szCs w:val="26"/>
        </w:rPr>
        <w:t xml:space="preserve">       </w:t>
      </w:r>
      <w:r w:rsidR="00E01F2C" w:rsidRPr="00F95434">
        <w:rPr>
          <w:color w:val="auto"/>
          <w:sz w:val="26"/>
          <w:szCs w:val="26"/>
        </w:rPr>
        <w:t xml:space="preserve">     </w:t>
      </w:r>
      <w:r w:rsidR="002840BC" w:rsidRPr="00F95434">
        <w:rPr>
          <w:color w:val="auto"/>
          <w:sz w:val="26"/>
          <w:szCs w:val="26"/>
        </w:rPr>
        <w:t xml:space="preserve">  </w:t>
      </w:r>
      <w:r w:rsidRPr="00F95434">
        <w:rPr>
          <w:color w:val="auto"/>
          <w:sz w:val="26"/>
          <w:szCs w:val="26"/>
        </w:rPr>
        <w:t xml:space="preserve"> </w:t>
      </w:r>
      <w:r w:rsidR="00F95434">
        <w:rPr>
          <w:color w:val="auto"/>
          <w:sz w:val="26"/>
          <w:szCs w:val="26"/>
        </w:rPr>
        <w:t xml:space="preserve">  </w:t>
      </w:r>
      <w:r w:rsidRPr="00F95434">
        <w:rPr>
          <w:color w:val="auto"/>
          <w:sz w:val="26"/>
          <w:szCs w:val="26"/>
        </w:rPr>
        <w:t xml:space="preserve">  </w:t>
      </w:r>
      <w:r w:rsidR="00B70F11" w:rsidRPr="00F95434">
        <w:rPr>
          <w:color w:val="auto"/>
          <w:sz w:val="26"/>
          <w:szCs w:val="26"/>
        </w:rPr>
        <w:t xml:space="preserve"> </w:t>
      </w:r>
      <w:r w:rsidR="00B813FD" w:rsidRPr="00F95434">
        <w:rPr>
          <w:color w:val="auto"/>
          <w:sz w:val="26"/>
          <w:szCs w:val="26"/>
        </w:rPr>
        <w:t>«</w:t>
      </w:r>
      <w:r w:rsidR="00EF690B">
        <w:rPr>
          <w:color w:val="auto"/>
          <w:sz w:val="26"/>
          <w:szCs w:val="26"/>
        </w:rPr>
        <w:t xml:space="preserve"> </w:t>
      </w:r>
      <w:r w:rsidR="00D03DE4">
        <w:rPr>
          <w:color w:val="auto"/>
          <w:sz w:val="26"/>
          <w:szCs w:val="26"/>
        </w:rPr>
        <w:t>24</w:t>
      </w:r>
      <w:r w:rsidR="00EF690B">
        <w:rPr>
          <w:color w:val="auto"/>
          <w:sz w:val="26"/>
          <w:szCs w:val="26"/>
        </w:rPr>
        <w:t xml:space="preserve"> </w:t>
      </w:r>
      <w:r w:rsidR="00B813FD" w:rsidRPr="00F95434">
        <w:rPr>
          <w:color w:val="auto"/>
          <w:sz w:val="26"/>
          <w:szCs w:val="26"/>
        </w:rPr>
        <w:t>»</w:t>
      </w:r>
      <w:r w:rsidR="00EC4DDB" w:rsidRPr="00F95434">
        <w:rPr>
          <w:color w:val="auto"/>
          <w:sz w:val="26"/>
          <w:szCs w:val="26"/>
        </w:rPr>
        <w:t xml:space="preserve">  </w:t>
      </w:r>
      <w:r w:rsidR="00EF690B">
        <w:rPr>
          <w:color w:val="auto"/>
          <w:sz w:val="26"/>
          <w:szCs w:val="26"/>
        </w:rPr>
        <w:t>апреля</w:t>
      </w:r>
      <w:r w:rsidR="00497356" w:rsidRPr="00F95434">
        <w:rPr>
          <w:color w:val="auto"/>
          <w:sz w:val="26"/>
          <w:szCs w:val="26"/>
        </w:rPr>
        <w:t xml:space="preserve"> </w:t>
      </w:r>
      <w:r w:rsidR="00E307B9" w:rsidRPr="00F95434">
        <w:rPr>
          <w:color w:val="auto"/>
          <w:sz w:val="26"/>
          <w:szCs w:val="26"/>
        </w:rPr>
        <w:t xml:space="preserve"> </w:t>
      </w:r>
      <w:r w:rsidR="00B813FD" w:rsidRPr="00F95434">
        <w:rPr>
          <w:color w:val="auto"/>
          <w:sz w:val="26"/>
          <w:szCs w:val="26"/>
        </w:rPr>
        <w:t>20</w:t>
      </w:r>
      <w:r w:rsidR="000478D7" w:rsidRPr="00F95434">
        <w:rPr>
          <w:color w:val="auto"/>
          <w:sz w:val="26"/>
          <w:szCs w:val="26"/>
        </w:rPr>
        <w:t>20</w:t>
      </w:r>
      <w:r w:rsidR="00B813FD" w:rsidRPr="00F95434">
        <w:rPr>
          <w:color w:val="auto"/>
          <w:sz w:val="26"/>
          <w:szCs w:val="26"/>
        </w:rPr>
        <w:t> года</w:t>
      </w:r>
    </w:p>
    <w:p w:rsidR="00FC5613" w:rsidRPr="00F95434" w:rsidRDefault="00FC5613" w:rsidP="00991308">
      <w:pPr>
        <w:pStyle w:val="a5"/>
        <w:spacing w:before="0" w:beforeAutospacing="0" w:after="0" w:afterAutospacing="0" w:line="276" w:lineRule="auto"/>
        <w:jc w:val="right"/>
        <w:rPr>
          <w:color w:val="auto"/>
          <w:sz w:val="26"/>
          <w:szCs w:val="26"/>
        </w:rPr>
      </w:pPr>
    </w:p>
    <w:p w:rsidR="00B813FD" w:rsidRPr="00F95434" w:rsidRDefault="00B813FD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6"/>
          <w:szCs w:val="26"/>
        </w:rPr>
      </w:pPr>
      <w:r w:rsidRPr="00F95434">
        <w:rPr>
          <w:color w:val="auto"/>
          <w:sz w:val="26"/>
          <w:szCs w:val="26"/>
        </w:rPr>
        <w:t>На заседан</w:t>
      </w:r>
      <w:proofErr w:type="gramStart"/>
      <w:r w:rsidRPr="00F95434">
        <w:rPr>
          <w:color w:val="auto"/>
          <w:sz w:val="26"/>
          <w:szCs w:val="26"/>
        </w:rPr>
        <w:t>ии ау</w:t>
      </w:r>
      <w:proofErr w:type="gramEnd"/>
      <w:r w:rsidRPr="00F95434">
        <w:rPr>
          <w:color w:val="auto"/>
          <w:sz w:val="26"/>
          <w:szCs w:val="26"/>
        </w:rPr>
        <w:t>кционной комиссии присутствовали:</w:t>
      </w:r>
    </w:p>
    <w:p w:rsidR="00BC2B4F" w:rsidRPr="00F95434" w:rsidRDefault="00BC2B4F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6"/>
          <w:szCs w:val="26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C02865" w:rsidRPr="00F95434" w:rsidTr="00C02865">
        <w:trPr>
          <w:trHeight w:val="2554"/>
        </w:trPr>
        <w:tc>
          <w:tcPr>
            <w:tcW w:w="3261" w:type="dxa"/>
            <w:hideMark/>
          </w:tcPr>
          <w:p w:rsidR="00C02865" w:rsidRPr="00970EF7" w:rsidRDefault="00C02865" w:rsidP="00F60FFC">
            <w:pPr>
              <w:rPr>
                <w:sz w:val="26"/>
                <w:szCs w:val="26"/>
              </w:rPr>
            </w:pPr>
            <w:r w:rsidRPr="00970EF7">
              <w:rPr>
                <w:sz w:val="26"/>
                <w:szCs w:val="26"/>
              </w:rPr>
              <w:t>Давыдова Анна Викторовна</w:t>
            </w:r>
          </w:p>
          <w:p w:rsidR="00C02865" w:rsidRPr="00970EF7" w:rsidRDefault="00C02865" w:rsidP="00F60FFC">
            <w:pPr>
              <w:rPr>
                <w:sz w:val="26"/>
                <w:szCs w:val="26"/>
              </w:rPr>
            </w:pPr>
          </w:p>
          <w:p w:rsidR="00C02865" w:rsidRDefault="00C02865" w:rsidP="00F60FFC">
            <w:pPr>
              <w:rPr>
                <w:sz w:val="26"/>
                <w:szCs w:val="26"/>
                <w:highlight w:val="yellow"/>
              </w:rPr>
            </w:pPr>
          </w:p>
          <w:p w:rsidR="00970EF7" w:rsidRPr="00970EF7" w:rsidRDefault="00970EF7" w:rsidP="00F60FFC">
            <w:pPr>
              <w:rPr>
                <w:sz w:val="26"/>
                <w:szCs w:val="26"/>
                <w:highlight w:val="yellow"/>
              </w:rPr>
            </w:pPr>
          </w:p>
          <w:p w:rsidR="00970EF7" w:rsidRPr="00970EF7" w:rsidRDefault="00970EF7" w:rsidP="00970EF7">
            <w:pPr>
              <w:rPr>
                <w:sz w:val="26"/>
                <w:szCs w:val="26"/>
              </w:rPr>
            </w:pPr>
            <w:r w:rsidRPr="00970EF7">
              <w:rPr>
                <w:sz w:val="26"/>
                <w:szCs w:val="26"/>
              </w:rPr>
              <w:t xml:space="preserve">Кулагин </w:t>
            </w:r>
          </w:p>
          <w:p w:rsidR="00C02865" w:rsidRPr="00970EF7" w:rsidRDefault="00970EF7" w:rsidP="00970EF7">
            <w:pPr>
              <w:rPr>
                <w:sz w:val="26"/>
                <w:szCs w:val="26"/>
                <w:highlight w:val="yellow"/>
              </w:rPr>
            </w:pPr>
            <w:r w:rsidRPr="00970EF7">
              <w:rPr>
                <w:sz w:val="26"/>
                <w:szCs w:val="26"/>
              </w:rPr>
              <w:t>Кирилл Олегович</w:t>
            </w:r>
            <w:r w:rsidRPr="00970EF7">
              <w:rPr>
                <w:sz w:val="26"/>
                <w:szCs w:val="26"/>
                <w:highlight w:val="yellow"/>
              </w:rPr>
              <w:t xml:space="preserve"> </w:t>
            </w:r>
          </w:p>
        </w:tc>
        <w:tc>
          <w:tcPr>
            <w:tcW w:w="6521" w:type="dxa"/>
            <w:hideMark/>
          </w:tcPr>
          <w:p w:rsidR="00C02865" w:rsidRPr="00970EF7" w:rsidRDefault="00C02865" w:rsidP="00F60FFC">
            <w:pPr>
              <w:jc w:val="both"/>
              <w:rPr>
                <w:sz w:val="26"/>
                <w:szCs w:val="26"/>
              </w:rPr>
            </w:pPr>
            <w:r w:rsidRPr="00970EF7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C02865" w:rsidRPr="00970EF7" w:rsidRDefault="00C02865" w:rsidP="00F60FFC">
            <w:pPr>
              <w:jc w:val="both"/>
              <w:rPr>
                <w:sz w:val="26"/>
                <w:szCs w:val="26"/>
              </w:rPr>
            </w:pPr>
          </w:p>
          <w:p w:rsidR="00C02865" w:rsidRPr="00970EF7" w:rsidRDefault="00C02865" w:rsidP="00F60FFC">
            <w:pPr>
              <w:jc w:val="both"/>
              <w:rPr>
                <w:sz w:val="26"/>
                <w:szCs w:val="26"/>
                <w:highlight w:val="yellow"/>
              </w:rPr>
            </w:pPr>
          </w:p>
          <w:p w:rsidR="00970EF7" w:rsidRPr="00970EF7" w:rsidRDefault="00970EF7" w:rsidP="00970EF7">
            <w:pPr>
              <w:jc w:val="both"/>
              <w:rPr>
                <w:sz w:val="26"/>
                <w:szCs w:val="26"/>
              </w:rPr>
            </w:pPr>
            <w:r w:rsidRPr="00970EF7">
              <w:rPr>
                <w:sz w:val="26"/>
                <w:szCs w:val="26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C02865" w:rsidRPr="00970EF7" w:rsidRDefault="00C02865" w:rsidP="00F60FFC">
            <w:pPr>
              <w:jc w:val="both"/>
              <w:rPr>
                <w:sz w:val="26"/>
                <w:szCs w:val="26"/>
                <w:highlight w:val="yellow"/>
              </w:rPr>
            </w:pPr>
          </w:p>
        </w:tc>
      </w:tr>
      <w:tr w:rsidR="00C02865" w:rsidRPr="00F95434" w:rsidTr="00C02865">
        <w:trPr>
          <w:trHeight w:val="1292"/>
        </w:trPr>
        <w:tc>
          <w:tcPr>
            <w:tcW w:w="3261" w:type="dxa"/>
          </w:tcPr>
          <w:p w:rsidR="00C02865" w:rsidRPr="00F95434" w:rsidRDefault="00C02865" w:rsidP="00F60FFC">
            <w:pPr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 xml:space="preserve">Молошников Валентин Сергеевич </w:t>
            </w:r>
          </w:p>
          <w:p w:rsidR="00C02865" w:rsidRPr="00F95434" w:rsidRDefault="00C02865" w:rsidP="00F60FFC">
            <w:pPr>
              <w:rPr>
                <w:sz w:val="26"/>
                <w:szCs w:val="26"/>
              </w:rPr>
            </w:pPr>
          </w:p>
        </w:tc>
        <w:tc>
          <w:tcPr>
            <w:tcW w:w="6521" w:type="dxa"/>
            <w:hideMark/>
          </w:tcPr>
          <w:p w:rsidR="00C02865" w:rsidRPr="00F95434" w:rsidRDefault="00C02865" w:rsidP="00F60FFC">
            <w:pPr>
              <w:jc w:val="both"/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 xml:space="preserve">начальник отдела ОКУ ''ЦБ при комитете здравоохранения Курской области'' </w:t>
            </w:r>
          </w:p>
        </w:tc>
      </w:tr>
      <w:tr w:rsidR="00C02865" w:rsidRPr="00F95434" w:rsidTr="00C02865">
        <w:trPr>
          <w:trHeight w:val="1126"/>
        </w:trPr>
        <w:tc>
          <w:tcPr>
            <w:tcW w:w="3261" w:type="dxa"/>
          </w:tcPr>
          <w:p w:rsidR="00C02865" w:rsidRPr="00F95434" w:rsidRDefault="00C02865" w:rsidP="00F60FFC">
            <w:pPr>
              <w:rPr>
                <w:color w:val="000000"/>
                <w:sz w:val="26"/>
                <w:szCs w:val="26"/>
              </w:rPr>
            </w:pPr>
            <w:proofErr w:type="spellStart"/>
            <w:r w:rsidRPr="00F95434">
              <w:rPr>
                <w:color w:val="000000"/>
                <w:sz w:val="26"/>
                <w:szCs w:val="26"/>
              </w:rPr>
              <w:t>Кабдина</w:t>
            </w:r>
            <w:proofErr w:type="spellEnd"/>
            <w:r w:rsidRPr="00F95434">
              <w:rPr>
                <w:color w:val="000000"/>
                <w:sz w:val="26"/>
                <w:szCs w:val="26"/>
              </w:rPr>
              <w:t xml:space="preserve"> Нелли Станиславовна</w:t>
            </w:r>
          </w:p>
        </w:tc>
        <w:tc>
          <w:tcPr>
            <w:tcW w:w="6521" w:type="dxa"/>
          </w:tcPr>
          <w:p w:rsidR="00C02865" w:rsidRPr="00F95434" w:rsidRDefault="00C02865" w:rsidP="00F60FFC">
            <w:pPr>
              <w:jc w:val="both"/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>консультант отдела лекарственного обеспечения комитета здравоохранения Курской области</w:t>
            </w:r>
          </w:p>
        </w:tc>
      </w:tr>
      <w:tr w:rsidR="00C02865" w:rsidRPr="00F95434" w:rsidTr="00F60FFC">
        <w:trPr>
          <w:trHeight w:val="20"/>
        </w:trPr>
        <w:tc>
          <w:tcPr>
            <w:tcW w:w="3261" w:type="dxa"/>
          </w:tcPr>
          <w:p w:rsidR="00C02865" w:rsidRPr="00F95434" w:rsidRDefault="00C02865" w:rsidP="00F60FFC">
            <w:pPr>
              <w:ind w:left="34"/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 xml:space="preserve">Чеверда </w:t>
            </w:r>
          </w:p>
          <w:p w:rsidR="00C02865" w:rsidRPr="00F95434" w:rsidRDefault="00C02865" w:rsidP="00F60FFC">
            <w:pPr>
              <w:ind w:left="34"/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>Екатерина Александровна</w:t>
            </w:r>
          </w:p>
          <w:p w:rsidR="00C02865" w:rsidRPr="00F95434" w:rsidRDefault="00C02865" w:rsidP="00F60FFC">
            <w:pPr>
              <w:rPr>
                <w:sz w:val="26"/>
                <w:szCs w:val="26"/>
              </w:rPr>
            </w:pPr>
          </w:p>
        </w:tc>
        <w:tc>
          <w:tcPr>
            <w:tcW w:w="6521" w:type="dxa"/>
          </w:tcPr>
          <w:p w:rsidR="00C02865" w:rsidRPr="00F95434" w:rsidRDefault="00C02865" w:rsidP="00F60FFC">
            <w:pPr>
              <w:jc w:val="both"/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 xml:space="preserve">эксперт </w:t>
            </w:r>
            <w:proofErr w:type="gramStart"/>
            <w:r w:rsidRPr="00F95434">
              <w:rPr>
                <w:sz w:val="26"/>
                <w:szCs w:val="26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F95434">
              <w:rPr>
                <w:sz w:val="26"/>
                <w:szCs w:val="26"/>
              </w:rPr>
              <w:t xml:space="preserve"> Курской области</w:t>
            </w:r>
          </w:p>
          <w:p w:rsidR="00C02865" w:rsidRPr="00F95434" w:rsidRDefault="00C02865" w:rsidP="00F60FFC">
            <w:pPr>
              <w:jc w:val="both"/>
              <w:rPr>
                <w:sz w:val="26"/>
                <w:szCs w:val="26"/>
              </w:rPr>
            </w:pPr>
          </w:p>
        </w:tc>
      </w:tr>
    </w:tbl>
    <w:p w:rsidR="00C67B4A" w:rsidRPr="00F95434" w:rsidRDefault="00C67B4A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6"/>
          <w:szCs w:val="26"/>
        </w:rPr>
      </w:pPr>
    </w:p>
    <w:p w:rsidR="00B813FD" w:rsidRPr="00F95434" w:rsidRDefault="00B813FD" w:rsidP="00BE28FD">
      <w:pPr>
        <w:pStyle w:val="2"/>
        <w:spacing w:before="0" w:beforeAutospacing="0" w:after="0" w:afterAutospacing="0"/>
        <w:ind w:left="708"/>
        <w:jc w:val="both"/>
        <w:rPr>
          <w:sz w:val="26"/>
          <w:szCs w:val="26"/>
        </w:rPr>
      </w:pPr>
      <w:r w:rsidRPr="00F95434">
        <w:rPr>
          <w:sz w:val="26"/>
          <w:szCs w:val="26"/>
        </w:rPr>
        <w:t>На заседан</w:t>
      </w:r>
      <w:proofErr w:type="gramStart"/>
      <w:r w:rsidRPr="00F95434">
        <w:rPr>
          <w:sz w:val="26"/>
          <w:szCs w:val="26"/>
        </w:rPr>
        <w:t>ии ау</w:t>
      </w:r>
      <w:proofErr w:type="gramEnd"/>
      <w:r w:rsidRPr="00F95434">
        <w:rPr>
          <w:sz w:val="26"/>
          <w:szCs w:val="26"/>
        </w:rPr>
        <w:t xml:space="preserve">кционной комиссии присутствовали </w:t>
      </w:r>
      <w:r w:rsidR="00970EF7">
        <w:rPr>
          <w:sz w:val="26"/>
          <w:szCs w:val="26"/>
        </w:rPr>
        <w:t>5</w:t>
      </w:r>
      <w:r w:rsidR="00356799" w:rsidRPr="00F95434">
        <w:rPr>
          <w:sz w:val="26"/>
          <w:szCs w:val="26"/>
        </w:rPr>
        <w:t xml:space="preserve"> членов</w:t>
      </w:r>
      <w:r w:rsidRPr="00F95434">
        <w:rPr>
          <w:sz w:val="26"/>
          <w:szCs w:val="26"/>
        </w:rPr>
        <w:t xml:space="preserve"> комиссии. Комиссия правомочна принимать решения.</w:t>
      </w:r>
    </w:p>
    <w:p w:rsidR="00303269" w:rsidRPr="00F95434" w:rsidRDefault="00303269" w:rsidP="00E27AAF">
      <w:pPr>
        <w:ind w:right="-425"/>
        <w:rPr>
          <w:b/>
          <w:bCs/>
          <w:sz w:val="26"/>
          <w:szCs w:val="26"/>
        </w:rPr>
      </w:pPr>
    </w:p>
    <w:p w:rsidR="00A36551" w:rsidRDefault="00B813FD" w:rsidP="00A36551">
      <w:pPr>
        <w:ind w:firstLine="709"/>
        <w:jc w:val="both"/>
        <w:rPr>
          <w:b/>
          <w:sz w:val="26"/>
          <w:szCs w:val="26"/>
        </w:rPr>
      </w:pPr>
      <w:r w:rsidRPr="00F95434">
        <w:rPr>
          <w:b/>
          <w:bCs/>
          <w:sz w:val="26"/>
          <w:szCs w:val="26"/>
        </w:rPr>
        <w:t>Наименование объекта</w:t>
      </w:r>
      <w:r w:rsidR="00AE06E5" w:rsidRPr="00F95434">
        <w:rPr>
          <w:b/>
          <w:bCs/>
          <w:sz w:val="26"/>
          <w:szCs w:val="26"/>
        </w:rPr>
        <w:t xml:space="preserve"> закупки</w:t>
      </w:r>
      <w:r w:rsidR="00E307B9" w:rsidRPr="00F95434">
        <w:rPr>
          <w:b/>
          <w:sz w:val="26"/>
          <w:szCs w:val="26"/>
        </w:rPr>
        <w:t xml:space="preserve"> </w:t>
      </w:r>
      <w:r w:rsidR="00EC4757" w:rsidRPr="00F95434">
        <w:rPr>
          <w:b/>
          <w:sz w:val="26"/>
          <w:szCs w:val="26"/>
        </w:rPr>
        <w:t>–</w:t>
      </w:r>
      <w:r w:rsidR="004808CC" w:rsidRPr="00F95434">
        <w:rPr>
          <w:b/>
          <w:sz w:val="26"/>
          <w:szCs w:val="26"/>
        </w:rPr>
        <w:t xml:space="preserve"> </w:t>
      </w:r>
      <w:r w:rsidR="00EF690B" w:rsidRPr="00EF690B">
        <w:rPr>
          <w:b/>
          <w:sz w:val="26"/>
          <w:szCs w:val="26"/>
        </w:rPr>
        <w:t xml:space="preserve">Поставка лекарственных препаратов (МНН </w:t>
      </w:r>
      <w:proofErr w:type="spellStart"/>
      <w:r w:rsidR="00EF690B" w:rsidRPr="00EF690B">
        <w:rPr>
          <w:b/>
          <w:sz w:val="26"/>
          <w:szCs w:val="26"/>
        </w:rPr>
        <w:t>Линаглиптин</w:t>
      </w:r>
      <w:proofErr w:type="spellEnd"/>
      <w:r w:rsidR="00EF690B" w:rsidRPr="00EF690B">
        <w:rPr>
          <w:b/>
          <w:sz w:val="26"/>
          <w:szCs w:val="26"/>
        </w:rPr>
        <w:t>)</w:t>
      </w:r>
      <w:r w:rsidR="00EF690B">
        <w:rPr>
          <w:b/>
          <w:sz w:val="26"/>
          <w:szCs w:val="26"/>
        </w:rPr>
        <w:t>.</w:t>
      </w:r>
    </w:p>
    <w:p w:rsidR="00EF690B" w:rsidRDefault="00EF690B" w:rsidP="00A36551">
      <w:pPr>
        <w:ind w:firstLine="709"/>
        <w:jc w:val="both"/>
        <w:rPr>
          <w:b/>
          <w:sz w:val="26"/>
          <w:szCs w:val="26"/>
        </w:rPr>
      </w:pPr>
    </w:p>
    <w:p w:rsidR="00596ABF" w:rsidRPr="00F95434" w:rsidRDefault="00C06009" w:rsidP="00A36551">
      <w:pPr>
        <w:ind w:firstLine="709"/>
        <w:jc w:val="both"/>
        <w:rPr>
          <w:b/>
          <w:sz w:val="26"/>
          <w:szCs w:val="26"/>
        </w:rPr>
      </w:pPr>
      <w:r w:rsidRPr="00F95434">
        <w:rPr>
          <w:b/>
          <w:sz w:val="26"/>
          <w:szCs w:val="26"/>
        </w:rPr>
        <w:t>Начальная (максимальная) цена контракта:</w:t>
      </w:r>
      <w:r w:rsidR="00356799" w:rsidRPr="00F95434">
        <w:rPr>
          <w:b/>
          <w:sz w:val="26"/>
          <w:szCs w:val="26"/>
        </w:rPr>
        <w:t xml:space="preserve"> </w:t>
      </w:r>
      <w:r w:rsidR="00EF690B" w:rsidRPr="00EF690B">
        <w:rPr>
          <w:b/>
          <w:sz w:val="26"/>
          <w:szCs w:val="26"/>
        </w:rPr>
        <w:t>2 050 876,50 рублей</w:t>
      </w:r>
    </w:p>
    <w:p w:rsidR="00C43EA6" w:rsidRDefault="00C43EA6" w:rsidP="00596ABF">
      <w:pPr>
        <w:keepNext/>
        <w:keepLines/>
        <w:widowControl w:val="0"/>
        <w:suppressLineNumbers/>
        <w:suppressAutoHyphens/>
        <w:rPr>
          <w:b/>
          <w:sz w:val="26"/>
          <w:szCs w:val="26"/>
        </w:rPr>
      </w:pPr>
    </w:p>
    <w:p w:rsidR="00A36551" w:rsidRPr="00F95434" w:rsidRDefault="00A36551" w:rsidP="00596ABF">
      <w:pPr>
        <w:keepNext/>
        <w:keepLines/>
        <w:widowControl w:val="0"/>
        <w:suppressLineNumbers/>
        <w:suppressAutoHyphens/>
        <w:rPr>
          <w:b/>
          <w:sz w:val="26"/>
          <w:szCs w:val="26"/>
        </w:rPr>
      </w:pPr>
    </w:p>
    <w:p w:rsidR="00356799" w:rsidRPr="00EF690B" w:rsidRDefault="00356799" w:rsidP="00356799">
      <w:pPr>
        <w:jc w:val="both"/>
        <w:rPr>
          <w:rStyle w:val="FontStyle13"/>
        </w:rPr>
      </w:pPr>
      <w:r w:rsidRPr="00F95434">
        <w:rPr>
          <w:rStyle w:val="FontStyle13"/>
        </w:rPr>
        <w:t xml:space="preserve">           На участие в аукционе в электронной форме оператором электронной площадки была представлена 1 заявка, имеющая</w:t>
      </w:r>
      <w:r w:rsidR="00874273" w:rsidRPr="00F95434">
        <w:rPr>
          <w:rStyle w:val="FontStyle13"/>
        </w:rPr>
        <w:t xml:space="preserve"> идентификационный</w:t>
      </w:r>
      <w:r w:rsidRPr="00F95434">
        <w:rPr>
          <w:rStyle w:val="FontStyle13"/>
        </w:rPr>
        <w:t xml:space="preserve"> номер - </w:t>
      </w:r>
      <w:r w:rsidR="00874273" w:rsidRPr="00EF690B">
        <w:rPr>
          <w:rStyle w:val="FontStyle13"/>
        </w:rPr>
        <w:t>№</w:t>
      </w:r>
      <w:r w:rsidR="00EF690B" w:rsidRPr="00EF690B">
        <w:rPr>
          <w:rStyle w:val="FontStyle13"/>
        </w:rPr>
        <w:t xml:space="preserve"> </w:t>
      </w:r>
      <w:r w:rsidR="00EF690B" w:rsidRPr="00EF690B">
        <w:rPr>
          <w:sz w:val="26"/>
          <w:szCs w:val="26"/>
        </w:rPr>
        <w:t>EA-46350</w:t>
      </w:r>
      <w:r w:rsidRPr="00EF690B">
        <w:rPr>
          <w:rStyle w:val="FontStyle13"/>
        </w:rPr>
        <w:t>.</w:t>
      </w:r>
    </w:p>
    <w:p w:rsidR="00E62FE4" w:rsidRPr="00F95434" w:rsidRDefault="00E62FE4" w:rsidP="00356799">
      <w:pPr>
        <w:jc w:val="both"/>
        <w:rPr>
          <w:rStyle w:val="FontStyle13"/>
        </w:rPr>
      </w:pPr>
    </w:p>
    <w:p w:rsidR="00356799" w:rsidRPr="00F95434" w:rsidRDefault="00356799" w:rsidP="00356799">
      <w:pPr>
        <w:overflowPunct/>
        <w:ind w:firstLine="142"/>
        <w:jc w:val="both"/>
        <w:rPr>
          <w:sz w:val="26"/>
          <w:szCs w:val="26"/>
        </w:rPr>
      </w:pPr>
      <w:r w:rsidRPr="00F95434">
        <w:rPr>
          <w:sz w:val="26"/>
          <w:szCs w:val="26"/>
        </w:rPr>
        <w:lastRenderedPageBreak/>
        <w:t xml:space="preserve">         Аукционная комиссия рассмотрела единственную заявку участника закупки </w:t>
      </w:r>
      <w:r w:rsidR="00722898" w:rsidRPr="00F95434">
        <w:rPr>
          <w:sz w:val="26"/>
          <w:szCs w:val="26"/>
        </w:rPr>
        <w:t xml:space="preserve">и поданную им заявку </w:t>
      </w:r>
      <w:r w:rsidRPr="00F95434">
        <w:rPr>
          <w:sz w:val="26"/>
          <w:szCs w:val="26"/>
        </w:rPr>
        <w:t>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2840BC" w:rsidRPr="00F95434" w:rsidRDefault="002840BC" w:rsidP="00356799">
      <w:pPr>
        <w:overflowPunct/>
        <w:ind w:firstLine="142"/>
        <w:jc w:val="both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E27AAF" w:rsidRPr="00F95434" w:rsidTr="00844517">
        <w:trPr>
          <w:trHeight w:val="3629"/>
          <w:jc w:val="center"/>
        </w:trPr>
        <w:tc>
          <w:tcPr>
            <w:tcW w:w="2093" w:type="dxa"/>
          </w:tcPr>
          <w:p w:rsidR="00E27AAF" w:rsidRPr="00F95434" w:rsidRDefault="00E27AAF" w:rsidP="005B4EE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</w:rPr>
            </w:pPr>
            <w:r w:rsidRPr="00F95434">
              <w:rPr>
                <w:rStyle w:val="FontStyle13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E27AAF" w:rsidRPr="00F95434" w:rsidRDefault="00E27AAF" w:rsidP="005B4EE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</w:rPr>
            </w:pPr>
            <w:proofErr w:type="gramStart"/>
            <w:r w:rsidRPr="00F95434">
              <w:rPr>
                <w:rFonts w:eastAsiaTheme="minorHAnsi"/>
                <w:sz w:val="26"/>
                <w:szCs w:val="26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5" w:history="1">
              <w:r w:rsidRPr="00F95434">
                <w:rPr>
                  <w:rFonts w:eastAsiaTheme="minorHAnsi"/>
                  <w:color w:val="0000FF"/>
                  <w:sz w:val="26"/>
                  <w:szCs w:val="26"/>
                  <w:lang w:eastAsia="en-US"/>
                </w:rPr>
                <w:t>ст. 14</w:t>
              </w:r>
            </w:hyperlink>
            <w:r w:rsidRPr="00F95434">
              <w:rPr>
                <w:rFonts w:eastAsiaTheme="minorHAnsi"/>
                <w:sz w:val="26"/>
                <w:szCs w:val="26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F95434">
              <w:rPr>
                <w:rFonts w:eastAsiaTheme="minorHAnsi"/>
                <w:sz w:val="26"/>
                <w:szCs w:val="26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E27AAF" w:rsidRPr="00F95434" w:rsidTr="007D5E30">
        <w:trPr>
          <w:trHeight w:val="465"/>
          <w:jc w:val="center"/>
        </w:trPr>
        <w:tc>
          <w:tcPr>
            <w:tcW w:w="2093" w:type="dxa"/>
          </w:tcPr>
          <w:p w:rsidR="00E27AAF" w:rsidRPr="00F95434" w:rsidRDefault="00EF690B" w:rsidP="005B4EE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</w:rPr>
            </w:pPr>
            <w:r>
              <w:t>EA-46350</w:t>
            </w:r>
          </w:p>
        </w:tc>
        <w:tc>
          <w:tcPr>
            <w:tcW w:w="6912" w:type="dxa"/>
          </w:tcPr>
          <w:p w:rsidR="00E27AAF" w:rsidRPr="00F95434" w:rsidRDefault="004805E1" w:rsidP="002840BC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</w:rPr>
            </w:pPr>
            <w:r w:rsidRPr="00F95434">
              <w:rPr>
                <w:rStyle w:val="FontStyle13"/>
              </w:rPr>
              <w:t>С</w:t>
            </w:r>
            <w:r w:rsidR="00E27AAF" w:rsidRPr="00F95434">
              <w:rPr>
                <w:rStyle w:val="FontStyle13"/>
              </w:rPr>
              <w:t>одержит</w:t>
            </w:r>
          </w:p>
        </w:tc>
      </w:tr>
    </w:tbl>
    <w:p w:rsidR="009850EE" w:rsidRPr="00F95434" w:rsidRDefault="009850EE" w:rsidP="00356799">
      <w:pPr>
        <w:overflowPunct/>
        <w:ind w:firstLine="142"/>
        <w:jc w:val="both"/>
        <w:rPr>
          <w:sz w:val="26"/>
          <w:szCs w:val="26"/>
        </w:rPr>
      </w:pPr>
    </w:p>
    <w:p w:rsidR="008F09E7" w:rsidRPr="00F95434" w:rsidRDefault="008F09E7" w:rsidP="008D37B5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  <w:sz w:val="26"/>
          <w:szCs w:val="26"/>
        </w:rPr>
      </w:pPr>
    </w:p>
    <w:p w:rsidR="00157FE5" w:rsidRPr="00F95434" w:rsidRDefault="00157FE5" w:rsidP="00157FE5">
      <w:pPr>
        <w:pStyle w:val="Style4"/>
        <w:widowControl/>
        <w:spacing w:line="276" w:lineRule="auto"/>
        <w:ind w:firstLine="709"/>
        <w:rPr>
          <w:b/>
          <w:sz w:val="26"/>
          <w:szCs w:val="26"/>
        </w:rPr>
      </w:pPr>
      <w:r w:rsidRPr="00F95434">
        <w:rPr>
          <w:b/>
          <w:sz w:val="26"/>
          <w:szCs w:val="26"/>
        </w:rPr>
        <w:t>Членами аукционной комиссии принято решение:</w:t>
      </w:r>
    </w:p>
    <w:p w:rsidR="00157FE5" w:rsidRPr="00F95434" w:rsidRDefault="00157FE5" w:rsidP="00157FE5">
      <w:pPr>
        <w:pStyle w:val="Style4"/>
        <w:widowControl/>
        <w:spacing w:line="276" w:lineRule="auto"/>
        <w:ind w:firstLine="709"/>
        <w:rPr>
          <w:rStyle w:val="FontStyle13"/>
        </w:rPr>
      </w:pPr>
    </w:p>
    <w:tbl>
      <w:tblPr>
        <w:tblStyle w:val="ab"/>
        <w:tblpPr w:leftFromText="180" w:rightFromText="180" w:vertAnchor="text" w:tblpX="74" w:tblpY="1"/>
        <w:tblOverlap w:val="never"/>
        <w:tblW w:w="8897" w:type="dxa"/>
        <w:tblLayout w:type="fixed"/>
        <w:tblLook w:val="04A0"/>
      </w:tblPr>
      <w:tblGrid>
        <w:gridCol w:w="2802"/>
        <w:gridCol w:w="6095"/>
      </w:tblGrid>
      <w:tr w:rsidR="00157FE5" w:rsidRPr="00F95434" w:rsidTr="00F67E6A">
        <w:trPr>
          <w:trHeight w:val="559"/>
        </w:trPr>
        <w:tc>
          <w:tcPr>
            <w:tcW w:w="2802" w:type="dxa"/>
          </w:tcPr>
          <w:p w:rsidR="00157FE5" w:rsidRPr="00F95434" w:rsidRDefault="00157FE5" w:rsidP="00F60FFC">
            <w:pPr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>Члены комиссии</w:t>
            </w:r>
          </w:p>
        </w:tc>
        <w:tc>
          <w:tcPr>
            <w:tcW w:w="6095" w:type="dxa"/>
          </w:tcPr>
          <w:p w:rsidR="00157FE5" w:rsidRPr="00F95434" w:rsidRDefault="00157FE5" w:rsidP="00F60FFC">
            <w:pPr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 xml:space="preserve">Решение по Заявке с идентификационным номером № </w:t>
            </w:r>
            <w:r w:rsidR="00EF690B" w:rsidRPr="00EF690B">
              <w:rPr>
                <w:sz w:val="26"/>
                <w:szCs w:val="26"/>
              </w:rPr>
              <w:t xml:space="preserve">EA-46350 </w:t>
            </w:r>
            <w:r w:rsidR="00F67E6A" w:rsidRPr="00F95434">
              <w:rPr>
                <w:sz w:val="26"/>
                <w:szCs w:val="26"/>
              </w:rPr>
              <w:t xml:space="preserve"> </w:t>
            </w:r>
            <w:r w:rsidR="00EF690B" w:rsidRPr="00EF690B">
              <w:rPr>
                <w:sz w:val="26"/>
                <w:szCs w:val="26"/>
              </w:rPr>
              <w:t>ОБЩЕСТВО С ОГРАНИЧЕННОЙ ОТВЕТСТВЕННОСТЬЮ "ИРВИН"</w:t>
            </w:r>
          </w:p>
        </w:tc>
      </w:tr>
      <w:tr w:rsidR="00F67E6A" w:rsidRPr="00F95434" w:rsidTr="00F67E6A">
        <w:trPr>
          <w:trHeight w:val="728"/>
        </w:trPr>
        <w:tc>
          <w:tcPr>
            <w:tcW w:w="2802" w:type="dxa"/>
          </w:tcPr>
          <w:p w:rsidR="00F67E6A" w:rsidRPr="00F95434" w:rsidRDefault="00F67E6A" w:rsidP="00F60FFC">
            <w:pPr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>Давыдова А.В.</w:t>
            </w:r>
          </w:p>
        </w:tc>
        <w:tc>
          <w:tcPr>
            <w:tcW w:w="6095" w:type="dxa"/>
          </w:tcPr>
          <w:p w:rsidR="00F67E6A" w:rsidRPr="00F95434" w:rsidRDefault="00F67E6A">
            <w:pPr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F67E6A" w:rsidRPr="00F95434" w:rsidTr="00F67E6A">
        <w:trPr>
          <w:trHeight w:val="727"/>
        </w:trPr>
        <w:tc>
          <w:tcPr>
            <w:tcW w:w="2802" w:type="dxa"/>
          </w:tcPr>
          <w:p w:rsidR="00F67E6A" w:rsidRPr="00F95434" w:rsidRDefault="00970EF7" w:rsidP="00970E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Кулагин</w:t>
            </w:r>
            <w:r w:rsidR="00F67E6A" w:rsidRPr="00F9543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К</w:t>
            </w:r>
            <w:r w:rsidR="00F67E6A" w:rsidRPr="00F95434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О</w:t>
            </w:r>
            <w:r w:rsidR="00F67E6A" w:rsidRPr="00F95434">
              <w:rPr>
                <w:sz w:val="26"/>
                <w:szCs w:val="26"/>
              </w:rPr>
              <w:t>.</w:t>
            </w:r>
          </w:p>
        </w:tc>
        <w:tc>
          <w:tcPr>
            <w:tcW w:w="6095" w:type="dxa"/>
          </w:tcPr>
          <w:p w:rsidR="00F67E6A" w:rsidRPr="00F95434" w:rsidRDefault="00F67E6A">
            <w:pPr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F67E6A" w:rsidRPr="00F95434" w:rsidTr="00F67E6A">
        <w:trPr>
          <w:trHeight w:val="791"/>
        </w:trPr>
        <w:tc>
          <w:tcPr>
            <w:tcW w:w="2802" w:type="dxa"/>
          </w:tcPr>
          <w:p w:rsidR="00F67E6A" w:rsidRPr="00F95434" w:rsidRDefault="00F67E6A" w:rsidP="00F60FFC">
            <w:pPr>
              <w:rPr>
                <w:sz w:val="26"/>
                <w:szCs w:val="26"/>
              </w:rPr>
            </w:pPr>
            <w:r w:rsidRPr="00F95434">
              <w:rPr>
                <w:noProof/>
                <w:sz w:val="26"/>
                <w:szCs w:val="26"/>
                <w:lang w:val="en-US"/>
              </w:rPr>
              <w:t xml:space="preserve">Молошников </w:t>
            </w:r>
            <w:r w:rsidRPr="00F95434">
              <w:rPr>
                <w:sz w:val="26"/>
                <w:szCs w:val="26"/>
              </w:rPr>
              <w:t xml:space="preserve">    В.С.</w:t>
            </w:r>
          </w:p>
        </w:tc>
        <w:tc>
          <w:tcPr>
            <w:tcW w:w="6095" w:type="dxa"/>
          </w:tcPr>
          <w:p w:rsidR="00F67E6A" w:rsidRPr="00F95434" w:rsidRDefault="00F67E6A">
            <w:pPr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F67E6A" w:rsidRPr="00F95434" w:rsidTr="00F67E6A">
        <w:trPr>
          <w:trHeight w:val="718"/>
        </w:trPr>
        <w:tc>
          <w:tcPr>
            <w:tcW w:w="2802" w:type="dxa"/>
          </w:tcPr>
          <w:p w:rsidR="00F67E6A" w:rsidRPr="00F95434" w:rsidRDefault="00F67E6A" w:rsidP="00F60FFC">
            <w:pPr>
              <w:rPr>
                <w:sz w:val="26"/>
                <w:szCs w:val="26"/>
              </w:rPr>
            </w:pPr>
            <w:r w:rsidRPr="00F95434">
              <w:rPr>
                <w:noProof/>
                <w:sz w:val="26"/>
                <w:szCs w:val="26"/>
                <w:lang w:val="en-US"/>
              </w:rPr>
              <w:t xml:space="preserve">Кабдина </w:t>
            </w:r>
            <w:r w:rsidRPr="00F95434">
              <w:rPr>
                <w:noProof/>
                <w:sz w:val="26"/>
                <w:szCs w:val="26"/>
              </w:rPr>
              <w:t xml:space="preserve"> Н.С.</w:t>
            </w:r>
          </w:p>
        </w:tc>
        <w:tc>
          <w:tcPr>
            <w:tcW w:w="6095" w:type="dxa"/>
          </w:tcPr>
          <w:p w:rsidR="00F67E6A" w:rsidRPr="00F95434" w:rsidRDefault="00F67E6A">
            <w:pPr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F67E6A" w:rsidRPr="00F95434" w:rsidTr="00F67E6A">
        <w:trPr>
          <w:trHeight w:val="718"/>
        </w:trPr>
        <w:tc>
          <w:tcPr>
            <w:tcW w:w="2802" w:type="dxa"/>
          </w:tcPr>
          <w:p w:rsidR="00F67E6A" w:rsidRPr="00F95434" w:rsidRDefault="00F67E6A" w:rsidP="00F60FFC">
            <w:pPr>
              <w:rPr>
                <w:noProof/>
                <w:sz w:val="26"/>
                <w:szCs w:val="26"/>
              </w:rPr>
            </w:pPr>
            <w:r w:rsidRPr="00F95434">
              <w:rPr>
                <w:noProof/>
                <w:sz w:val="26"/>
                <w:szCs w:val="26"/>
                <w:lang w:val="en-US"/>
              </w:rPr>
              <w:t>Чеверда</w:t>
            </w:r>
            <w:r w:rsidRPr="00F95434">
              <w:rPr>
                <w:noProof/>
                <w:sz w:val="26"/>
                <w:szCs w:val="26"/>
              </w:rPr>
              <w:t xml:space="preserve"> Е.А.</w:t>
            </w:r>
          </w:p>
        </w:tc>
        <w:tc>
          <w:tcPr>
            <w:tcW w:w="6095" w:type="dxa"/>
          </w:tcPr>
          <w:p w:rsidR="00F67E6A" w:rsidRPr="00F95434" w:rsidRDefault="00F67E6A">
            <w:pPr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>Соответствует требованиям</w:t>
            </w:r>
          </w:p>
        </w:tc>
      </w:tr>
    </w:tbl>
    <w:p w:rsidR="00970EF7" w:rsidRDefault="00874273" w:rsidP="00CA4211">
      <w:pPr>
        <w:pStyle w:val="a8"/>
        <w:jc w:val="both"/>
        <w:rPr>
          <w:sz w:val="26"/>
          <w:szCs w:val="26"/>
        </w:rPr>
      </w:pPr>
      <w:r w:rsidRPr="00F95434">
        <w:rPr>
          <w:sz w:val="26"/>
          <w:szCs w:val="26"/>
        </w:rPr>
        <w:tab/>
      </w:r>
    </w:p>
    <w:p w:rsidR="00356799" w:rsidRPr="00F95434" w:rsidRDefault="00356799" w:rsidP="00CA4211">
      <w:pPr>
        <w:pStyle w:val="a8"/>
        <w:jc w:val="both"/>
        <w:rPr>
          <w:b/>
          <w:sz w:val="26"/>
          <w:szCs w:val="26"/>
        </w:rPr>
      </w:pPr>
      <w:r w:rsidRPr="00F95434">
        <w:rPr>
          <w:sz w:val="26"/>
          <w:szCs w:val="26"/>
        </w:rPr>
        <w:t xml:space="preserve">2. В связи с тем, что по окончанию срока подачи заявок на участие в </w:t>
      </w:r>
      <w:r w:rsidRPr="00F95434">
        <w:rPr>
          <w:rStyle w:val="FontStyle13"/>
        </w:rPr>
        <w:t xml:space="preserve">аукционе </w:t>
      </w:r>
      <w:r w:rsidRPr="00F95434">
        <w:rPr>
          <w:sz w:val="26"/>
          <w:szCs w:val="26"/>
        </w:rPr>
        <w:t xml:space="preserve">в электронной форме подана только одна заявка, аукцион в электронной форме на право заключения контракта </w:t>
      </w:r>
      <w:r w:rsidR="00560FA9" w:rsidRPr="00F95434">
        <w:rPr>
          <w:bCs/>
          <w:color w:val="000000"/>
          <w:sz w:val="26"/>
          <w:szCs w:val="26"/>
        </w:rPr>
        <w:t xml:space="preserve">с </w:t>
      </w:r>
      <w:r w:rsidR="00B609FA" w:rsidRPr="00B609FA">
        <w:rPr>
          <w:bCs/>
          <w:color w:val="000000"/>
          <w:sz w:val="26"/>
          <w:szCs w:val="26"/>
        </w:rPr>
        <w:t xml:space="preserve">комитетом здравоохранения Курской области на поставку лекарственных препаратов (МНН </w:t>
      </w:r>
      <w:proofErr w:type="spellStart"/>
      <w:r w:rsidR="00B609FA" w:rsidRPr="00B609FA">
        <w:rPr>
          <w:bCs/>
          <w:color w:val="000000"/>
          <w:sz w:val="26"/>
          <w:szCs w:val="26"/>
        </w:rPr>
        <w:t>Линаглиптин</w:t>
      </w:r>
      <w:proofErr w:type="spellEnd"/>
      <w:r w:rsidR="00B609FA" w:rsidRPr="00B609FA">
        <w:rPr>
          <w:bCs/>
          <w:color w:val="000000"/>
          <w:sz w:val="26"/>
          <w:szCs w:val="26"/>
        </w:rPr>
        <w:t>)</w:t>
      </w:r>
      <w:r w:rsidRPr="00F95434">
        <w:rPr>
          <w:sz w:val="26"/>
          <w:szCs w:val="26"/>
        </w:rPr>
        <w:t xml:space="preserve">, </w:t>
      </w:r>
      <w:r w:rsidRPr="00F95434">
        <w:rPr>
          <w:b/>
          <w:sz w:val="26"/>
          <w:szCs w:val="26"/>
        </w:rPr>
        <w:t>признается несостоявшимся.</w:t>
      </w:r>
    </w:p>
    <w:p w:rsidR="00874273" w:rsidRPr="00F95434" w:rsidRDefault="00874273" w:rsidP="00356799">
      <w:pPr>
        <w:overflowPunct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356799" w:rsidRPr="00F95434" w:rsidRDefault="00356799" w:rsidP="00356799">
      <w:pPr>
        <w:ind w:firstLine="142"/>
        <w:jc w:val="both"/>
        <w:rPr>
          <w:sz w:val="26"/>
          <w:szCs w:val="26"/>
        </w:rPr>
      </w:pPr>
      <w:r w:rsidRPr="00F95434">
        <w:rPr>
          <w:sz w:val="26"/>
          <w:szCs w:val="26"/>
        </w:rPr>
        <w:lastRenderedPageBreak/>
        <w:t xml:space="preserve">            Протокол составлен в одном экземпляре, который </w:t>
      </w:r>
      <w:proofErr w:type="gramStart"/>
      <w:r w:rsidRPr="00F95434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F95434">
        <w:rPr>
          <w:sz w:val="26"/>
          <w:szCs w:val="26"/>
        </w:rPr>
        <w:t xml:space="preserve"> всеми присутствующими членами аукционной комиссии.</w:t>
      </w:r>
    </w:p>
    <w:p w:rsidR="00F22E8E" w:rsidRPr="00F95434" w:rsidRDefault="00F22E8E" w:rsidP="004808CC">
      <w:pPr>
        <w:jc w:val="both"/>
        <w:rPr>
          <w:sz w:val="26"/>
          <w:szCs w:val="26"/>
        </w:rPr>
      </w:pPr>
    </w:p>
    <w:p w:rsidR="00F22E8E" w:rsidRPr="00F95434" w:rsidRDefault="00F22E8E" w:rsidP="004808CC">
      <w:pPr>
        <w:jc w:val="both"/>
        <w:rPr>
          <w:sz w:val="26"/>
          <w:szCs w:val="26"/>
        </w:rPr>
      </w:pP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356799" w:rsidRPr="00F95434" w:rsidTr="00845984">
        <w:trPr>
          <w:trHeight w:val="2398"/>
        </w:trPr>
        <w:tc>
          <w:tcPr>
            <w:tcW w:w="6521" w:type="dxa"/>
          </w:tcPr>
          <w:p w:rsidR="00D273CA" w:rsidRPr="00F95434" w:rsidRDefault="00D273CA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D273CA" w:rsidRPr="00F95434" w:rsidRDefault="00D273CA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>Председатель комиссии:</w:t>
            </w:r>
          </w:p>
          <w:p w:rsidR="0055790A" w:rsidRPr="00F95434" w:rsidRDefault="0055790A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  <w:p w:rsidR="00845984" w:rsidRPr="00F95434" w:rsidRDefault="00845984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  <w:p w:rsidR="00377749" w:rsidRPr="00F95434" w:rsidRDefault="00970EF7" w:rsidP="00377749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председателя комиссии:</w:t>
            </w:r>
          </w:p>
          <w:p w:rsidR="008F09E7" w:rsidRPr="00F95434" w:rsidRDefault="008F09E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36" w:type="dxa"/>
          </w:tcPr>
          <w:p w:rsidR="00356799" w:rsidRPr="00F95434" w:rsidRDefault="00356799" w:rsidP="002D1DA2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882" w:type="dxa"/>
          </w:tcPr>
          <w:p w:rsidR="00D273CA" w:rsidRPr="00F95434" w:rsidRDefault="00D273CA" w:rsidP="0055790A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  <w:rPr>
                <w:sz w:val="26"/>
                <w:szCs w:val="26"/>
              </w:rPr>
            </w:pPr>
          </w:p>
          <w:p w:rsidR="00D273CA" w:rsidRPr="00F95434" w:rsidRDefault="00D273CA" w:rsidP="0055790A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>А.В. Давыдова</w:t>
            </w:r>
          </w:p>
          <w:p w:rsidR="00D273CA" w:rsidRPr="00F95434" w:rsidRDefault="00D273CA" w:rsidP="0055790A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  <w:rPr>
                <w:sz w:val="26"/>
                <w:szCs w:val="26"/>
              </w:rPr>
            </w:pPr>
          </w:p>
          <w:p w:rsidR="0055790A" w:rsidRPr="00F95434" w:rsidRDefault="0055790A" w:rsidP="00377749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377749" w:rsidRPr="00F95434" w:rsidRDefault="00970EF7" w:rsidP="00377749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="00377749" w:rsidRPr="00F95434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О</w:t>
            </w:r>
            <w:r w:rsidR="00377749" w:rsidRPr="00F95434">
              <w:rPr>
                <w:sz w:val="26"/>
                <w:szCs w:val="26"/>
              </w:rPr>
              <w:t xml:space="preserve">. </w:t>
            </w:r>
            <w:r w:rsidR="00E45E37" w:rsidRPr="00F95434">
              <w:rPr>
                <w:sz w:val="26"/>
                <w:szCs w:val="26"/>
              </w:rPr>
              <w:t>К</w:t>
            </w:r>
            <w:r>
              <w:rPr>
                <w:sz w:val="26"/>
                <w:szCs w:val="26"/>
              </w:rPr>
              <w:t>улагин</w:t>
            </w:r>
          </w:p>
          <w:p w:rsidR="00356799" w:rsidRPr="00F95434" w:rsidRDefault="00356799" w:rsidP="002D1DA2">
            <w:pPr>
              <w:pStyle w:val="a3"/>
              <w:spacing w:before="0" w:beforeAutospacing="0" w:after="0" w:afterAutospacing="0" w:line="276" w:lineRule="auto"/>
              <w:ind w:right="-416" w:firstLine="284"/>
              <w:outlineLvl w:val="0"/>
              <w:rPr>
                <w:color w:val="auto"/>
                <w:sz w:val="26"/>
                <w:szCs w:val="26"/>
              </w:rPr>
            </w:pPr>
          </w:p>
        </w:tc>
      </w:tr>
      <w:tr w:rsidR="00356799" w:rsidRPr="00F95434" w:rsidTr="00ED19EE">
        <w:trPr>
          <w:trHeight w:val="1843"/>
        </w:trPr>
        <w:tc>
          <w:tcPr>
            <w:tcW w:w="6521" w:type="dxa"/>
            <w:hideMark/>
          </w:tcPr>
          <w:p w:rsidR="00356799" w:rsidRPr="00F95434" w:rsidRDefault="00356799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36" w:type="dxa"/>
          </w:tcPr>
          <w:p w:rsidR="00356799" w:rsidRPr="00F95434" w:rsidRDefault="00356799" w:rsidP="002D1DA2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882" w:type="dxa"/>
          </w:tcPr>
          <w:p w:rsidR="00EA0B03" w:rsidRPr="00F95434" w:rsidRDefault="00EA0B03" w:rsidP="00874273">
            <w:pPr>
              <w:suppressAutoHyphens/>
              <w:rPr>
                <w:sz w:val="26"/>
                <w:szCs w:val="26"/>
              </w:rPr>
            </w:pPr>
          </w:p>
          <w:p w:rsidR="00845984" w:rsidRPr="00F95434" w:rsidRDefault="00845984" w:rsidP="00874273">
            <w:pPr>
              <w:suppressAutoHyphens/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>В.С. Молошников</w:t>
            </w:r>
          </w:p>
          <w:p w:rsidR="00845984" w:rsidRPr="00F95434" w:rsidRDefault="00845984" w:rsidP="00874273">
            <w:pPr>
              <w:suppressAutoHyphens/>
              <w:rPr>
                <w:sz w:val="26"/>
                <w:szCs w:val="26"/>
              </w:rPr>
            </w:pPr>
          </w:p>
          <w:p w:rsidR="00D573AF" w:rsidRPr="00F95434" w:rsidRDefault="00D573AF" w:rsidP="00874273">
            <w:pPr>
              <w:suppressAutoHyphens/>
              <w:rPr>
                <w:sz w:val="26"/>
                <w:szCs w:val="26"/>
              </w:rPr>
            </w:pPr>
          </w:p>
          <w:p w:rsidR="00845984" w:rsidRPr="00F95434" w:rsidRDefault="00845984" w:rsidP="00874273">
            <w:pPr>
              <w:suppressAutoHyphens/>
              <w:rPr>
                <w:color w:val="000000"/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 xml:space="preserve">Н.С. </w:t>
            </w:r>
            <w:proofErr w:type="spellStart"/>
            <w:r w:rsidRPr="00F95434">
              <w:rPr>
                <w:color w:val="000000"/>
                <w:sz w:val="26"/>
                <w:szCs w:val="26"/>
              </w:rPr>
              <w:t>Кабдина</w:t>
            </w:r>
            <w:proofErr w:type="spellEnd"/>
          </w:p>
          <w:p w:rsidR="00845984" w:rsidRPr="00F95434" w:rsidRDefault="00845984" w:rsidP="00874273">
            <w:pPr>
              <w:suppressAutoHyphens/>
              <w:rPr>
                <w:color w:val="000000"/>
                <w:sz w:val="26"/>
                <w:szCs w:val="26"/>
              </w:rPr>
            </w:pPr>
          </w:p>
          <w:p w:rsidR="00D573AF" w:rsidRPr="00F95434" w:rsidRDefault="00D573AF" w:rsidP="00874273">
            <w:pPr>
              <w:suppressAutoHyphens/>
              <w:rPr>
                <w:color w:val="000000"/>
                <w:sz w:val="26"/>
                <w:szCs w:val="26"/>
              </w:rPr>
            </w:pPr>
          </w:p>
          <w:p w:rsidR="00845984" w:rsidRPr="00F95434" w:rsidRDefault="00845984" w:rsidP="00874273">
            <w:pPr>
              <w:suppressAutoHyphens/>
              <w:rPr>
                <w:sz w:val="26"/>
                <w:szCs w:val="26"/>
              </w:rPr>
            </w:pPr>
            <w:r w:rsidRPr="00F95434">
              <w:rPr>
                <w:sz w:val="26"/>
                <w:szCs w:val="26"/>
              </w:rPr>
              <w:t>Е.А. Чеверда</w:t>
            </w:r>
          </w:p>
          <w:p w:rsidR="00EA0B03" w:rsidRPr="00F95434" w:rsidRDefault="00EA0B03" w:rsidP="00874273">
            <w:pPr>
              <w:suppressAutoHyphens/>
              <w:rPr>
                <w:sz w:val="26"/>
                <w:szCs w:val="26"/>
              </w:rPr>
            </w:pPr>
          </w:p>
          <w:p w:rsidR="00C67B4A" w:rsidRPr="00F95434" w:rsidRDefault="00C67B4A" w:rsidP="00377749">
            <w:pPr>
              <w:widowControl w:val="0"/>
              <w:spacing w:line="276" w:lineRule="auto"/>
              <w:contextualSpacing/>
              <w:rPr>
                <w:color w:val="000000"/>
                <w:sz w:val="26"/>
                <w:szCs w:val="26"/>
              </w:rPr>
            </w:pPr>
          </w:p>
          <w:p w:rsidR="00C67B4A" w:rsidRPr="00F95434" w:rsidRDefault="00C67B4A" w:rsidP="00377749">
            <w:pPr>
              <w:widowControl w:val="0"/>
              <w:spacing w:line="276" w:lineRule="auto"/>
              <w:contextualSpacing/>
              <w:rPr>
                <w:color w:val="000000"/>
                <w:sz w:val="26"/>
                <w:szCs w:val="26"/>
              </w:rPr>
            </w:pPr>
          </w:p>
          <w:p w:rsidR="002D1DA2" w:rsidRPr="00F95434" w:rsidRDefault="002D1DA2" w:rsidP="001F51D2">
            <w:pPr>
              <w:suppressAutoHyphens/>
              <w:rPr>
                <w:sz w:val="26"/>
                <w:szCs w:val="26"/>
              </w:rPr>
            </w:pPr>
          </w:p>
        </w:tc>
      </w:tr>
    </w:tbl>
    <w:p w:rsidR="001970B6" w:rsidRPr="002D1DA2" w:rsidRDefault="001970B6" w:rsidP="00C06009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 w:val="28"/>
          <w:szCs w:val="28"/>
        </w:rPr>
      </w:pPr>
    </w:p>
    <w:sectPr w:rsidR="001970B6" w:rsidRPr="002D1DA2" w:rsidSect="00BE0C6A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8D7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8C1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57FE5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7FF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136"/>
    <w:rsid w:val="001C025D"/>
    <w:rsid w:val="001C03A5"/>
    <w:rsid w:val="001C03FD"/>
    <w:rsid w:val="001C1CFB"/>
    <w:rsid w:val="001C1E69"/>
    <w:rsid w:val="001C261F"/>
    <w:rsid w:val="001C29E6"/>
    <w:rsid w:val="001C2C01"/>
    <w:rsid w:val="001C2F77"/>
    <w:rsid w:val="001C3249"/>
    <w:rsid w:val="001C3301"/>
    <w:rsid w:val="001C3526"/>
    <w:rsid w:val="001C3815"/>
    <w:rsid w:val="001C3D4F"/>
    <w:rsid w:val="001C4FAA"/>
    <w:rsid w:val="001C54DF"/>
    <w:rsid w:val="001C5714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54CB"/>
    <w:rsid w:val="002254E8"/>
    <w:rsid w:val="00226641"/>
    <w:rsid w:val="00227FFB"/>
    <w:rsid w:val="00230F79"/>
    <w:rsid w:val="002317A5"/>
    <w:rsid w:val="002319A3"/>
    <w:rsid w:val="0023236A"/>
    <w:rsid w:val="00232433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5BA"/>
    <w:rsid w:val="00281BC9"/>
    <w:rsid w:val="00282075"/>
    <w:rsid w:val="0028210F"/>
    <w:rsid w:val="002821B3"/>
    <w:rsid w:val="0028308A"/>
    <w:rsid w:val="00283331"/>
    <w:rsid w:val="002835E9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490"/>
    <w:rsid w:val="002C4742"/>
    <w:rsid w:val="002C4756"/>
    <w:rsid w:val="002C4786"/>
    <w:rsid w:val="002C4A1B"/>
    <w:rsid w:val="002C5C15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98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F22"/>
    <w:rsid w:val="002F21CC"/>
    <w:rsid w:val="002F21DF"/>
    <w:rsid w:val="002F2211"/>
    <w:rsid w:val="002F2466"/>
    <w:rsid w:val="002F24D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7BD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3622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4BF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5E1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4965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2C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0F8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57E88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471F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4A61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77D4"/>
    <w:rsid w:val="0066791D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D51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AD9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89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758C"/>
    <w:rsid w:val="007A7B83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4C4D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6FA5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D47"/>
    <w:rsid w:val="00831819"/>
    <w:rsid w:val="008318FE"/>
    <w:rsid w:val="008320ED"/>
    <w:rsid w:val="0083283E"/>
    <w:rsid w:val="00833946"/>
    <w:rsid w:val="00834CE7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517"/>
    <w:rsid w:val="00844F0B"/>
    <w:rsid w:val="00844F12"/>
    <w:rsid w:val="0084595F"/>
    <w:rsid w:val="00845984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4D8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0CB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0F7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49B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0AE"/>
    <w:rsid w:val="0093149B"/>
    <w:rsid w:val="00931E75"/>
    <w:rsid w:val="0093211C"/>
    <w:rsid w:val="009322B4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6AD7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0EF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2F1F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4904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831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551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11B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5A7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B24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0F6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9FA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B6D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CE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8D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2B4F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865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29B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C3E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B7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3EA6"/>
    <w:rsid w:val="00C442B7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B4A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05ED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4F78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2B9"/>
    <w:rsid w:val="00D025E3"/>
    <w:rsid w:val="00D02EC6"/>
    <w:rsid w:val="00D03249"/>
    <w:rsid w:val="00D03910"/>
    <w:rsid w:val="00D03DE4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3CA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3AF"/>
    <w:rsid w:val="00D5742A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6EE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670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3FB0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1E2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1295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5E37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6D3A"/>
    <w:rsid w:val="00E57AE4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9BE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4DDB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19EE"/>
    <w:rsid w:val="00ED1CED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690B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8E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8E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67E6A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8BD"/>
    <w:rsid w:val="00F95434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613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TableContents">
    <w:name w:val="Table Contents"/>
    <w:basedOn w:val="a"/>
    <w:rsid w:val="000538C1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table" w:styleId="ab">
    <w:name w:val="Table Grid"/>
    <w:basedOn w:val="a1"/>
    <w:uiPriority w:val="59"/>
    <w:rsid w:val="00157F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91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0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8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1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22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03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612846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024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7763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9077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749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9085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3370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245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8363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328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2432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4066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1776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1204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1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60CE77-5526-4269-9EAE-1F91F6DD9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81</cp:revision>
  <cp:lastPrinted>2015-11-09T07:26:00Z</cp:lastPrinted>
  <dcterms:created xsi:type="dcterms:W3CDTF">2019-01-28T11:09:00Z</dcterms:created>
  <dcterms:modified xsi:type="dcterms:W3CDTF">2020-04-24T14:41:00Z</dcterms:modified>
</cp:coreProperties>
</file>