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средств гигиены полости рта и зубов для нужд детского стоматологического отделения и Городского центра по лечению детей с аномалиями развития тканей челюстно-лицевой области СПб ГБУЗ "Городская поликлиника № 38"."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27.04.20 10:06:34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средств гигиены полости рта и зубов для нужд детского стоматологического отделения и Городского центра по лечению детей с аномалиями развития тканей челюстно-лицевой области СПб ГБУЗ "Городская поликлиника № 38".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202781500120078420100100010370000000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36 093,44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EA-46529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EA-46529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EA-46529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EA-46529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EA-46529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EA-46529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"АЛИСА-ДЕНТ".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