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F3F" w:rsidRDefault="009272C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30F3F" w:rsidRPr="004D17F0" w:rsidRDefault="009272C8">
      <w:pPr>
        <w:ind w:firstLine="567"/>
        <w:jc w:val="center"/>
      </w:pPr>
      <w:r w:rsidRPr="004D17F0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330F3F" w:rsidRPr="004D17F0" w:rsidRDefault="009272C8">
      <w:pPr>
        <w:ind w:firstLine="567"/>
        <w:jc w:val="center"/>
        <w:rPr>
          <w:rFonts w:eastAsia="Times New Roman"/>
          <w:b/>
          <w:bCs/>
        </w:rPr>
      </w:pPr>
      <w:r w:rsidRPr="004D17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D17F0">
        <w:rPr>
          <w:rFonts w:eastAsia="Times New Roman"/>
          <w:b/>
          <w:bCs/>
          <w:sz w:val="20"/>
          <w:szCs w:val="20"/>
        </w:rPr>
        <w:t xml:space="preserve"> 0362200061420000152) </w:t>
      </w:r>
    </w:p>
    <w:p w:rsidR="00330F3F" w:rsidRPr="004D17F0" w:rsidRDefault="00330F3F">
      <w:pPr>
        <w:ind w:firstLine="567"/>
        <w:jc w:val="center"/>
        <w:rPr>
          <w:sz w:val="20"/>
          <w:szCs w:val="20"/>
        </w:rPr>
      </w:pPr>
    </w:p>
    <w:p w:rsidR="00330F3F" w:rsidRPr="004D17F0" w:rsidRDefault="009272C8">
      <w:pPr>
        <w:ind w:firstLine="567"/>
        <w:jc w:val="right"/>
      </w:pPr>
      <w:r w:rsidRPr="004D17F0">
        <w:rPr>
          <w:rFonts w:eastAsia="Times New Roman"/>
          <w:sz w:val="20"/>
          <w:szCs w:val="20"/>
        </w:rPr>
        <w:t>29.04.20 11:58:49 (</w:t>
      </w:r>
      <w:r>
        <w:rPr>
          <w:rFonts w:eastAsia="Times New Roman"/>
          <w:sz w:val="20"/>
          <w:szCs w:val="20"/>
          <w:lang w:val="en-US"/>
        </w:rPr>
        <w:t>MSK</w:t>
      </w:r>
      <w:r w:rsidRPr="004D17F0">
        <w:rPr>
          <w:rFonts w:eastAsia="Times New Roman"/>
          <w:sz w:val="20"/>
          <w:szCs w:val="20"/>
        </w:rPr>
        <w:t>+02:00)</w:t>
      </w:r>
    </w:p>
    <w:p w:rsidR="00330F3F" w:rsidRPr="004D17F0" w:rsidRDefault="00330F3F">
      <w:pPr>
        <w:ind w:firstLine="567"/>
        <w:rPr>
          <w:rFonts w:eastAsia="Times New Roman"/>
          <w:sz w:val="20"/>
          <w:szCs w:val="20"/>
        </w:rPr>
      </w:pPr>
    </w:p>
    <w:p w:rsidR="00330F3F" w:rsidRDefault="009272C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330F3F" w:rsidRDefault="00330F3F">
      <w:pPr>
        <w:rPr>
          <w:rFonts w:eastAsia="Times New Roman"/>
          <w:sz w:val="20"/>
          <w:szCs w:val="20"/>
        </w:rPr>
      </w:pPr>
    </w:p>
    <w:p w:rsidR="00330F3F" w:rsidRPr="004D17F0" w:rsidRDefault="009272C8">
      <w:r>
        <w:rPr>
          <w:rFonts w:eastAsia="Times New Roman"/>
          <w:sz w:val="20"/>
          <w:szCs w:val="20"/>
        </w:rPr>
        <w:t>Организатор</w:t>
      </w:r>
      <w:r w:rsidRPr="004D17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17F0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30F3F" w:rsidRPr="004D17F0" w:rsidRDefault="00330F3F">
      <w:pPr>
        <w:rPr>
          <w:rFonts w:eastAsia="Times New Roman"/>
          <w:sz w:val="20"/>
          <w:szCs w:val="20"/>
        </w:rPr>
      </w:pPr>
    </w:p>
    <w:p w:rsidR="00330F3F" w:rsidRDefault="009272C8">
      <w:r w:rsidRPr="004D17F0">
        <w:rPr>
          <w:rFonts w:eastAsia="Times New Roman"/>
          <w:sz w:val="20"/>
          <w:szCs w:val="20"/>
        </w:rPr>
        <w:t>Заказчик: ГОСУДАРСТВЕННОЕ АВТОНОМНО</w:t>
      </w:r>
      <w:r w:rsidRPr="004D17F0">
        <w:rPr>
          <w:rFonts w:eastAsia="Times New Roman"/>
          <w:sz w:val="20"/>
          <w:szCs w:val="20"/>
        </w:rPr>
        <w:t>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30F3F" w:rsidRPr="004D17F0" w:rsidRDefault="00330F3F">
      <w:pPr>
        <w:rPr>
          <w:rFonts w:eastAsia="Times New Roman"/>
          <w:sz w:val="20"/>
          <w:szCs w:val="20"/>
        </w:rPr>
      </w:pPr>
    </w:p>
    <w:p w:rsidR="00330F3F" w:rsidRPr="004D17F0" w:rsidRDefault="009272C8">
      <w:r>
        <w:rPr>
          <w:rFonts w:eastAsia="Times New Roman"/>
          <w:sz w:val="20"/>
          <w:szCs w:val="20"/>
        </w:rPr>
        <w:t>Наименование</w:t>
      </w:r>
      <w:r w:rsidRPr="004D17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D17F0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330F3F" w:rsidRPr="004D17F0" w:rsidRDefault="00330F3F">
      <w:pPr>
        <w:rPr>
          <w:rFonts w:eastAsia="Times New Roman"/>
          <w:sz w:val="20"/>
          <w:szCs w:val="20"/>
        </w:rPr>
      </w:pPr>
    </w:p>
    <w:p w:rsidR="00330F3F" w:rsidRPr="004D17F0" w:rsidRDefault="009272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20266580108736658010010254001</w:t>
      </w:r>
      <w:r>
        <w:rPr>
          <w:rFonts w:eastAsia="Times New Roman"/>
          <w:sz w:val="20"/>
          <w:szCs w:val="20"/>
        </w:rPr>
        <w:t>2120244</w:t>
      </w:r>
    </w:p>
    <w:p w:rsidR="00330F3F" w:rsidRDefault="00330F3F"/>
    <w:p w:rsidR="00330F3F" w:rsidRDefault="009272C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944 680,00 руб.</w:t>
      </w:r>
    </w:p>
    <w:p w:rsidR="00330F3F" w:rsidRDefault="00330F3F">
      <w:pPr>
        <w:rPr>
          <w:rFonts w:eastAsia="Times New Roman"/>
          <w:sz w:val="20"/>
          <w:szCs w:val="20"/>
        </w:rPr>
      </w:pPr>
    </w:p>
    <w:p w:rsidR="00330F3F" w:rsidRDefault="009272C8">
      <w:r>
        <w:rPr>
          <w:rFonts w:eastAsia="Times New Roman"/>
          <w:sz w:val="20"/>
          <w:szCs w:val="20"/>
        </w:rPr>
        <w:t>Снижение НМЦК, %: 0.00</w:t>
      </w:r>
    </w:p>
    <w:p w:rsidR="00330F3F" w:rsidRDefault="00330F3F">
      <w:pPr>
        <w:rPr>
          <w:rFonts w:eastAsia="Times New Roman"/>
          <w:sz w:val="20"/>
          <w:szCs w:val="20"/>
        </w:rPr>
      </w:pPr>
    </w:p>
    <w:p w:rsidR="00330F3F" w:rsidRDefault="009272C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30F3F">
        <w:tc>
          <w:tcPr>
            <w:tcW w:w="4960" w:type="dxa"/>
            <w:shd w:val="clear" w:color="auto" w:fill="auto"/>
          </w:tcPr>
          <w:p w:rsidR="00330F3F" w:rsidRDefault="00927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F3F" w:rsidRDefault="00927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30F3F">
        <w:tc>
          <w:tcPr>
            <w:tcW w:w="4960" w:type="dxa"/>
            <w:shd w:val="clear" w:color="auto" w:fill="auto"/>
          </w:tcPr>
          <w:p w:rsidR="00330F3F" w:rsidRDefault="00927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F3F" w:rsidRDefault="009272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30F3F">
        <w:tc>
          <w:tcPr>
            <w:tcW w:w="4960" w:type="dxa"/>
            <w:shd w:val="clear" w:color="auto" w:fill="auto"/>
          </w:tcPr>
          <w:p w:rsidR="00330F3F" w:rsidRDefault="00927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F3F" w:rsidRDefault="00927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30F3F" w:rsidRDefault="00330F3F">
      <w:pPr>
        <w:rPr>
          <w:rFonts w:eastAsia="Times New Roman"/>
          <w:sz w:val="20"/>
          <w:szCs w:val="20"/>
        </w:rPr>
      </w:pPr>
    </w:p>
    <w:p w:rsidR="00330F3F" w:rsidRDefault="009272C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30F3F" w:rsidRDefault="00330F3F">
      <w:pPr>
        <w:rPr>
          <w:rFonts w:eastAsia="Times New Roman"/>
          <w:sz w:val="20"/>
          <w:szCs w:val="20"/>
        </w:rPr>
      </w:pPr>
    </w:p>
    <w:p w:rsidR="00330F3F" w:rsidRDefault="009272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330F3F" w:rsidRDefault="00330F3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30F3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30F3F" w:rsidRDefault="009272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30F3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30F3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EA-46917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rPr>
                <w:sz w:val="20"/>
                <w:szCs w:val="20"/>
              </w:rPr>
            </w:pPr>
            <w:r w:rsidRPr="004D17F0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30F3F" w:rsidRDefault="00330F3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30F3F">
        <w:tc>
          <w:tcPr>
            <w:tcW w:w="9921" w:type="dxa"/>
            <w:gridSpan w:val="4"/>
            <w:shd w:val="clear" w:color="auto" w:fill="auto"/>
          </w:tcPr>
          <w:p w:rsidR="00330F3F" w:rsidRDefault="009272C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30F3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30F3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rPr>
                <w:sz w:val="20"/>
                <w:szCs w:val="20"/>
              </w:rPr>
            </w:pPr>
            <w:r w:rsidRPr="004D17F0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0F3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rPr>
                <w:sz w:val="20"/>
                <w:szCs w:val="20"/>
              </w:rPr>
            </w:pPr>
            <w:r w:rsidRPr="004D17F0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0F3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rPr>
                <w:sz w:val="20"/>
                <w:szCs w:val="20"/>
              </w:rPr>
            </w:pPr>
            <w:r w:rsidRPr="004D17F0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0F3F" w:rsidRDefault="00927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30F3F" w:rsidRDefault="00330F3F">
      <w:pPr>
        <w:jc w:val="both"/>
        <w:rPr>
          <w:sz w:val="20"/>
          <w:szCs w:val="20"/>
          <w:lang w:val="en-US"/>
        </w:rPr>
      </w:pPr>
    </w:p>
    <w:p w:rsidR="00330F3F" w:rsidRDefault="009272C8">
      <w:pPr>
        <w:jc w:val="both"/>
      </w:pPr>
      <w:bookmarkStart w:id="1" w:name="__DdeLink__136_4014115248"/>
      <w:bookmarkEnd w:id="1"/>
      <w:r w:rsidRPr="004D17F0">
        <w:rPr>
          <w:rFonts w:eastAsia="Times New Roman"/>
          <w:sz w:val="20"/>
          <w:szCs w:val="20"/>
        </w:rPr>
        <w:t xml:space="preserve">На </w:t>
      </w:r>
      <w:r w:rsidRPr="004D17F0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4D17F0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"ВАТРА".</w:t>
      </w:r>
    </w:p>
    <w:p w:rsidR="00330F3F" w:rsidRDefault="00330F3F">
      <w:pPr>
        <w:jc w:val="both"/>
        <w:rPr>
          <w:sz w:val="20"/>
          <w:szCs w:val="20"/>
        </w:rPr>
      </w:pPr>
    </w:p>
    <w:p w:rsidR="00330F3F" w:rsidRDefault="009272C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подана только одна </w:t>
      </w:r>
      <w:r>
        <w:rPr>
          <w:rFonts w:eastAsia="Times New Roman"/>
          <w:sz w:val="20"/>
          <w:szCs w:val="20"/>
        </w:rPr>
        <w:t>заявка на участие в нем.</w:t>
      </w:r>
    </w:p>
    <w:p w:rsidR="00330F3F" w:rsidRDefault="00330F3F">
      <w:pPr>
        <w:jc w:val="both"/>
        <w:rPr>
          <w:rFonts w:eastAsia="Times New Roman"/>
          <w:sz w:val="20"/>
          <w:szCs w:val="20"/>
        </w:rPr>
      </w:pPr>
    </w:p>
    <w:p w:rsidR="00330F3F" w:rsidRDefault="009272C8">
      <w:pPr>
        <w:jc w:val="both"/>
      </w:pPr>
      <w:r w:rsidRPr="004D17F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>еспечения государственных и муниципальных нужд».</w:t>
      </w:r>
    </w:p>
    <w:p w:rsidR="00330F3F" w:rsidRDefault="00330F3F">
      <w:pPr>
        <w:jc w:val="both"/>
        <w:rPr>
          <w:rFonts w:eastAsia="Times New Roman"/>
          <w:sz w:val="20"/>
          <w:szCs w:val="20"/>
        </w:rPr>
      </w:pPr>
    </w:p>
    <w:p w:rsidR="00330F3F" w:rsidRDefault="009272C8">
      <w:r>
        <w:rPr>
          <w:rFonts w:eastAsia="Times New Roman"/>
          <w:sz w:val="20"/>
          <w:szCs w:val="20"/>
        </w:rPr>
        <w:t>Подписи</w:t>
      </w:r>
    </w:p>
    <w:p w:rsidR="00330F3F" w:rsidRDefault="00330F3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30F3F">
        <w:tc>
          <w:tcPr>
            <w:tcW w:w="3307" w:type="dxa"/>
            <w:shd w:val="clear" w:color="auto" w:fill="auto"/>
            <w:vAlign w:val="bottom"/>
          </w:tcPr>
          <w:p w:rsidR="00330F3F" w:rsidRDefault="009272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0F3F" w:rsidRDefault="00330F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0F3F" w:rsidRDefault="009272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30F3F">
        <w:tc>
          <w:tcPr>
            <w:tcW w:w="3307" w:type="dxa"/>
            <w:shd w:val="clear" w:color="auto" w:fill="auto"/>
            <w:vAlign w:val="bottom"/>
          </w:tcPr>
          <w:p w:rsidR="00330F3F" w:rsidRDefault="009272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0F3F" w:rsidRDefault="00330F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0F3F" w:rsidRDefault="009272C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30F3F">
        <w:tc>
          <w:tcPr>
            <w:tcW w:w="3307" w:type="dxa"/>
            <w:shd w:val="clear" w:color="auto" w:fill="auto"/>
            <w:vAlign w:val="bottom"/>
          </w:tcPr>
          <w:p w:rsidR="00330F3F" w:rsidRDefault="009272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0F3F" w:rsidRDefault="00330F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0F3F" w:rsidRDefault="009272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272C8" w:rsidRDefault="009272C8"/>
    <w:sectPr w:rsidR="009272C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F3F"/>
    <w:rsid w:val="00330F3F"/>
    <w:rsid w:val="004D17F0"/>
    <w:rsid w:val="0092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AA8089-F2F3-4DAA-A4C9-8FEFD0F08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Артём Евгеньевич</cp:lastModifiedBy>
  <cp:revision>2</cp:revision>
  <dcterms:created xsi:type="dcterms:W3CDTF">2020-04-29T06:59:00Z</dcterms:created>
  <dcterms:modified xsi:type="dcterms:W3CDTF">2020-04-29T06:59:00Z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