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357" w:rsidRDefault="00FD1C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E0357" w:rsidRDefault="00FD1C2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"Предоставление неисключительных прав (простые неисключительные лицензии) на использование программ для ЭВМ для работы с электронными подписями для СПб ГБУЗ «Городская больница № 40» в 2020 году" </w:t>
      </w:r>
    </w:p>
    <w:p w:rsidR="00EE0357" w:rsidRDefault="00FD1C2B">
      <w:pPr>
        <w:ind w:firstLine="567"/>
        <w:jc w:val="center"/>
      </w:pPr>
      <w:r w:rsidRPr="00FD1C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1C2B">
        <w:rPr>
          <w:rFonts w:eastAsia="Times New Roman"/>
          <w:b/>
          <w:bCs/>
          <w:sz w:val="20"/>
          <w:szCs w:val="20"/>
        </w:rPr>
        <w:t xml:space="preserve"> 0372200047720000186) </w:t>
      </w:r>
    </w:p>
    <w:p w:rsidR="00EE0357" w:rsidRPr="00FD1C2B" w:rsidRDefault="00EE0357">
      <w:pPr>
        <w:ind w:firstLine="567"/>
        <w:jc w:val="center"/>
        <w:rPr>
          <w:sz w:val="20"/>
          <w:szCs w:val="20"/>
        </w:rPr>
      </w:pPr>
    </w:p>
    <w:p w:rsidR="00EE0357" w:rsidRDefault="00FD1C2B">
      <w:pPr>
        <w:ind w:firstLine="567"/>
        <w:jc w:val="right"/>
      </w:pPr>
      <w:r w:rsidRPr="00FD1C2B">
        <w:rPr>
          <w:rFonts w:eastAsia="Times New Roman"/>
          <w:sz w:val="20"/>
          <w:szCs w:val="20"/>
        </w:rPr>
        <w:t>08.05.20 12:02:42 (</w:t>
      </w:r>
      <w:r>
        <w:rPr>
          <w:rFonts w:eastAsia="Times New Roman"/>
          <w:sz w:val="20"/>
          <w:szCs w:val="20"/>
          <w:lang w:val="en-US"/>
        </w:rPr>
        <w:t>MSK</w:t>
      </w:r>
      <w:r w:rsidRPr="00FD1C2B">
        <w:rPr>
          <w:rFonts w:eastAsia="Times New Roman"/>
          <w:sz w:val="20"/>
          <w:szCs w:val="20"/>
        </w:rPr>
        <w:t>+00:00)</w:t>
      </w:r>
    </w:p>
    <w:p w:rsidR="00EE0357" w:rsidRPr="00FD1C2B" w:rsidRDefault="00EE0357">
      <w:pPr>
        <w:ind w:firstLine="567"/>
        <w:rPr>
          <w:rFonts w:eastAsia="Times New Roman"/>
          <w:sz w:val="20"/>
          <w:szCs w:val="20"/>
        </w:rPr>
      </w:pPr>
    </w:p>
    <w:p w:rsidR="00EE0357" w:rsidRDefault="00FD1C2B">
      <w:r>
        <w:rPr>
          <w:rFonts w:eastAsia="Times New Roman"/>
          <w:sz w:val="20"/>
          <w:szCs w:val="20"/>
        </w:rPr>
        <w:t>Организатор</w:t>
      </w:r>
      <w:r w:rsidRPr="00FD1C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1C2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E0357" w:rsidRPr="00FD1C2B" w:rsidRDefault="00EE0357">
      <w:pPr>
        <w:rPr>
          <w:rFonts w:eastAsia="Times New Roman"/>
          <w:sz w:val="20"/>
          <w:szCs w:val="20"/>
        </w:rPr>
      </w:pPr>
    </w:p>
    <w:p w:rsidR="00EE0357" w:rsidRDefault="00FD1C2B">
      <w:r w:rsidRPr="00FD1C2B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FD1C2B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EE0357" w:rsidRPr="00FD1C2B" w:rsidRDefault="00EE0357">
      <w:pPr>
        <w:rPr>
          <w:rFonts w:eastAsia="Times New Roman"/>
          <w:sz w:val="20"/>
          <w:szCs w:val="20"/>
        </w:rPr>
      </w:pPr>
    </w:p>
    <w:p w:rsidR="00EE0357" w:rsidRPr="00FD1C2B" w:rsidRDefault="00FD1C2B" w:rsidP="00FD1C2B">
      <w:pPr>
        <w:jc w:val="both"/>
        <w:rPr>
          <w:b/>
          <w:sz w:val="20"/>
          <w:szCs w:val="20"/>
        </w:rPr>
      </w:pPr>
      <w:r w:rsidRPr="00FD1C2B">
        <w:rPr>
          <w:rFonts w:eastAsia="Times New Roman"/>
          <w:b/>
          <w:sz w:val="20"/>
          <w:szCs w:val="20"/>
        </w:rPr>
        <w:t>Наименование закупки: Предоставление неисключительных прав (простые неисключительные лицензии) на использование программ для ЭВМ для работы с электронными подписями для СПб ГБУЗ «Г</w:t>
      </w:r>
      <w:r w:rsidRPr="00FD1C2B">
        <w:rPr>
          <w:rFonts w:eastAsia="Times New Roman"/>
          <w:b/>
          <w:sz w:val="20"/>
          <w:szCs w:val="20"/>
        </w:rPr>
        <w:t>ородская больница № 40» в 2020 году</w:t>
      </w:r>
    </w:p>
    <w:p w:rsidR="00EE0357" w:rsidRPr="00FD1C2B" w:rsidRDefault="00EE0357" w:rsidP="00FD1C2B">
      <w:pPr>
        <w:jc w:val="both"/>
        <w:rPr>
          <w:rFonts w:eastAsia="Times New Roman"/>
          <w:b/>
          <w:sz w:val="20"/>
          <w:szCs w:val="20"/>
        </w:rPr>
      </w:pPr>
    </w:p>
    <w:p w:rsidR="00EE0357" w:rsidRPr="00FD1C2B" w:rsidRDefault="00FD1C2B" w:rsidP="00FD1C2B">
      <w:pPr>
        <w:jc w:val="both"/>
        <w:rPr>
          <w:b/>
        </w:rPr>
      </w:pPr>
      <w:r w:rsidRPr="00FD1C2B">
        <w:rPr>
          <w:rFonts w:eastAsia="Times New Roman"/>
          <w:b/>
          <w:sz w:val="20"/>
          <w:szCs w:val="20"/>
        </w:rPr>
        <w:t>Начальная (максимальная) цена контракта: 182 490,00 руб.</w:t>
      </w:r>
    </w:p>
    <w:p w:rsidR="00EE0357" w:rsidRDefault="00EE0357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EE0357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E0357" w:rsidRDefault="00FD1C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E035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E0357" w:rsidRDefault="00FD1C2B">
                  <w:pPr>
                    <w:jc w:val="both"/>
                  </w:pPr>
                  <w:r w:rsidRPr="00FD1C2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E0357" w:rsidRDefault="00FD1C2B">
                  <w:pPr>
                    <w:jc w:val="both"/>
                  </w:pPr>
                  <w:r w:rsidRPr="00FD1C2B">
                    <w:rPr>
                      <w:sz w:val="20"/>
                      <w:szCs w:val="20"/>
                    </w:rPr>
                    <w:t>Участник закупки должен соответствовать единым требов</w:t>
                  </w:r>
                  <w:r w:rsidRPr="00FD1C2B">
                    <w:rPr>
                      <w:sz w:val="20"/>
                      <w:szCs w:val="20"/>
                    </w:rPr>
                    <w:t xml:space="preserve">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D1C2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EE035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E0357" w:rsidRDefault="00FD1C2B">
                  <w:pPr>
                    <w:jc w:val="both"/>
                  </w:pPr>
                  <w:r w:rsidRPr="00FD1C2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E0357" w:rsidRDefault="00FD1C2B">
                  <w:pPr>
                    <w:jc w:val="both"/>
                  </w:pPr>
                  <w:r w:rsidRPr="00FD1C2B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FD1C2B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E0357" w:rsidRPr="00FD1C2B" w:rsidRDefault="00EE035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E0357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E0357" w:rsidRDefault="00FD1C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E035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E0357" w:rsidRDefault="00FD1C2B">
                  <w:pPr>
                    <w:jc w:val="both"/>
                  </w:pPr>
                  <w:r w:rsidRPr="00FD1C2B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FD1C2B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EE035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E0357" w:rsidRDefault="00FD1C2B">
                  <w:pPr>
                    <w:jc w:val="both"/>
                  </w:pPr>
                  <w:r w:rsidRPr="00FD1C2B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E0357" w:rsidRDefault="00FD1C2B">
                  <w:pPr>
                    <w:jc w:val="both"/>
                  </w:pPr>
                  <w:r w:rsidRPr="00FD1C2B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</w:t>
                  </w:r>
                  <w:r w:rsidRPr="00FD1C2B">
                    <w:rPr>
                      <w:sz w:val="20"/>
                      <w:szCs w:val="20"/>
                    </w:rPr>
                    <w:t xml:space="preserve">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E0357" w:rsidRDefault="00EE035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EE0357" w:rsidRDefault="00EE0357">
      <w:pPr>
        <w:rPr>
          <w:rFonts w:eastAsia="Times New Roman"/>
          <w:sz w:val="20"/>
          <w:szCs w:val="20"/>
        </w:rPr>
      </w:pPr>
    </w:p>
    <w:p w:rsidR="00EE0357" w:rsidRDefault="00FD1C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E0357">
        <w:tc>
          <w:tcPr>
            <w:tcW w:w="4961" w:type="dxa"/>
            <w:shd w:val="clear" w:color="auto" w:fill="auto"/>
          </w:tcPr>
          <w:p w:rsidR="00EE0357" w:rsidRDefault="00FD1C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E0357" w:rsidRDefault="00FD1C2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E0357">
        <w:tc>
          <w:tcPr>
            <w:tcW w:w="4961" w:type="dxa"/>
            <w:shd w:val="clear" w:color="auto" w:fill="auto"/>
          </w:tcPr>
          <w:p w:rsidR="00EE0357" w:rsidRDefault="00FD1C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E0357" w:rsidRDefault="00FD1C2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E0357">
        <w:tc>
          <w:tcPr>
            <w:tcW w:w="4961" w:type="dxa"/>
            <w:shd w:val="clear" w:color="auto" w:fill="auto"/>
          </w:tcPr>
          <w:p w:rsidR="00EE0357" w:rsidRDefault="00FD1C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E0357" w:rsidRDefault="00FD1C2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E0357" w:rsidRDefault="00EE0357">
      <w:pPr>
        <w:rPr>
          <w:rFonts w:eastAsia="Times New Roman"/>
          <w:sz w:val="20"/>
          <w:szCs w:val="20"/>
        </w:rPr>
      </w:pPr>
    </w:p>
    <w:p w:rsidR="00EE0357" w:rsidRDefault="00FD1C2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EE0357" w:rsidRDefault="00EE035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E0357">
        <w:tc>
          <w:tcPr>
            <w:tcW w:w="9922" w:type="dxa"/>
            <w:shd w:val="clear" w:color="auto" w:fill="auto"/>
          </w:tcPr>
          <w:p w:rsidR="00EE0357" w:rsidRDefault="00FD1C2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E035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EA-47096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"ЭНЕРГИЯ" / 7203500298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151 466,70 руб.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D1C2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E0357" w:rsidRPr="00FD1C2B" w:rsidRDefault="00FD1C2B" w:rsidP="00FD1C2B">
            <w:pPr>
              <w:ind w:left="72" w:firstLine="117"/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E035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EA-46461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</w:t>
            </w:r>
            <w:r>
              <w:rPr>
                <w:sz w:val="20"/>
                <w:szCs w:val="20"/>
              </w:rPr>
              <w:t>ВО С ОГРАНИЧЕННОЙ ОТВЕТСТВЕННОСТЬЮ "БИЗНЕС-ИНФО" / 7805470770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152 379,15 руб.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D1C2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</w:t>
            </w:r>
            <w:r w:rsidRPr="00FD1C2B">
              <w:rPr>
                <w:sz w:val="20"/>
                <w:szCs w:val="20"/>
              </w:rPr>
              <w:t>ектронном аукционе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E0357" w:rsidRPr="00FD1C2B" w:rsidRDefault="00FD1C2B" w:rsidP="00FD1C2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</w:t>
            </w:r>
            <w:r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E035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3 Идентификаци</w:t>
            </w:r>
            <w:r>
              <w:rPr>
                <w:sz w:val="20"/>
                <w:szCs w:val="20"/>
              </w:rPr>
              <w:t>онный номер заявки: EA-46485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"СОФТ БИЛДИНГ" / 7839399170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160 591,20 руб.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D1C2B">
              <w:rPr>
                <w:sz w:val="20"/>
                <w:szCs w:val="20"/>
              </w:rPr>
              <w:t>: Участник электронного</w:t>
            </w:r>
            <w:r w:rsidRPr="00FD1C2B"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E0357" w:rsidRPr="00FD1C2B" w:rsidRDefault="00FD1C2B" w:rsidP="00FD1C2B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  <w:tr w:rsidR="00EE035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EA-47017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"ЭЛЕКТРОННЫЙ ЭКСПРЕСС" / 7729633131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</w:t>
            </w:r>
            <w:r>
              <w:rPr>
                <w:sz w:val="20"/>
                <w:szCs w:val="20"/>
              </w:rPr>
              <w:t>цене контракта, сделанное участником аукциона: 169 715,70 руб.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D1C2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E0357" w:rsidRPr="00FD1C2B" w:rsidRDefault="00FD1C2B" w:rsidP="00FD1C2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</w:t>
            </w:r>
            <w:r>
              <w:rPr>
                <w:sz w:val="20"/>
                <w:szCs w:val="20"/>
              </w:rPr>
              <w:t>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E035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EA-47043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</w:t>
            </w:r>
            <w:r>
              <w:rPr>
                <w:sz w:val="20"/>
                <w:szCs w:val="20"/>
              </w:rPr>
              <w:t>НОЙ ОТВЕТСТВЕННОСТЬЮ "БИЗНЕС РЕШЕНИЯ" / 1660137282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169 900,00 руб.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D1C2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</w:t>
            </w:r>
            <w:r w:rsidRPr="00FD1C2B">
              <w:rPr>
                <w:sz w:val="20"/>
                <w:szCs w:val="20"/>
              </w:rPr>
              <w:t>укционе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E0357" w:rsidRPr="00FD1C2B" w:rsidRDefault="00FD1C2B" w:rsidP="00FD1C2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</w:t>
            </w:r>
            <w:r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E035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</w:t>
            </w:r>
            <w:r>
              <w:rPr>
                <w:sz w:val="20"/>
                <w:szCs w:val="20"/>
              </w:rPr>
              <w:t xml:space="preserve"> заявки: EA-46706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"ЦЕНТР ПОДДЕРЖКИ ПРЕДПРИНИМАТЕЛЬСТВА" / 6449058254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171 540,60 руб.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D1C2B">
              <w:rPr>
                <w:sz w:val="20"/>
                <w:szCs w:val="20"/>
              </w:rPr>
              <w:t xml:space="preserve">: Участник </w:t>
            </w:r>
            <w:r w:rsidRPr="00FD1C2B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E0357" w:rsidRPr="00FD1C2B" w:rsidRDefault="00FD1C2B" w:rsidP="00FD1C2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EE035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7 Идентификационный номер заявки: EA-47107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"НТССОФТ" / 6670237020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</w:t>
            </w:r>
            <w:r>
              <w:rPr>
                <w:sz w:val="20"/>
                <w:szCs w:val="20"/>
              </w:rPr>
              <w:t>кта, сделанное участником аукциона: 172 453,05 руб.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D1C2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E0357" w:rsidRDefault="00FD1C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E0357" w:rsidRPr="00FD1C2B" w:rsidRDefault="00FD1C2B" w:rsidP="00FD1C2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</w:t>
            </w:r>
            <w:r>
              <w:rPr>
                <w:sz w:val="20"/>
                <w:szCs w:val="20"/>
              </w:rPr>
              <w:t>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E0357" w:rsidRPr="00FD1C2B" w:rsidRDefault="00EE0357">
      <w:pPr>
        <w:rPr>
          <w:rFonts w:eastAsia="Times New Roman"/>
          <w:sz w:val="20"/>
          <w:szCs w:val="20"/>
        </w:rPr>
      </w:pPr>
    </w:p>
    <w:p w:rsidR="00FD1C2B" w:rsidRDefault="00FD1C2B">
      <w:pPr>
        <w:rPr>
          <w:rFonts w:eastAsia="Times New Roman"/>
          <w:b/>
          <w:sz w:val="20"/>
          <w:szCs w:val="20"/>
        </w:rPr>
      </w:pPr>
      <w:r w:rsidRPr="00FD1C2B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EE0357" w:rsidRPr="00FD1C2B" w:rsidRDefault="00FD1C2B">
      <w:pPr>
        <w:rPr>
          <w:b/>
        </w:rPr>
      </w:pPr>
      <w:bookmarkStart w:id="0" w:name="_GoBack"/>
      <w:bookmarkEnd w:id="0"/>
      <w:r w:rsidRPr="00FD1C2B">
        <w:rPr>
          <w:rFonts w:eastAsia="Times New Roman"/>
          <w:b/>
          <w:sz w:val="20"/>
          <w:szCs w:val="20"/>
        </w:rPr>
        <w:t>ОБЩЕСТВО С ОГРАНИЧЕННОЙ ОТВЕТСТВЕННОСТЬЮ "ЭНЕРГИЯ"</w:t>
      </w:r>
    </w:p>
    <w:p w:rsidR="00EE0357" w:rsidRDefault="00FD1C2B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E0357" w:rsidRDefault="00EE0357">
      <w:pPr>
        <w:rPr>
          <w:rFonts w:eastAsia="Times New Roman"/>
          <w:sz w:val="20"/>
          <w:szCs w:val="20"/>
        </w:rPr>
      </w:pPr>
    </w:p>
    <w:p w:rsidR="00EE0357" w:rsidRDefault="00FD1C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EE0357" w:rsidRDefault="00EE0357">
      <w:pPr>
        <w:rPr>
          <w:rFonts w:eastAsia="Times New Roman"/>
          <w:sz w:val="20"/>
          <w:szCs w:val="20"/>
        </w:rPr>
      </w:pPr>
    </w:p>
    <w:p w:rsidR="00EE0357" w:rsidRDefault="00FD1C2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E0357" w:rsidRDefault="00EE035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E0357">
        <w:tc>
          <w:tcPr>
            <w:tcW w:w="3307" w:type="dxa"/>
            <w:shd w:val="clear" w:color="auto" w:fill="auto"/>
            <w:vAlign w:val="bottom"/>
          </w:tcPr>
          <w:p w:rsidR="00EE0357" w:rsidRDefault="00FD1C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E0357" w:rsidRDefault="00EE035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E0357" w:rsidRDefault="00FD1C2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E0357">
        <w:tc>
          <w:tcPr>
            <w:tcW w:w="3307" w:type="dxa"/>
            <w:shd w:val="clear" w:color="auto" w:fill="auto"/>
            <w:vAlign w:val="bottom"/>
          </w:tcPr>
          <w:p w:rsidR="00EE0357" w:rsidRDefault="00FD1C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E0357" w:rsidRDefault="00EE035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E0357" w:rsidRDefault="00FD1C2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E0357">
        <w:tc>
          <w:tcPr>
            <w:tcW w:w="3307" w:type="dxa"/>
            <w:shd w:val="clear" w:color="auto" w:fill="auto"/>
            <w:vAlign w:val="bottom"/>
          </w:tcPr>
          <w:p w:rsidR="00EE0357" w:rsidRDefault="00FD1C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E0357" w:rsidRDefault="00EE035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E0357" w:rsidRDefault="00FD1C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D1C2B"/>
    <w:sectPr w:rsidR="00000000" w:rsidSect="00FD1C2B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D1C2B">
      <w:r>
        <w:separator/>
      </w:r>
    </w:p>
  </w:endnote>
  <w:endnote w:type="continuationSeparator" w:id="0">
    <w:p w:rsidR="00000000" w:rsidRDefault="00FD1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357" w:rsidRDefault="00EE0357">
    <w:pPr>
      <w:jc w:val="both"/>
      <w:rPr>
        <w:sz w:val="18"/>
        <w:szCs w:val="18"/>
        <w:vertAlign w:val="superscript"/>
      </w:rPr>
    </w:pPr>
  </w:p>
  <w:p w:rsidR="00EE0357" w:rsidRDefault="00EE0357">
    <w:pPr>
      <w:pStyle w:val="afc"/>
    </w:pPr>
  </w:p>
  <w:p w:rsidR="00EE0357" w:rsidRDefault="00EE0357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357" w:rsidRDefault="00EE0357"/>
  </w:footnote>
  <w:footnote w:type="continuationSeparator" w:id="0">
    <w:p w:rsidR="00EE0357" w:rsidRDefault="00FD1C2B">
      <w:r>
        <w:continuationSeparator/>
      </w:r>
    </w:p>
  </w:footnote>
  <w:footnote w:id="1">
    <w:p w:rsidR="00EE0357" w:rsidRDefault="00FD1C2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357"/>
    <w:rsid w:val="00EE0357"/>
    <w:rsid w:val="00FD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1vsNXjX6Fwq2qzsBTqiJislwtjuXtQB5R3iylBbdtKw=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2/G6UKvOkqfQs/LdH0eLC8DJoDjWkbGZ2Bfds2O0BXo=</DigestValue>
    </Reference>
  </SignedInfo>
  <SignatureValue>fCE5Qq8Os2mOSWNM/XfGGDrnvb/mZemeqU3oNjY8hEdTczKGCisHQ5Vq/hrxFB85
07pVSYyqV3x4XE8CDh3U+Q==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gn/x/hjGbrl79pX+T7SPjiRIFfc=</DigestValue>
      </Reference>
      <Reference URI="/word/endnotes.xml?ContentType=application/vnd.openxmlformats-officedocument.wordprocessingml.endnotes+xml">
        <DigestMethod Algorithm="http://www.w3.org/2000/09/xmldsig#sha1"/>
        <DigestValue>hMz57bnHVpN7RcdbDnvaAxmAd8k=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QK2Yotj710DnYVdu521T52e3rts=</DigestValue>
      </Reference>
      <Reference URI="/word/footnotes.xml?ContentType=application/vnd.openxmlformats-officedocument.wordprocessingml.footnotes+xml">
        <DigestMethod Algorithm="http://www.w3.org/2000/09/xmldsig#sha1"/>
        <DigestValue>DqUFAhA2GiSQ2magLTAqia5sWYk=</DigestValue>
      </Reference>
      <Reference URI="/word/settings.xml?ContentType=application/vnd.openxmlformats-officedocument.wordprocessingml.settings+xml">
        <DigestMethod Algorithm="http://www.w3.org/2000/09/xmldsig#sha1"/>
        <DigestValue>NH7rYNmq5XcO+vOyGBUzmzNZ7po=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2020-05-08T09:05:27Z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2020-05-08T09:05:27Z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911Y+3PyiFRJADs46wq0Y6u15HWDMP0TL6LgLTRPLDY=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9/DZ5WSlEa2p2bOx/FzyGoHCbsXwCldwL7q4oOaB2ZY=</DigestValue>
    </Reference>
  </SignedInfo>
  <SignatureValue>a4vXhcCio6tO5j3pUkJ3sv6W85yR0y42R9TYIRv/imyW+KiJNE8qknrXsh7SR4+u
KfERELBiGBb9frZkawvYOQ==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gn/x/hjGbrl79pX+T7SPjiRIFfc=</DigestValue>
      </Reference>
      <Reference URI="/word/endnotes.xml?ContentType=application/vnd.openxmlformats-officedocument.wordprocessingml.endnotes+xml">
        <DigestMethod Algorithm="http://www.w3.org/2000/09/xmldsig#sha1"/>
        <DigestValue>hMz57bnHVpN7RcdbDnvaAxmAd8k=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QK2Yotj710DnYVdu521T52e3rts=</DigestValue>
      </Reference>
      <Reference URI="/word/footnotes.xml?ContentType=application/vnd.openxmlformats-officedocument.wordprocessingml.footnotes+xml">
        <DigestMethod Algorithm="http://www.w3.org/2000/09/xmldsig#sha1"/>
        <DigestValue>DqUFAhA2GiSQ2magLTAqia5sWYk=</DigestValue>
      </Reference>
      <Reference URI="/word/settings.xml?ContentType=application/vnd.openxmlformats-officedocument.wordprocessingml.settings+xml">
        <DigestMethod Algorithm="http://www.w3.org/2000/09/xmldsig#sha1"/>
        <DigestValue>NH7rYNmq5XcO+vOyGBUzmzNZ7po=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2020-05-08T09:05:33Z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2020-05-08T09:05:33Z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i+yUJNfhQAsLHi+K6ULBLFQ5dwT/JRLr0YNvG5XO+3A=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WRNjgtR2Uu0DYnSlXD7qtJ4olXs2bZKlI09qHHhRGwk=</DigestValue>
    </Reference>
  </SignedInfo>
  <SignatureValue>1l3kfWXc00LKUaTzefY/eT/6SL1kGUIMaK8g8E9rKZikmuIbWSWwJH3mHnL1A1hr
WFLxIh11vmrundIn2Uy9ug==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gn/x/hjGbrl79pX+T7SPjiRIFfc=</DigestValue>
      </Reference>
      <Reference URI="/word/endnotes.xml?ContentType=application/vnd.openxmlformats-officedocument.wordprocessingml.endnotes+xml">
        <DigestMethod Algorithm="http://www.w3.org/2000/09/xmldsig#sha1"/>
        <DigestValue>hMz57bnHVpN7RcdbDnvaAxmAd8k=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QK2Yotj710DnYVdu521T52e3rts=</DigestValue>
      </Reference>
      <Reference URI="/word/footnotes.xml?ContentType=application/vnd.openxmlformats-officedocument.wordprocessingml.footnotes+xml">
        <DigestMethod Algorithm="http://www.w3.org/2000/09/xmldsig#sha1"/>
        <DigestValue>DqUFAhA2GiSQ2magLTAqia5sWYk=</DigestValue>
      </Reference>
      <Reference URI="/word/settings.xml?ContentType=application/vnd.openxmlformats-officedocument.wordprocessingml.settings+xml">
        <DigestMethod Algorithm="http://www.w3.org/2000/09/xmldsig#sha1"/>
        <DigestValue>NH7rYNmq5XcO+vOyGBUzmzNZ7po=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2020-05-08T09:05:42Z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2020-05-08T09:05:42Z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1361</Words>
  <Characters>7760</Characters>
  <Application>Microsoft Office Word</Application>
  <DocSecurity>4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2020-05-08T09:04:00Z</cp:lastPrinted>
  <dcterms:created xsi:type="dcterms:W3CDTF">2020-05-08T09:04:00Z</dcterms:created>
  <dcterms:modified xsi:type="dcterms:W3CDTF">2020-05-08T09:04:00Z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