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CD1AEF">
        <w:rPr>
          <w:b/>
          <w:bCs/>
          <w:lang w:eastAsia="ar-SA"/>
        </w:rPr>
        <w:t xml:space="preserve">№ </w:t>
      </w:r>
      <w:r w:rsidR="007F6ADB" w:rsidRPr="00CD1AEF">
        <w:rPr>
          <w:b/>
        </w:rPr>
        <w:t>0372100053220000006</w:t>
      </w:r>
      <w:r w:rsidR="00973F64" w:rsidRPr="00CD1AEF">
        <w:rPr>
          <w:b/>
          <w:bCs/>
          <w:lang w:eastAsia="ar-SA"/>
        </w:rPr>
        <w:t xml:space="preserve"> </w:t>
      </w:r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5A4536">
      <w:pPr>
        <w:jc w:val="center"/>
        <w:rPr>
          <w:b/>
          <w:bCs/>
          <w:lang w:eastAsia="ar-SA"/>
        </w:rPr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F946D8" w:rsidRPr="00CD1AEF">
        <w:t>оказание услуг</w:t>
      </w:r>
      <w:r w:rsidR="007F6ADB" w:rsidRPr="00CD1AEF">
        <w:t xml:space="preserve"> </w:t>
      </w:r>
      <w:r w:rsidR="007F6ADB" w:rsidRPr="00CD1AEF">
        <w:t>обязательного психиатрического освидетельствования работников СПб ГБПОУ «</w:t>
      </w:r>
      <w:proofErr w:type="spellStart"/>
      <w:r w:rsidR="007F6ADB" w:rsidRPr="00CD1AEF">
        <w:t>ТОТФиП</w:t>
      </w:r>
      <w:proofErr w:type="spellEnd"/>
      <w:r w:rsidR="007F6ADB" w:rsidRPr="00CD1AEF">
        <w:t>»</w:t>
      </w:r>
      <w:bookmarkStart w:id="0" w:name="_GoBack"/>
      <w:bookmarkEnd w:id="0"/>
    </w:p>
    <w:p w:rsidR="00973F64" w:rsidRPr="00CD1AEF" w:rsidRDefault="00973F64" w:rsidP="00973F64">
      <w:pPr>
        <w:pStyle w:val="ab"/>
        <w:widowControl w:val="0"/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F52C49">
        <w:tc>
          <w:tcPr>
            <w:tcW w:w="5078" w:type="dxa"/>
            <w:shd w:val="clear" w:color="auto" w:fill="auto"/>
          </w:tcPr>
          <w:p w:rsidR="005B659C" w:rsidRPr="00CD1AEF" w:rsidRDefault="005B659C" w:rsidP="00F52C49">
            <w:pPr>
              <w:rPr>
                <w:i/>
              </w:rPr>
            </w:pP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7F6ADB" w:rsidP="008108DD">
            <w:pPr>
              <w:widowControl w:val="0"/>
              <w:jc w:val="right"/>
              <w:rPr>
                <w:i/>
              </w:rPr>
            </w:pPr>
            <w:r w:rsidRPr="00CD1AEF">
              <w:rPr>
                <w:i/>
              </w:rPr>
              <w:t>«13</w:t>
            </w:r>
            <w:r w:rsidR="00D17E74" w:rsidRPr="00CD1AEF">
              <w:rPr>
                <w:i/>
              </w:rPr>
              <w:t xml:space="preserve">» </w:t>
            </w:r>
            <w:r w:rsidRPr="00CD1AEF">
              <w:rPr>
                <w:i/>
              </w:rPr>
              <w:t>мая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F52C49">
        <w:tc>
          <w:tcPr>
            <w:tcW w:w="5078" w:type="dxa"/>
            <w:shd w:val="clear" w:color="auto" w:fill="auto"/>
          </w:tcPr>
          <w:p w:rsidR="00D17E74" w:rsidRPr="00CD1AEF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Pr="00CD1AEF">
        <w:rPr>
          <w:b w:val="0"/>
          <w:sz w:val="24"/>
          <w:szCs w:val="24"/>
        </w:rPr>
        <w:t xml:space="preserve"> </w:t>
      </w:r>
      <w:r w:rsidR="00581273" w:rsidRPr="00CD1AEF">
        <w:rPr>
          <w:b w:val="0"/>
          <w:sz w:val="24"/>
          <w:szCs w:val="24"/>
        </w:rPr>
        <w:t xml:space="preserve">Оказание услуг </w:t>
      </w:r>
      <w:r w:rsidR="007F6ADB" w:rsidRPr="00CD1AEF">
        <w:rPr>
          <w:b w:val="0"/>
          <w:sz w:val="24"/>
          <w:szCs w:val="24"/>
        </w:rPr>
        <w:t>обязательного психиатрического освидетельствования работников СПб ГБПОУ «</w:t>
      </w:r>
      <w:proofErr w:type="spellStart"/>
      <w:r w:rsidR="007F6ADB" w:rsidRPr="00CD1AEF">
        <w:rPr>
          <w:b w:val="0"/>
          <w:sz w:val="24"/>
          <w:szCs w:val="24"/>
        </w:rPr>
        <w:t>ТОТФиП»</w:t>
      </w:r>
      <w:proofErr w:type="spellEnd"/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7F6ADB" w:rsidRPr="00CD1AEF">
        <w:rPr>
          <w:sz w:val="24"/>
          <w:szCs w:val="24"/>
        </w:rPr>
        <w:t xml:space="preserve">64 710,00 </w:t>
      </w:r>
      <w:r w:rsidRPr="00CD1AEF">
        <w:rPr>
          <w:sz w:val="24"/>
          <w:szCs w:val="24"/>
        </w:rPr>
        <w:t>рублей</w:t>
      </w:r>
    </w:p>
    <w:p w:rsidR="00D17E74" w:rsidRPr="00CD1AEF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CD1AEF" w:rsidRDefault="00CD1AEF" w:rsidP="00712D8F">
      <w:pPr>
        <w:shd w:val="clear" w:color="auto" w:fill="FFFFFF"/>
        <w:rPr>
          <w:lang w:eastAsia="ar-SA"/>
        </w:rPr>
      </w:pPr>
      <w:r>
        <w:rPr>
          <w:b/>
        </w:rPr>
        <w:t xml:space="preserve">         </w:t>
      </w:r>
      <w:r w:rsidR="007F6ADB" w:rsidRPr="00CD1AEF">
        <w:rPr>
          <w:b/>
        </w:rPr>
        <w:t>Идентификационный код закупки:</w:t>
      </w:r>
      <w:r w:rsidR="007F6ADB" w:rsidRPr="00CD1AEF">
        <w:t xml:space="preserve"> </w:t>
      </w:r>
      <w:r w:rsidR="007F6ADB" w:rsidRPr="00CD1AEF">
        <w:t>202781023591078100100100670018690244</w:t>
      </w:r>
    </w:p>
    <w:p w:rsidR="007F6ADB" w:rsidRPr="00CD1AEF" w:rsidRDefault="00D17E74" w:rsidP="007F6ADB">
      <w:pPr>
        <w:pStyle w:val="af2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1AEF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D17E74" w:rsidRPr="00CD1AEF" w:rsidRDefault="00D17E74" w:rsidP="00D17E74">
      <w:pPr>
        <w:widowControl w:val="0"/>
        <w:ind w:firstLine="567"/>
        <w:jc w:val="both"/>
      </w:pPr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7F6ADB" w:rsidRPr="00CD1AEF">
        <w:rPr>
          <w:rFonts w:ascii="Roboto" w:hAnsi="Roboto" w:cs="Segoe UI"/>
          <w:color w:val="000000"/>
        </w:rPr>
        <w:t>0372100053220000006</w:t>
      </w:r>
      <w:r w:rsidR="00F946D8" w:rsidRPr="00CD1AEF">
        <w:t xml:space="preserve"> </w:t>
      </w:r>
      <w:r w:rsidR="007F6ADB" w:rsidRPr="00CD1AEF">
        <w:t>размещено в ЕИС: 28.04.2020 12:33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7F6ADB" w:rsidRPr="00CD1AEF">
        <w:t xml:space="preserve"> 12.05.2020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7F6ADB" w:rsidRPr="00CD1AEF">
        <w:t xml:space="preserve"> 12.05.2020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CD1AEF" w:rsidRPr="00CD1AEF">
        <w:t xml:space="preserve"> 13.05.2020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2850AF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Гурин Георгий Вячеславович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lastRenderedPageBreak/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D1AE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63 738,00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D1AEF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1,50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D1AEF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13.05.2020 10:35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D1AE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64 062,45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D1AEF" w:rsidP="00A67D29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1,00</w:t>
            </w:r>
            <w:r w:rsidR="00D17E74" w:rsidRPr="00D17E7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CD1AEF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13.05.2020 10:34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1D2378">
              <w:rPr>
                <w:b/>
                <w:color w:val="000000"/>
                <w:sz w:val="22"/>
                <w:szCs w:val="22"/>
              </w:rPr>
              <w:t>63 738</w:t>
            </w:r>
            <w:r w:rsidR="002D2FCD">
              <w:rPr>
                <w:b/>
                <w:color w:val="000000"/>
                <w:sz w:val="22"/>
                <w:szCs w:val="22"/>
              </w:rPr>
              <w:t xml:space="preserve">,00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2D2FCD" w:rsidRPr="001D2378" w:rsidRDefault="001D2378" w:rsidP="00A67D29">
            <w:pPr>
              <w:widowControl w:val="0"/>
              <w:suppressAutoHyphens/>
              <w:jc w:val="both"/>
              <w:rPr>
                <w:rFonts w:ascii="Roboto" w:hAnsi="Roboto" w:cs="Segoe UI"/>
                <w:b/>
                <w:color w:val="000000"/>
              </w:rPr>
            </w:pPr>
            <w:hyperlink r:id="rId8" w:tgtFrame="_blank" w:history="1">
              <w:r w:rsidRPr="001D2378">
                <w:rPr>
                  <w:b/>
                </w:rPr>
                <w:t>САНКТ-ПЕТЕРБУРГСКОЕ ГОСУДАРСТВЕННОЕ БЮДЖЕТНОЕ УЧРЕЖДЕНИЕ ЗДРАВООХРАНЕНИЯ "ПСИХОНЕВРОЛОГИЧЕСКИЙ ДИСПАНСЕР № 5"</w:t>
              </w:r>
            </w:hyperlink>
          </w:p>
          <w:p w:rsidR="00EE54AF" w:rsidRPr="001D2378" w:rsidRDefault="0070202A" w:rsidP="00A67D29">
            <w:pPr>
              <w:widowControl w:val="0"/>
              <w:suppressAutoHyphens/>
              <w:jc w:val="both"/>
            </w:pPr>
            <w:r w:rsidRPr="001D2378">
              <w:t xml:space="preserve">ИНН </w:t>
            </w:r>
            <w:r w:rsidR="001D2378" w:rsidRPr="001D2378">
              <w:rPr>
                <w:rFonts w:ascii="Roboto" w:hAnsi="Roboto" w:cs="Segoe UI"/>
                <w:color w:val="000000"/>
              </w:rPr>
              <w:t>7806023824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1D2378" w:rsidRPr="001D2378" w:rsidRDefault="009C24AC" w:rsidP="002D2FCD">
            <w:r w:rsidRPr="001D2378">
              <w:t xml:space="preserve">Юридический и почтовый адрес: </w:t>
            </w:r>
            <w:r w:rsidR="001D2378" w:rsidRPr="001D2378">
              <w:t>195176, Санкт-Петербург, шоссе Революции, д. 17</w:t>
            </w:r>
          </w:p>
          <w:p w:rsidR="002D2FCD" w:rsidRPr="001D2378" w:rsidRDefault="00833FEA" w:rsidP="002D2FCD">
            <w:r w:rsidRPr="001D2378">
              <w:t>Контактный т</w:t>
            </w:r>
            <w:r w:rsidR="00BE2B24" w:rsidRPr="001D2378">
              <w:t xml:space="preserve">елефон: </w:t>
            </w:r>
            <w:r w:rsidR="001D2378" w:rsidRPr="001D2378">
              <w:t>+7(812) 227-66-67, +7(812) 227-67-55</w:t>
            </w:r>
          </w:p>
          <w:p w:rsidR="009C24AC" w:rsidRPr="001D2378" w:rsidRDefault="009C2527" w:rsidP="002D2FCD">
            <w:r w:rsidRPr="001D2378">
              <w:t xml:space="preserve">Контактное лицо: </w:t>
            </w:r>
            <w:r w:rsidR="001D2378" w:rsidRPr="001D2378">
              <w:t>Михайлова Ирина Александровна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FF3712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AF6E0D" w:rsidRPr="00FF3712" w:rsidTr="007A6D53">
        <w:trPr>
          <w:trHeight w:val="338"/>
        </w:trPr>
        <w:tc>
          <w:tcPr>
            <w:tcW w:w="5000" w:type="pct"/>
            <w:shd w:val="clear" w:color="auto" w:fill="EDEDED" w:themeFill="accent3" w:themeFillTint="33"/>
          </w:tcPr>
          <w:p w:rsidR="00AF6E0D" w:rsidRPr="002B17F1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 w:rsidR="000C607F">
              <w:rPr>
                <w:b/>
                <w:sz w:val="22"/>
                <w:szCs w:val="22"/>
              </w:rPr>
              <w:t>2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 w:rsidR="007A6D53">
              <w:rPr>
                <w:b/>
                <w:color w:val="000000"/>
                <w:sz w:val="22"/>
                <w:szCs w:val="22"/>
              </w:rPr>
              <w:t>64 062,45</w:t>
            </w:r>
            <w:r w:rsidR="002D2FCD"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p w:rsidR="009C24AC" w:rsidRPr="006029D7" w:rsidRDefault="007A6D53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hyperlink r:id="rId9" w:tgtFrame="_blank" w:history="1">
              <w:r w:rsidRPr="007A6D53">
                <w:rPr>
                  <w:b/>
                </w:rPr>
                <w:t>САНКТ-ПЕТЕРБУРГСКОЕ ГОСУДАРСТВЕННОЕ БЮДЖЕТНОЕ УЧРЕЖДЕНИЕ ЗДРАВООХРАНЕНИЯ "ПСИХОНЕВРОЛОГИЧЕСКИЙ ДИСПАНСЕР № 9 НЕВСКОГО РАЙОНА"</w:t>
              </w:r>
            </w:hyperlink>
            <w:r>
              <w:t xml:space="preserve"> </w:t>
            </w:r>
            <w:r w:rsidR="009C24AC" w:rsidRPr="006029D7">
              <w:rPr>
                <w:sz w:val="22"/>
                <w:szCs w:val="22"/>
              </w:rPr>
              <w:t xml:space="preserve">ИНН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7811000822</w:t>
            </w:r>
            <w:r w:rsidR="00B9286D" w:rsidRPr="00B9286D">
              <w:rPr>
                <w:sz w:val="22"/>
                <w:szCs w:val="22"/>
              </w:rPr>
              <w:t xml:space="preserve"> </w:t>
            </w:r>
            <w:r w:rsidR="00EE03B2" w:rsidRPr="006029D7">
              <w:rPr>
                <w:sz w:val="22"/>
                <w:szCs w:val="22"/>
              </w:rPr>
              <w:t xml:space="preserve">  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2D2FCD" w:rsidRPr="007A6D53" w:rsidRDefault="00C931E8" w:rsidP="00727DD7">
            <w:pPr>
              <w:widowControl w:val="0"/>
              <w:suppressAutoHyphens/>
              <w:jc w:val="both"/>
              <w:rPr>
                <w:rFonts w:ascii="Roboto" w:hAnsi="Roboto" w:cs="Segoe UI"/>
                <w:color w:val="000000"/>
              </w:rPr>
            </w:pPr>
            <w:r w:rsidRPr="007A6D53">
              <w:t xml:space="preserve">Юридический и почтовый адрес: </w:t>
            </w:r>
            <w:r w:rsidR="007A6D53" w:rsidRPr="007A6D53">
              <w:rPr>
                <w:rFonts w:ascii="Roboto" w:hAnsi="Roboto" w:cs="Segoe UI"/>
                <w:color w:val="000000"/>
              </w:rPr>
              <w:t>192131, Г САНКТ-ПЕТЕРБУРГ, УЛ ИВАНОВСКАЯ, 18</w:t>
            </w:r>
          </w:p>
          <w:p w:rsidR="00833FEA" w:rsidRPr="007A6D53" w:rsidRDefault="00727DD7" w:rsidP="007A6D53">
            <w:pPr>
              <w:shd w:val="clear" w:color="auto" w:fill="FFFFFF"/>
              <w:rPr>
                <w:rFonts w:ascii="Roboto" w:hAnsi="Roboto" w:cs="Segoe UI"/>
                <w:color w:val="000000"/>
              </w:rPr>
            </w:pPr>
            <w:r w:rsidRPr="007A6D53">
              <w:t>Контактный телефон:</w:t>
            </w:r>
            <w:r w:rsidR="006516E4" w:rsidRPr="007A6D53">
              <w:t xml:space="preserve"> </w:t>
            </w:r>
            <w:r w:rsidR="007A6D53" w:rsidRPr="007A6D53">
              <w:rPr>
                <w:rFonts w:ascii="Roboto" w:hAnsi="Roboto" w:cs="Segoe UI"/>
                <w:color w:val="000000"/>
              </w:rPr>
              <w:t>79213548728</w:t>
            </w:r>
            <w:r w:rsidR="00833FEA" w:rsidRPr="007A6D53">
              <w:rPr>
                <w:rFonts w:ascii="Roboto" w:hAnsi="Roboto" w:cs="Segoe UI"/>
                <w:color w:val="212529"/>
              </w:rPr>
              <w:t xml:space="preserve"> </w:t>
            </w:r>
          </w:p>
          <w:p w:rsidR="009C24AC" w:rsidRDefault="009C24AC" w:rsidP="00833FEA">
            <w:pPr>
              <w:widowControl w:val="0"/>
              <w:suppressAutoHyphens/>
              <w:jc w:val="both"/>
            </w:pPr>
            <w:r w:rsidRPr="007A6D53">
              <w:t>Контактное лицо</w:t>
            </w:r>
            <w:r w:rsidR="009C2527" w:rsidRPr="007A6D53">
              <w:t xml:space="preserve">: </w:t>
            </w:r>
            <w:proofErr w:type="spellStart"/>
            <w:r w:rsidR="007A6D53" w:rsidRPr="007A6D53">
              <w:t>Демурчева</w:t>
            </w:r>
            <w:proofErr w:type="spellEnd"/>
            <w:r w:rsidR="007A6D53" w:rsidRPr="007A6D53">
              <w:t xml:space="preserve"> Вероника Семеновна</w:t>
            </w:r>
          </w:p>
          <w:p w:rsidR="007A6D53" w:rsidRPr="006029D7" w:rsidRDefault="007A6D53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7E0767" w:rsidRPr="002B17F1" w:rsidTr="00307347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30734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30734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30734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DF056F" w:rsidRDefault="00833FEA" w:rsidP="008E253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2B17F1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2B17F1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2B17F1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2B17F1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EE54AF" w:rsidRPr="002B17F1" w:rsidRDefault="00EE54AF" w:rsidP="00D1054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7A6D53" w:rsidRDefault="007E0767" w:rsidP="002D2FCD">
      <w:pPr>
        <w:widowControl w:val="0"/>
        <w:suppressAutoHyphens/>
        <w:jc w:val="both"/>
        <w:rPr>
          <w:rFonts w:ascii="Roboto" w:hAnsi="Roboto" w:cs="Segoe UI"/>
          <w:b/>
          <w:color w:val="000000"/>
        </w:rPr>
      </w:pPr>
      <w:r w:rsidRPr="00FF3712">
        <w:rPr>
          <w:sz w:val="22"/>
          <w:szCs w:val="22"/>
        </w:rPr>
        <w:t xml:space="preserve">1. </w:t>
      </w:r>
      <w:r w:rsidR="002629E9" w:rsidRPr="00FF3712">
        <w:rPr>
          <w:sz w:val="22"/>
          <w:szCs w:val="22"/>
        </w:rPr>
        <w:t xml:space="preserve">Признать </w:t>
      </w:r>
      <w:r w:rsidR="002629E9" w:rsidRPr="00FF3712">
        <w:rPr>
          <w:b/>
          <w:sz w:val="22"/>
          <w:szCs w:val="22"/>
        </w:rPr>
        <w:t>победителем</w:t>
      </w:r>
      <w:r w:rsidR="002629E9" w:rsidRPr="00FF3712">
        <w:rPr>
          <w:sz w:val="22"/>
          <w:szCs w:val="22"/>
        </w:rPr>
        <w:t xml:space="preserve"> </w:t>
      </w:r>
      <w:r w:rsidR="00F35CEA" w:rsidRPr="00FF3712">
        <w:rPr>
          <w:sz w:val="22"/>
          <w:szCs w:val="22"/>
        </w:rPr>
        <w:t>– 1 место</w:t>
      </w:r>
      <w:r w:rsidR="00F879BC" w:rsidRPr="00FF3712">
        <w:rPr>
          <w:sz w:val="22"/>
          <w:szCs w:val="22"/>
        </w:rPr>
        <w:t xml:space="preserve"> –</w:t>
      </w:r>
      <w:r w:rsidR="0078329F" w:rsidRPr="00FF3712">
        <w:rPr>
          <w:sz w:val="22"/>
          <w:szCs w:val="22"/>
        </w:rPr>
        <w:t xml:space="preserve"> </w:t>
      </w:r>
      <w:r w:rsidR="002629E9" w:rsidRPr="00FF3712">
        <w:rPr>
          <w:sz w:val="22"/>
          <w:szCs w:val="22"/>
        </w:rPr>
        <w:t>электронного аукциона участника аукциона</w:t>
      </w:r>
      <w:r w:rsidR="005E18CC" w:rsidRPr="00FF3712">
        <w:rPr>
          <w:sz w:val="22"/>
          <w:szCs w:val="22"/>
        </w:rPr>
        <w:t xml:space="preserve"> </w:t>
      </w:r>
      <w:hyperlink r:id="rId10" w:tgtFrame="_blank" w:history="1">
        <w:r w:rsidR="007A6D53" w:rsidRPr="001D2378">
          <w:rPr>
            <w:b/>
          </w:rPr>
          <w:t>САНКТ-ПЕТЕРБУРГСКОЕ ГОСУДАРСТВЕННОЕ БЮДЖЕТНОЕ УЧРЕЖДЕНИЕ ЗДРАВООХРАНЕНИЯ "ПСИХОНЕВРОЛОГИЧЕСКИЙ ДИСПАНСЕР № 5"</w:t>
        </w:r>
      </w:hyperlink>
      <w:r w:rsidR="003477B3" w:rsidRPr="00FF3712">
        <w:rPr>
          <w:b/>
          <w:sz w:val="22"/>
          <w:szCs w:val="22"/>
        </w:rPr>
        <w:t>,</w:t>
      </w:r>
      <w:r w:rsidR="005E18CC" w:rsidRPr="00FF3712">
        <w:rPr>
          <w:b/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 xml:space="preserve">ИНН </w:t>
      </w:r>
      <w:r w:rsidR="007A6D53" w:rsidRPr="001D2378">
        <w:rPr>
          <w:rFonts w:ascii="Roboto" w:hAnsi="Roboto" w:cs="Segoe UI"/>
          <w:color w:val="000000"/>
        </w:rPr>
        <w:t>7806023824</w:t>
      </w:r>
      <w:r w:rsidR="007A6D53">
        <w:rPr>
          <w:rFonts w:ascii="Roboto" w:hAnsi="Roboto" w:cs="Segoe UI"/>
          <w:color w:val="000000"/>
        </w:rPr>
        <w:t xml:space="preserve"> </w:t>
      </w:r>
      <w:r w:rsidR="005E18CC" w:rsidRPr="00FF3712">
        <w:rPr>
          <w:sz w:val="22"/>
          <w:szCs w:val="22"/>
        </w:rPr>
        <w:t>–</w:t>
      </w:r>
      <w:r w:rsidR="00900F20" w:rsidRPr="00FF3712">
        <w:rPr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>(</w:t>
      </w:r>
      <w:r w:rsidR="00C232B9" w:rsidRPr="00FF3712">
        <w:rPr>
          <w:sz w:val="22"/>
          <w:szCs w:val="22"/>
        </w:rPr>
        <w:t>номер</w:t>
      </w:r>
      <w:r w:rsidR="00C770D3" w:rsidRPr="00FF3712">
        <w:rPr>
          <w:sz w:val="22"/>
          <w:szCs w:val="22"/>
        </w:rPr>
        <w:t xml:space="preserve"> </w:t>
      </w:r>
      <w:r w:rsidR="00C232B9" w:rsidRPr="00FF3712">
        <w:rPr>
          <w:sz w:val="22"/>
          <w:szCs w:val="22"/>
        </w:rPr>
        <w:t xml:space="preserve">заявки </w:t>
      </w:r>
      <w:r w:rsidR="008447EF">
        <w:rPr>
          <w:sz w:val="22"/>
          <w:szCs w:val="22"/>
        </w:rPr>
        <w:t>1</w:t>
      </w:r>
      <w:r w:rsidR="00C232B9" w:rsidRPr="00FF3712">
        <w:rPr>
          <w:sz w:val="22"/>
          <w:szCs w:val="22"/>
        </w:rPr>
        <w:t>)</w:t>
      </w:r>
      <w:r w:rsidR="003959FD">
        <w:rPr>
          <w:sz w:val="22"/>
          <w:szCs w:val="22"/>
        </w:rPr>
        <w:t xml:space="preserve">, предложившего </w:t>
      </w:r>
      <w:r w:rsidR="00581273">
        <w:rPr>
          <w:sz w:val="22"/>
          <w:szCs w:val="22"/>
        </w:rPr>
        <w:t xml:space="preserve">наименьшую </w:t>
      </w:r>
      <w:r w:rsidR="002629E9" w:rsidRPr="00FF3712">
        <w:rPr>
          <w:sz w:val="22"/>
          <w:szCs w:val="22"/>
        </w:rPr>
        <w:t xml:space="preserve">цену контракта </w:t>
      </w:r>
      <w:r w:rsidR="005E18CC" w:rsidRPr="00FF3712">
        <w:rPr>
          <w:sz w:val="22"/>
          <w:szCs w:val="22"/>
        </w:rPr>
        <w:t xml:space="preserve">– </w:t>
      </w:r>
      <w:r w:rsidR="007A6D53">
        <w:rPr>
          <w:b/>
          <w:color w:val="000000"/>
          <w:sz w:val="22"/>
          <w:szCs w:val="22"/>
        </w:rPr>
        <w:t>63 738,00</w:t>
      </w:r>
      <w:r w:rsidR="007A6D53">
        <w:rPr>
          <w:b/>
          <w:color w:val="000000"/>
          <w:sz w:val="22"/>
          <w:szCs w:val="22"/>
        </w:rPr>
        <w:t xml:space="preserve"> рублей</w:t>
      </w:r>
      <w:r w:rsidR="002629E9" w:rsidRPr="00FF3712">
        <w:rPr>
          <w:b/>
          <w:sz w:val="22"/>
          <w:szCs w:val="22"/>
        </w:rPr>
        <w:t xml:space="preserve">, </w:t>
      </w:r>
      <w:r w:rsidR="002629E9" w:rsidRPr="00FF3712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FF3712">
        <w:rPr>
          <w:sz w:val="22"/>
          <w:szCs w:val="22"/>
        </w:rPr>
        <w:t>и</w:t>
      </w:r>
      <w:r w:rsidR="002629E9" w:rsidRPr="00FF3712">
        <w:rPr>
          <w:sz w:val="22"/>
          <w:szCs w:val="22"/>
        </w:rPr>
        <w:t xml:space="preserve"> о</w:t>
      </w:r>
      <w:r w:rsidR="00A67D29">
        <w:rPr>
          <w:sz w:val="22"/>
          <w:szCs w:val="22"/>
        </w:rPr>
        <w:t>б</w:t>
      </w:r>
      <w:r w:rsidR="002629E9" w:rsidRPr="00FF3712">
        <w:rPr>
          <w:sz w:val="22"/>
          <w:szCs w:val="22"/>
        </w:rPr>
        <w:t xml:space="preserve"> электронном аукционе.</w:t>
      </w:r>
    </w:p>
    <w:p w:rsidR="00365BDA" w:rsidRDefault="007E0767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2. </w:t>
      </w:r>
      <w:r w:rsidR="00D9661B" w:rsidRPr="00FF3712">
        <w:rPr>
          <w:sz w:val="22"/>
          <w:szCs w:val="22"/>
        </w:rPr>
        <w:t>Определить следующие порядковые номера заявкам, рассмотренных в соответствии</w:t>
      </w:r>
      <w:r w:rsidR="00535F2C" w:rsidRPr="00FF3712">
        <w:rPr>
          <w:sz w:val="22"/>
          <w:szCs w:val="22"/>
        </w:rPr>
        <w:t xml:space="preserve"> </w:t>
      </w:r>
      <w:r w:rsidR="00D9661B" w:rsidRPr="00FF3712">
        <w:rPr>
          <w:sz w:val="22"/>
          <w:szCs w:val="22"/>
        </w:rPr>
        <w:t>с частью 3 статьи 69 Закона № 44-ФЗ, ранжированные по мере убывания:</w:t>
      </w: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Pr="00FF3712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4E52B8" w:rsidRPr="00FF3712" w:rsidRDefault="004E52B8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661B" w:rsidRPr="00FF3712" w:rsidTr="00307347">
        <w:tc>
          <w:tcPr>
            <w:tcW w:w="878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8447EF" w:rsidRPr="00FF3712" w:rsidTr="003A188B">
        <w:tc>
          <w:tcPr>
            <w:tcW w:w="878" w:type="pct"/>
          </w:tcPr>
          <w:p w:rsidR="008447EF" w:rsidRPr="00FF3712" w:rsidRDefault="008447EF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2" w:type="pct"/>
          </w:tcPr>
          <w:p w:rsidR="008447EF" w:rsidRPr="007A6D53" w:rsidRDefault="007A6D53" w:rsidP="007A6D53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11" w:tgtFrame="_blank" w:history="1">
              <w:r w:rsidRPr="007A6D53">
                <w:t>САНКТ-ПЕТЕРБУРГСКОЕ ГОСУД</w:t>
              </w:r>
              <w:r w:rsidRPr="007A6D53">
                <w:t xml:space="preserve">АРСТВЕННОЕ БЮДЖЕТНОЕ УЧРЕЖДЕНИЕ </w:t>
              </w:r>
              <w:r w:rsidRPr="007A6D53">
                <w:t>ЗДРАВООХРАНЕНИЯ "ПСИХОНЕВРОЛОГИЧЕСКИЙ ДИСПАНСЕР № 9 НЕВСКОГО РАЙОНА"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8447EF" w:rsidRPr="00795E7E" w:rsidRDefault="00A67D29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7EF" w:rsidRPr="007A6D53" w:rsidRDefault="007A6D53" w:rsidP="008447EF">
            <w:pPr>
              <w:jc w:val="center"/>
              <w:rPr>
                <w:sz w:val="22"/>
                <w:szCs w:val="22"/>
              </w:rPr>
            </w:pPr>
            <w:r w:rsidRPr="007A6D53">
              <w:rPr>
                <w:color w:val="000000"/>
                <w:sz w:val="22"/>
                <w:szCs w:val="22"/>
              </w:rPr>
              <w:t>64 062,45</w:t>
            </w:r>
          </w:p>
        </w:tc>
      </w:tr>
    </w:tbl>
    <w:p w:rsidR="007E0767" w:rsidRPr="00FF3712" w:rsidRDefault="007E0767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2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p w:rsidR="007A6D53" w:rsidRPr="00ED1F01" w:rsidRDefault="007A6D53" w:rsidP="001964C3">
      <w:pPr>
        <w:ind w:firstLine="709"/>
        <w:jc w:val="both"/>
        <w:rPr>
          <w:sz w:val="26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         Гурин Георгий Вячеславович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3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E1C" w:rsidRDefault="00AD5E1C" w:rsidP="002636A9">
      <w:r>
        <w:separator/>
      </w:r>
    </w:p>
  </w:endnote>
  <w:endnote w:type="continuationSeparator" w:id="0">
    <w:p w:rsidR="00AD5E1C" w:rsidRDefault="00AD5E1C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E1C" w:rsidRDefault="00AD5E1C" w:rsidP="002636A9">
      <w:r>
        <w:separator/>
      </w:r>
    </w:p>
  </w:footnote>
  <w:footnote w:type="continuationSeparator" w:id="0">
    <w:p w:rsidR="00AD5E1C" w:rsidRDefault="00AD5E1C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7A6D53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B8DA848-FFAF-4C22-8AF3-D6DDC13BAC16?procedure=23000&amp;backurl=L3Byb2NlZHVyZS9wcm90b2NvbC9lZGl0P3Byb2NlZHVyZUlkPTIzMDA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6E69FBB-3D2D-46ED-B459-7C7C846EF730?procedure=23000&amp;backurl=L3Byb2NlZHVyZS9wcm90b2NvbC9lZGl0P3Byb2NlZHVyZUlkPTIzMDA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5B8DA848-FFAF-4C22-8AF3-D6DDC13BAC16?procedure=23000&amp;backurl=L3Byb2NlZHVyZS9wcm90b2NvbC9lZGl0P3Byb2NlZHVyZUlkPTIzMDA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6E69FBB-3D2D-46ED-B459-7C7C846EF730?procedure=23000&amp;backurl=L3Byb2NlZHVyZS9wcm90b2NvbC9lZGl0P3Byb2NlZHVyZUlkPTIzMDA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727</Words>
  <Characters>7437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8148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3</cp:revision>
  <cp:lastPrinted>2020-03-27T12:27:00Z</cp:lastPrinted>
  <dcterms:created xsi:type="dcterms:W3CDTF">2020-03-27T12:27:00Z</dcterms:created>
  <dcterms:modified xsi:type="dcterms:W3CDTF">2020-05-13T11:13:00Z</dcterms:modified>
</cp:coreProperties>
</file>