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0D7594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0D7594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0D7594">
        <w:rPr>
          <w:b/>
          <w:caps/>
          <w:sz w:val="24"/>
          <w:szCs w:val="24"/>
          <w:u w:val="single"/>
        </w:rPr>
        <w:t>П</w:t>
      </w:r>
      <w:r w:rsidR="000D5F26" w:rsidRPr="000D7594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6D48F0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6D48F0">
        <w:rPr>
          <w:b/>
          <w:sz w:val="24"/>
          <w:szCs w:val="24"/>
          <w:lang w:eastAsia="ru-RU"/>
        </w:rPr>
        <w:t xml:space="preserve">рассмотрения </w:t>
      </w:r>
      <w:r w:rsidR="00011111" w:rsidRPr="006D48F0">
        <w:rPr>
          <w:b/>
          <w:sz w:val="24"/>
          <w:szCs w:val="24"/>
        </w:rPr>
        <w:t>вторых</w:t>
      </w:r>
      <w:r w:rsidR="00F132DF" w:rsidRPr="006D48F0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1E1040" w:rsidRPr="001E1040" w:rsidRDefault="001E1040" w:rsidP="001E1040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1E1040">
        <w:rPr>
          <w:sz w:val="24"/>
          <w:szCs w:val="24"/>
        </w:rPr>
        <w:t xml:space="preserve">Извещение № </w:t>
      </w:r>
      <w:r w:rsidRPr="001E1040">
        <w:rPr>
          <w:color w:val="000000"/>
          <w:sz w:val="24"/>
          <w:szCs w:val="24"/>
          <w:shd w:val="clear" w:color="auto" w:fill="FFFFFF"/>
        </w:rPr>
        <w:t>0372200168120000190</w:t>
      </w:r>
    </w:p>
    <w:p w:rsidR="001E1040" w:rsidRPr="001E1040" w:rsidRDefault="001E1040" w:rsidP="001E1040">
      <w:pPr>
        <w:jc w:val="center"/>
        <w:rPr>
          <w:b/>
          <w:sz w:val="24"/>
          <w:szCs w:val="24"/>
        </w:rPr>
      </w:pPr>
      <w:r w:rsidRPr="001E1040">
        <w:rPr>
          <w:b/>
          <w:sz w:val="24"/>
          <w:szCs w:val="24"/>
        </w:rPr>
        <w:t>ИКЗ в ПГ: 202782566168578420100102070012120000</w:t>
      </w:r>
    </w:p>
    <w:p w:rsidR="001E1040" w:rsidRPr="001E1040" w:rsidRDefault="001E1040" w:rsidP="001E1040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1E1040" w:rsidRPr="001E1040" w:rsidRDefault="001E1040" w:rsidP="001E1040">
      <w:pPr>
        <w:rPr>
          <w:sz w:val="24"/>
          <w:szCs w:val="24"/>
        </w:rPr>
      </w:pPr>
    </w:p>
    <w:p w:rsidR="001E1040" w:rsidRPr="001E1040" w:rsidRDefault="001E1040" w:rsidP="001E1040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E1040">
        <w:rPr>
          <w:sz w:val="24"/>
          <w:szCs w:val="24"/>
        </w:rPr>
        <w:t>г. Санкт-Петербург                                                                                     «1</w:t>
      </w:r>
      <w:r w:rsidRPr="001E1040">
        <w:rPr>
          <w:sz w:val="24"/>
          <w:szCs w:val="24"/>
        </w:rPr>
        <w:t>9</w:t>
      </w:r>
      <w:r w:rsidRPr="001E1040">
        <w:rPr>
          <w:sz w:val="24"/>
          <w:szCs w:val="24"/>
        </w:rPr>
        <w:t>» мая 2020 года</w:t>
      </w:r>
    </w:p>
    <w:p w:rsidR="001E1040" w:rsidRPr="001E1040" w:rsidRDefault="001E1040" w:rsidP="001E104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E1040">
        <w:rPr>
          <w:b w:val="0"/>
          <w:sz w:val="24"/>
          <w:szCs w:val="24"/>
        </w:rPr>
        <w:t xml:space="preserve">1. Наименование предмета аукциона: </w:t>
      </w:r>
    </w:p>
    <w:p w:rsidR="001E1040" w:rsidRPr="001E1040" w:rsidRDefault="001E1040" w:rsidP="001E1040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E1040">
        <w:rPr>
          <w:sz w:val="24"/>
          <w:szCs w:val="24"/>
        </w:rPr>
        <w:t xml:space="preserve">«Поставка </w:t>
      </w:r>
      <w:r w:rsidRPr="001E1040">
        <w:rPr>
          <w:color w:val="000000"/>
          <w:sz w:val="24"/>
          <w:szCs w:val="24"/>
          <w:shd w:val="clear" w:color="auto" w:fill="FFFFFF"/>
        </w:rPr>
        <w:t>лекарственного препарата Натрия хлорид + Натрия ацетат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E1040">
        <w:rPr>
          <w:sz w:val="24"/>
          <w:szCs w:val="24"/>
        </w:rPr>
        <w:t>».</w:t>
      </w:r>
    </w:p>
    <w:p w:rsidR="001E1040" w:rsidRPr="001E1040" w:rsidRDefault="001E1040" w:rsidP="001E1040">
      <w:pPr>
        <w:jc w:val="both"/>
        <w:rPr>
          <w:b/>
          <w:i/>
          <w:sz w:val="24"/>
          <w:szCs w:val="24"/>
          <w:u w:val="single"/>
        </w:rPr>
      </w:pPr>
      <w:r w:rsidRPr="001E1040">
        <w:rPr>
          <w:sz w:val="24"/>
          <w:szCs w:val="24"/>
        </w:rPr>
        <w:tab/>
        <w:t>Начальная максимальная цена контракта</w:t>
      </w:r>
      <w:r w:rsidRPr="001E1040">
        <w:rPr>
          <w:b/>
          <w:sz w:val="24"/>
          <w:szCs w:val="24"/>
          <w:u w:val="single"/>
        </w:rPr>
        <w:t>: 240 000.00 (Двести сорок тысяч рублей 00 копеек).</w:t>
      </w:r>
    </w:p>
    <w:p w:rsidR="00663516" w:rsidRPr="001E1040" w:rsidRDefault="00663516" w:rsidP="006D48F0">
      <w:pPr>
        <w:rPr>
          <w:b/>
          <w:bCs/>
          <w:sz w:val="24"/>
          <w:szCs w:val="24"/>
        </w:rPr>
      </w:pPr>
      <w:r w:rsidRPr="001E1040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1E1040" w:rsidRPr="001E1040">
        <w:rPr>
          <w:sz w:val="24"/>
          <w:szCs w:val="24"/>
        </w:rPr>
        <w:t>19 мая</w:t>
      </w:r>
      <w:r w:rsidR="00AE7483" w:rsidRPr="001E1040">
        <w:rPr>
          <w:sz w:val="24"/>
          <w:szCs w:val="24"/>
        </w:rPr>
        <w:t xml:space="preserve"> 2020</w:t>
      </w:r>
      <w:r w:rsidR="007C411F" w:rsidRPr="001E1040">
        <w:rPr>
          <w:sz w:val="24"/>
          <w:szCs w:val="24"/>
        </w:rPr>
        <w:t xml:space="preserve"> года</w:t>
      </w:r>
      <w:r w:rsidRPr="001E1040">
        <w:rPr>
          <w:sz w:val="24"/>
          <w:szCs w:val="24"/>
          <w:u w:val="single"/>
        </w:rPr>
        <w:t xml:space="preserve"> </w:t>
      </w:r>
      <w:r w:rsidRPr="001E1040">
        <w:rPr>
          <w:sz w:val="24"/>
          <w:szCs w:val="24"/>
        </w:rPr>
        <w:t>по адресу: г.</w:t>
      </w:r>
      <w:r w:rsidR="00B31611" w:rsidRPr="001E1040">
        <w:rPr>
          <w:sz w:val="24"/>
          <w:szCs w:val="24"/>
        </w:rPr>
        <w:t xml:space="preserve"> </w:t>
      </w:r>
      <w:r w:rsidRPr="001E1040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1E1040" w:rsidRDefault="00663516" w:rsidP="006D48F0">
      <w:pPr>
        <w:ind w:firstLine="709"/>
        <w:jc w:val="both"/>
        <w:rPr>
          <w:sz w:val="24"/>
          <w:szCs w:val="24"/>
        </w:rPr>
      </w:pPr>
      <w:r w:rsidRPr="001E1040">
        <w:rPr>
          <w:sz w:val="24"/>
          <w:szCs w:val="24"/>
        </w:rPr>
        <w:t>3. На заседании комиссии присутствовали:</w:t>
      </w:r>
    </w:p>
    <w:p w:rsidR="00663516" w:rsidRPr="001E1040" w:rsidRDefault="00663516" w:rsidP="006D48F0">
      <w:pPr>
        <w:pStyle w:val="af8"/>
        <w:jc w:val="both"/>
        <w:rPr>
          <w:sz w:val="24"/>
          <w:szCs w:val="24"/>
        </w:rPr>
      </w:pPr>
      <w:r w:rsidRPr="001E1040">
        <w:rPr>
          <w:sz w:val="24"/>
          <w:szCs w:val="24"/>
          <w:u w:val="single"/>
        </w:rPr>
        <w:t>Председатель комиссии</w:t>
      </w:r>
      <w:r w:rsidRPr="001E1040">
        <w:rPr>
          <w:sz w:val="24"/>
          <w:szCs w:val="24"/>
        </w:rPr>
        <w:t>:</w:t>
      </w:r>
    </w:p>
    <w:p w:rsidR="002561EF" w:rsidRPr="001E1040" w:rsidRDefault="002561EF" w:rsidP="006D48F0">
      <w:pPr>
        <w:pStyle w:val="15"/>
        <w:numPr>
          <w:ilvl w:val="0"/>
          <w:numId w:val="1"/>
        </w:numPr>
        <w:rPr>
          <w:szCs w:val="24"/>
        </w:rPr>
      </w:pPr>
      <w:r w:rsidRPr="001E1040">
        <w:rPr>
          <w:szCs w:val="24"/>
        </w:rPr>
        <w:t xml:space="preserve">Федуняк Иван Павлович </w:t>
      </w:r>
      <w:r w:rsidR="005E667E" w:rsidRPr="001E1040">
        <w:rPr>
          <w:szCs w:val="24"/>
        </w:rPr>
        <w:t>врио</w:t>
      </w:r>
      <w:r w:rsidR="00FE295D" w:rsidRPr="001E1040">
        <w:rPr>
          <w:szCs w:val="24"/>
        </w:rPr>
        <w:t xml:space="preserve"> главного врача</w:t>
      </w:r>
      <w:r w:rsidRPr="001E1040">
        <w:rPr>
          <w:szCs w:val="24"/>
        </w:rPr>
        <w:t>;</w:t>
      </w:r>
    </w:p>
    <w:p w:rsidR="002561EF" w:rsidRPr="001E1040" w:rsidRDefault="002561EF" w:rsidP="006D48F0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E1040">
        <w:rPr>
          <w:sz w:val="24"/>
          <w:szCs w:val="24"/>
          <w:u w:val="single"/>
        </w:rPr>
        <w:t>Члены комиссии</w:t>
      </w:r>
      <w:r w:rsidRPr="001E1040">
        <w:rPr>
          <w:sz w:val="24"/>
          <w:szCs w:val="24"/>
        </w:rPr>
        <w:t>:</w:t>
      </w:r>
    </w:p>
    <w:p w:rsidR="002561EF" w:rsidRPr="001E104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E1040">
        <w:rPr>
          <w:sz w:val="24"/>
          <w:szCs w:val="24"/>
        </w:rPr>
        <w:t>Андреева Светлана Геннадьевна –врач- клинический фармаколог;</w:t>
      </w:r>
    </w:p>
    <w:p w:rsidR="002561EF" w:rsidRPr="001E1040" w:rsidRDefault="002561EF" w:rsidP="006D48F0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1E1040">
        <w:rPr>
          <w:sz w:val="24"/>
          <w:szCs w:val="24"/>
        </w:rPr>
        <w:t>Шалдина Елена Викторовна – заведующая аптекой</w:t>
      </w:r>
    </w:p>
    <w:p w:rsidR="00663516" w:rsidRPr="001E1040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E1040">
        <w:rPr>
          <w:sz w:val="24"/>
          <w:szCs w:val="24"/>
          <w:u w:val="single"/>
        </w:rPr>
        <w:t>Секретарь комиссии:</w:t>
      </w:r>
    </w:p>
    <w:p w:rsidR="00663516" w:rsidRPr="001E1040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E1040">
        <w:rPr>
          <w:sz w:val="24"/>
          <w:szCs w:val="24"/>
        </w:rPr>
        <w:t>Кондратьева Юлия Михайловна</w:t>
      </w:r>
      <w:r w:rsidR="00663516" w:rsidRPr="001E1040">
        <w:rPr>
          <w:sz w:val="24"/>
          <w:szCs w:val="24"/>
        </w:rPr>
        <w:t xml:space="preserve"> –</w:t>
      </w:r>
      <w:r w:rsidR="007C411F" w:rsidRPr="001E1040">
        <w:rPr>
          <w:sz w:val="24"/>
          <w:szCs w:val="24"/>
        </w:rPr>
        <w:t xml:space="preserve"> начальник отдела организации закупок</w:t>
      </w:r>
    </w:p>
    <w:p w:rsidR="00663516" w:rsidRPr="001E1040" w:rsidRDefault="00663516" w:rsidP="006D48F0">
      <w:pPr>
        <w:ind w:left="720"/>
        <w:jc w:val="both"/>
        <w:rPr>
          <w:sz w:val="24"/>
          <w:szCs w:val="24"/>
        </w:rPr>
      </w:pPr>
      <w:r w:rsidRPr="001E1040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1E1040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1E1040" w:rsidRDefault="00663516" w:rsidP="006D48F0">
      <w:pPr>
        <w:jc w:val="center"/>
        <w:rPr>
          <w:sz w:val="24"/>
          <w:szCs w:val="24"/>
        </w:rPr>
      </w:pPr>
      <w:r w:rsidRPr="001E1040">
        <w:rPr>
          <w:sz w:val="24"/>
          <w:szCs w:val="24"/>
        </w:rPr>
        <w:t>ПОВЕСТКА ДНЯ:</w:t>
      </w:r>
    </w:p>
    <w:p w:rsidR="00663516" w:rsidRPr="001E1040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1E1040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E1040">
        <w:rPr>
          <w:b/>
          <w:sz w:val="24"/>
          <w:szCs w:val="24"/>
        </w:rPr>
        <w:t>«</w:t>
      </w:r>
      <w:r w:rsidR="0066781D" w:rsidRPr="001E1040">
        <w:rPr>
          <w:sz w:val="24"/>
          <w:szCs w:val="24"/>
        </w:rPr>
        <w:t xml:space="preserve">Поставку </w:t>
      </w:r>
      <w:r w:rsidR="001E1040" w:rsidRPr="001E1040">
        <w:rPr>
          <w:color w:val="000000"/>
          <w:sz w:val="24"/>
          <w:szCs w:val="24"/>
          <w:shd w:val="clear" w:color="auto" w:fill="FFFFFF"/>
        </w:rPr>
        <w:t>лекарственного препарата Натрия хлорид + Натрия ацетат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E1040">
        <w:rPr>
          <w:sz w:val="24"/>
          <w:szCs w:val="24"/>
        </w:rPr>
        <w:t>».</w:t>
      </w:r>
    </w:p>
    <w:p w:rsidR="00663516" w:rsidRPr="001E1040" w:rsidRDefault="00663516" w:rsidP="006D48F0">
      <w:pPr>
        <w:ind w:firstLine="709"/>
        <w:jc w:val="both"/>
        <w:rPr>
          <w:sz w:val="24"/>
          <w:szCs w:val="24"/>
        </w:rPr>
      </w:pPr>
      <w:r w:rsidRPr="001E1040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1E1040" w:rsidRPr="001E1040">
        <w:rPr>
          <w:sz w:val="24"/>
          <w:szCs w:val="24"/>
        </w:rPr>
        <w:t>14 мая</w:t>
      </w:r>
      <w:r w:rsidR="007C411F" w:rsidRPr="001E1040">
        <w:rPr>
          <w:sz w:val="24"/>
          <w:szCs w:val="24"/>
        </w:rPr>
        <w:t xml:space="preserve"> 2020 года</w:t>
      </w:r>
      <w:r w:rsidRPr="001E1040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1E1040">
        <w:rPr>
          <w:b/>
          <w:sz w:val="24"/>
          <w:szCs w:val="24"/>
        </w:rPr>
        <w:t>№№</w:t>
      </w:r>
      <w:r w:rsidR="00E62985" w:rsidRPr="001E1040">
        <w:rPr>
          <w:b/>
          <w:bCs/>
          <w:sz w:val="24"/>
          <w:szCs w:val="24"/>
        </w:rPr>
        <w:t xml:space="preserve"> </w:t>
      </w:r>
      <w:r w:rsidR="001E1040" w:rsidRPr="001E1040">
        <w:rPr>
          <w:color w:val="000000"/>
          <w:sz w:val="24"/>
          <w:szCs w:val="24"/>
          <w:shd w:val="clear" w:color="auto" w:fill="F9F9F9"/>
        </w:rPr>
        <w:t>EA-47863</w:t>
      </w:r>
      <w:r w:rsidR="001E1040" w:rsidRPr="001E1040">
        <w:rPr>
          <w:b/>
          <w:sz w:val="24"/>
          <w:szCs w:val="24"/>
        </w:rPr>
        <w:t xml:space="preserve">, </w:t>
      </w:r>
      <w:r w:rsidR="001E1040" w:rsidRPr="001E1040">
        <w:rPr>
          <w:color w:val="000000"/>
          <w:sz w:val="24"/>
          <w:szCs w:val="24"/>
          <w:shd w:val="clear" w:color="auto" w:fill="FFFFFF"/>
        </w:rPr>
        <w:t>EA-47924</w:t>
      </w:r>
      <w:r w:rsidR="001E1040" w:rsidRPr="001E1040">
        <w:rPr>
          <w:sz w:val="24"/>
          <w:szCs w:val="24"/>
        </w:rPr>
        <w:t xml:space="preserve"> </w:t>
      </w:r>
      <w:r w:rsidRPr="001E1040">
        <w:rPr>
          <w:sz w:val="24"/>
          <w:szCs w:val="24"/>
        </w:rPr>
        <w:t xml:space="preserve">(Протокол № 1 от </w:t>
      </w:r>
      <w:r w:rsidR="001E1040" w:rsidRPr="001E1040">
        <w:rPr>
          <w:sz w:val="24"/>
          <w:szCs w:val="24"/>
        </w:rPr>
        <w:t>14 мая</w:t>
      </w:r>
      <w:r w:rsidR="007C411F" w:rsidRPr="001E1040">
        <w:rPr>
          <w:sz w:val="24"/>
          <w:szCs w:val="24"/>
        </w:rPr>
        <w:t xml:space="preserve"> 2020 года</w:t>
      </w:r>
      <w:r w:rsidRPr="001E1040">
        <w:rPr>
          <w:sz w:val="24"/>
          <w:szCs w:val="24"/>
        </w:rPr>
        <w:t>).</w:t>
      </w:r>
    </w:p>
    <w:p w:rsidR="00663516" w:rsidRPr="001E1040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1E1040" w:rsidRDefault="00663516" w:rsidP="006D48F0">
      <w:pPr>
        <w:ind w:firstLine="708"/>
        <w:jc w:val="both"/>
        <w:rPr>
          <w:sz w:val="24"/>
          <w:szCs w:val="24"/>
        </w:rPr>
      </w:pPr>
      <w:r w:rsidRPr="001E1040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1E104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1E1040">
          <w:rPr>
            <w:rStyle w:val="a3"/>
            <w:color w:val="auto"/>
            <w:sz w:val="24"/>
            <w:szCs w:val="24"/>
          </w:rPr>
          <w:t>:// gz.lot-online.ru</w:t>
        </w:r>
      </w:hyperlink>
      <w:r w:rsidRPr="001E1040">
        <w:rPr>
          <w:sz w:val="24"/>
          <w:szCs w:val="24"/>
        </w:rPr>
        <w:t xml:space="preserve"> </w:t>
      </w:r>
    </w:p>
    <w:p w:rsidR="001E1040" w:rsidRPr="001E1040" w:rsidRDefault="001E1040" w:rsidP="001E104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E1040">
        <w:rPr>
          <w:color w:val="333333"/>
          <w:sz w:val="24"/>
          <w:szCs w:val="24"/>
          <w:lang w:eastAsia="ru-RU"/>
        </w:rPr>
        <w:t>Время начала</w:t>
      </w:r>
    </w:p>
    <w:p w:rsidR="001E1040" w:rsidRPr="001E1040" w:rsidRDefault="001E1040" w:rsidP="001E104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E1040">
        <w:rPr>
          <w:color w:val="000000"/>
          <w:sz w:val="24"/>
          <w:szCs w:val="24"/>
          <w:lang w:eastAsia="ru-RU"/>
        </w:rPr>
        <w:lastRenderedPageBreak/>
        <w:t>15.05.2020 10:00:00 (MSK+00:00)</w:t>
      </w:r>
    </w:p>
    <w:p w:rsidR="001E1040" w:rsidRPr="001E1040" w:rsidRDefault="001E1040" w:rsidP="001E1040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1E1040">
        <w:rPr>
          <w:color w:val="333333"/>
          <w:sz w:val="24"/>
          <w:szCs w:val="24"/>
          <w:lang w:eastAsia="ru-RU"/>
        </w:rPr>
        <w:t>Время завершения</w:t>
      </w:r>
    </w:p>
    <w:p w:rsidR="001E1040" w:rsidRPr="001E1040" w:rsidRDefault="001E1040" w:rsidP="001E1040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1E1040">
        <w:rPr>
          <w:color w:val="000000"/>
          <w:sz w:val="24"/>
          <w:szCs w:val="24"/>
          <w:lang w:eastAsia="ru-RU"/>
        </w:rPr>
        <w:t>15.05.2020 10:21:12 (MSK+00:00)</w:t>
      </w:r>
    </w:p>
    <w:p w:rsidR="00911A12" w:rsidRPr="001E1040" w:rsidRDefault="00756AE6" w:rsidP="006D48F0">
      <w:pPr>
        <w:ind w:firstLine="708"/>
        <w:jc w:val="both"/>
        <w:rPr>
          <w:sz w:val="24"/>
          <w:szCs w:val="24"/>
        </w:rPr>
      </w:pPr>
      <w:r w:rsidRPr="001E1040">
        <w:rPr>
          <w:sz w:val="24"/>
          <w:szCs w:val="24"/>
        </w:rPr>
        <w:t xml:space="preserve"> </w:t>
      </w:r>
      <w:r w:rsidR="00911A12" w:rsidRPr="001E1040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1E1040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1E1040">
          <w:rPr>
            <w:rStyle w:val="a3"/>
            <w:color w:val="auto"/>
            <w:sz w:val="24"/>
            <w:szCs w:val="24"/>
          </w:rPr>
          <w:t>://</w:t>
        </w:r>
        <w:r w:rsidR="00E01444" w:rsidRPr="001E1040">
          <w:rPr>
            <w:rStyle w:val="a3"/>
            <w:color w:val="auto"/>
            <w:sz w:val="24"/>
            <w:szCs w:val="24"/>
            <w:lang w:val="en-US"/>
          </w:rPr>
          <w:t>gz</w:t>
        </w:r>
        <w:r w:rsidR="00E01444" w:rsidRPr="001E1040">
          <w:rPr>
            <w:rStyle w:val="a3"/>
            <w:color w:val="auto"/>
            <w:sz w:val="24"/>
            <w:szCs w:val="24"/>
          </w:rPr>
          <w:t>.</w:t>
        </w:r>
        <w:r w:rsidR="00E01444" w:rsidRPr="001E1040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1E1040">
          <w:rPr>
            <w:rStyle w:val="a3"/>
            <w:color w:val="auto"/>
            <w:sz w:val="24"/>
            <w:szCs w:val="24"/>
          </w:rPr>
          <w:t>-</w:t>
        </w:r>
        <w:r w:rsidR="00E01444" w:rsidRPr="001E1040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1E1040">
          <w:rPr>
            <w:rStyle w:val="a3"/>
            <w:color w:val="auto"/>
            <w:sz w:val="24"/>
            <w:szCs w:val="24"/>
          </w:rPr>
          <w:t>.</w:t>
        </w:r>
        <w:r w:rsidR="00E01444" w:rsidRPr="001E1040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="00911A12" w:rsidRPr="001E1040">
        <w:rPr>
          <w:sz w:val="24"/>
          <w:szCs w:val="24"/>
        </w:rPr>
        <w:t xml:space="preserve"> представлены вторые части от </w:t>
      </w:r>
      <w:r w:rsidR="005E667E" w:rsidRPr="001E1040">
        <w:rPr>
          <w:sz w:val="24"/>
          <w:szCs w:val="24"/>
        </w:rPr>
        <w:t>1</w:t>
      </w:r>
      <w:r w:rsidR="00911A12" w:rsidRPr="001E1040">
        <w:rPr>
          <w:b/>
          <w:sz w:val="24"/>
          <w:szCs w:val="24"/>
        </w:rPr>
        <w:t xml:space="preserve"> </w:t>
      </w:r>
      <w:r w:rsidR="00746C91" w:rsidRPr="001E1040">
        <w:rPr>
          <w:b/>
          <w:sz w:val="24"/>
          <w:szCs w:val="24"/>
        </w:rPr>
        <w:t>(</w:t>
      </w:r>
      <w:r w:rsidR="005E667E" w:rsidRPr="001E1040">
        <w:rPr>
          <w:b/>
          <w:sz w:val="24"/>
          <w:szCs w:val="24"/>
        </w:rPr>
        <w:t>одного</w:t>
      </w:r>
      <w:r w:rsidR="00911A12" w:rsidRPr="001E1040">
        <w:rPr>
          <w:b/>
          <w:sz w:val="24"/>
          <w:szCs w:val="24"/>
        </w:rPr>
        <w:t>)</w:t>
      </w:r>
      <w:r w:rsidR="00911A12" w:rsidRPr="001E1040">
        <w:rPr>
          <w:sz w:val="24"/>
          <w:szCs w:val="24"/>
        </w:rPr>
        <w:t xml:space="preserve"> участник</w:t>
      </w:r>
      <w:r w:rsidR="005E667E" w:rsidRPr="001E1040">
        <w:rPr>
          <w:sz w:val="24"/>
          <w:szCs w:val="24"/>
        </w:rPr>
        <w:t>а</w:t>
      </w:r>
      <w:r w:rsidR="00911A12" w:rsidRPr="001E1040">
        <w:rPr>
          <w:sz w:val="24"/>
          <w:szCs w:val="24"/>
        </w:rPr>
        <w:t>, принявш</w:t>
      </w:r>
      <w:r w:rsidR="005E667E" w:rsidRPr="001E1040">
        <w:rPr>
          <w:sz w:val="24"/>
          <w:szCs w:val="24"/>
        </w:rPr>
        <w:t xml:space="preserve">его </w:t>
      </w:r>
      <w:r w:rsidR="00911A12" w:rsidRPr="001E1040">
        <w:rPr>
          <w:sz w:val="24"/>
          <w:szCs w:val="24"/>
        </w:rPr>
        <w:t xml:space="preserve">участие в </w:t>
      </w:r>
      <w:r w:rsidR="00E660C3" w:rsidRPr="001E1040">
        <w:rPr>
          <w:sz w:val="24"/>
          <w:szCs w:val="24"/>
        </w:rPr>
        <w:t>электронном аукционе</w:t>
      </w:r>
      <w:r w:rsidR="00911A12" w:rsidRPr="001E1040">
        <w:rPr>
          <w:sz w:val="24"/>
          <w:szCs w:val="24"/>
        </w:rPr>
        <w:t>.</w:t>
      </w:r>
    </w:p>
    <w:p w:rsidR="00911A12" w:rsidRPr="001E1040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8"/>
        <w:gridCol w:w="3208"/>
        <w:gridCol w:w="2888"/>
        <w:gridCol w:w="1677"/>
      </w:tblGrid>
      <w:tr w:rsidR="00107CF6" w:rsidRPr="001E1040" w:rsidTr="005E667E">
        <w:trPr>
          <w:jc w:val="center"/>
        </w:trPr>
        <w:tc>
          <w:tcPr>
            <w:tcW w:w="1588" w:type="dxa"/>
            <w:vAlign w:val="center"/>
          </w:tcPr>
          <w:p w:rsidR="00163759" w:rsidRPr="001E1040" w:rsidRDefault="00B66BD4" w:rsidP="006D48F0">
            <w:pPr>
              <w:jc w:val="center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>Порядковый</w:t>
            </w:r>
            <w:r w:rsidR="00163759" w:rsidRPr="001E1040">
              <w:rPr>
                <w:sz w:val="24"/>
                <w:szCs w:val="24"/>
              </w:rPr>
              <w:t xml:space="preserve"> </w:t>
            </w:r>
          </w:p>
          <w:p w:rsidR="00107CF6" w:rsidRPr="001E1040" w:rsidRDefault="00163759" w:rsidP="006D48F0">
            <w:pPr>
              <w:jc w:val="center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 xml:space="preserve">номер заявки </w:t>
            </w:r>
            <w:r w:rsidR="00107CF6" w:rsidRPr="001E1040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08" w:type="dxa"/>
            <w:vAlign w:val="center"/>
          </w:tcPr>
          <w:p w:rsidR="00107CF6" w:rsidRPr="001E1040" w:rsidRDefault="00107CF6" w:rsidP="006D48F0">
            <w:pPr>
              <w:jc w:val="center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88" w:type="dxa"/>
            <w:vAlign w:val="center"/>
          </w:tcPr>
          <w:p w:rsidR="00107CF6" w:rsidRPr="001E1040" w:rsidRDefault="00107CF6" w:rsidP="006D48F0">
            <w:pPr>
              <w:jc w:val="center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77" w:type="dxa"/>
            <w:vAlign w:val="center"/>
          </w:tcPr>
          <w:p w:rsidR="00107CF6" w:rsidRPr="001E1040" w:rsidRDefault="00107CF6" w:rsidP="006D48F0">
            <w:pPr>
              <w:jc w:val="center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>ИНН</w:t>
            </w:r>
          </w:p>
        </w:tc>
      </w:tr>
      <w:tr w:rsidR="0070538C" w:rsidRPr="001E1040" w:rsidTr="005E667E">
        <w:trPr>
          <w:trHeight w:val="720"/>
          <w:jc w:val="center"/>
        </w:trPr>
        <w:tc>
          <w:tcPr>
            <w:tcW w:w="1588" w:type="dxa"/>
          </w:tcPr>
          <w:p w:rsidR="0070538C" w:rsidRPr="001E1040" w:rsidRDefault="001E1040" w:rsidP="006D48F0">
            <w:pPr>
              <w:pStyle w:val="af1"/>
              <w:rPr>
                <w:sz w:val="24"/>
                <w:szCs w:val="24"/>
              </w:rPr>
            </w:pPr>
            <w:r w:rsidRPr="001E1040">
              <w:rPr>
                <w:color w:val="000000"/>
                <w:sz w:val="24"/>
                <w:szCs w:val="24"/>
                <w:shd w:val="clear" w:color="auto" w:fill="F9F9F9"/>
              </w:rPr>
              <w:t>EA-47863</w:t>
            </w:r>
          </w:p>
        </w:tc>
        <w:tc>
          <w:tcPr>
            <w:tcW w:w="3208" w:type="dxa"/>
          </w:tcPr>
          <w:p w:rsidR="0070538C" w:rsidRPr="001E1040" w:rsidRDefault="001E1040" w:rsidP="006D48F0">
            <w:pPr>
              <w:pStyle w:val="af1"/>
              <w:rPr>
                <w:sz w:val="24"/>
                <w:szCs w:val="24"/>
              </w:rPr>
            </w:pPr>
            <w:hyperlink r:id="rId9" w:tgtFrame="_blank" w:history="1">
              <w:r w:rsidRPr="001E104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  <w:tc>
          <w:tcPr>
            <w:tcW w:w="2888" w:type="dxa"/>
            <w:vAlign w:val="center"/>
          </w:tcPr>
          <w:p w:rsidR="0070538C" w:rsidRPr="001E1040" w:rsidRDefault="001E1040" w:rsidP="006D48F0">
            <w:pPr>
              <w:rPr>
                <w:sz w:val="24"/>
                <w:szCs w:val="24"/>
              </w:rPr>
            </w:pPr>
            <w:r w:rsidRPr="001E1040">
              <w:rPr>
                <w:color w:val="000000"/>
                <w:sz w:val="24"/>
                <w:szCs w:val="24"/>
                <w:shd w:val="clear" w:color="auto" w:fill="FFFFFF"/>
              </w:rPr>
              <w:t>195067, Г САНКТ-ПЕТЕРБУРГ, ПР-КТ МАРШАЛА БЛЮХЕРА, ДОМ 78, ЛИТЕР Б, ПОМЕЩЕНИЕ 3Н</w:t>
            </w:r>
          </w:p>
        </w:tc>
        <w:tc>
          <w:tcPr>
            <w:tcW w:w="1677" w:type="dxa"/>
          </w:tcPr>
          <w:p w:rsidR="0070538C" w:rsidRPr="001E1040" w:rsidRDefault="001E1040" w:rsidP="006D48F0">
            <w:pPr>
              <w:pStyle w:val="af1"/>
              <w:rPr>
                <w:sz w:val="24"/>
                <w:szCs w:val="24"/>
              </w:rPr>
            </w:pPr>
            <w:r w:rsidRPr="001E1040">
              <w:rPr>
                <w:color w:val="333333"/>
                <w:sz w:val="24"/>
                <w:szCs w:val="24"/>
                <w:shd w:val="clear" w:color="auto" w:fill="F9F9F9"/>
              </w:rPr>
              <w:t>4719016624</w:t>
            </w:r>
          </w:p>
        </w:tc>
      </w:tr>
    </w:tbl>
    <w:p w:rsidR="00911A12" w:rsidRPr="001E1040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1E1040" w:rsidRDefault="00911A12" w:rsidP="006D48F0">
      <w:pPr>
        <w:ind w:firstLine="708"/>
        <w:jc w:val="both"/>
        <w:rPr>
          <w:sz w:val="24"/>
          <w:szCs w:val="24"/>
        </w:rPr>
      </w:pPr>
      <w:r w:rsidRPr="001E1040">
        <w:rPr>
          <w:sz w:val="24"/>
          <w:szCs w:val="24"/>
        </w:rPr>
        <w:t xml:space="preserve">Согласно протоколу проведения </w:t>
      </w:r>
      <w:r w:rsidR="00E660C3" w:rsidRPr="001E1040">
        <w:rPr>
          <w:sz w:val="24"/>
          <w:szCs w:val="24"/>
        </w:rPr>
        <w:t xml:space="preserve">электронного </w:t>
      </w:r>
      <w:r w:rsidRPr="001E1040">
        <w:rPr>
          <w:sz w:val="24"/>
          <w:szCs w:val="24"/>
        </w:rPr>
        <w:t>аукциона от</w:t>
      </w:r>
      <w:r w:rsidR="00EA2039" w:rsidRPr="001E1040">
        <w:rPr>
          <w:sz w:val="24"/>
          <w:szCs w:val="24"/>
        </w:rPr>
        <w:t xml:space="preserve"> </w:t>
      </w:r>
      <w:r w:rsidR="001E1040" w:rsidRPr="001E1040">
        <w:rPr>
          <w:sz w:val="24"/>
          <w:szCs w:val="24"/>
        </w:rPr>
        <w:t>15 мая</w:t>
      </w:r>
      <w:r w:rsidR="00AE7483" w:rsidRPr="001E1040">
        <w:rPr>
          <w:sz w:val="24"/>
          <w:szCs w:val="24"/>
        </w:rPr>
        <w:t xml:space="preserve"> 2020 </w:t>
      </w:r>
      <w:r w:rsidR="007C411F" w:rsidRPr="001E1040">
        <w:rPr>
          <w:sz w:val="24"/>
          <w:szCs w:val="24"/>
        </w:rPr>
        <w:t>года</w:t>
      </w:r>
      <w:r w:rsidRPr="001E1040">
        <w:rPr>
          <w:sz w:val="24"/>
          <w:szCs w:val="24"/>
        </w:rPr>
        <w:t xml:space="preserve"> от участников </w:t>
      </w:r>
      <w:r w:rsidR="00E70E04" w:rsidRPr="001E1040">
        <w:rPr>
          <w:sz w:val="24"/>
          <w:szCs w:val="24"/>
        </w:rPr>
        <w:t>электронного</w:t>
      </w:r>
      <w:r w:rsidRPr="001E1040">
        <w:rPr>
          <w:sz w:val="24"/>
          <w:szCs w:val="24"/>
        </w:rPr>
        <w:t xml:space="preserve"> аукциона поступил</w:t>
      </w:r>
      <w:r w:rsidR="00E660C3" w:rsidRPr="001E1040">
        <w:rPr>
          <w:sz w:val="24"/>
          <w:szCs w:val="24"/>
        </w:rPr>
        <w:t>и</w:t>
      </w:r>
      <w:r w:rsidRPr="001E1040">
        <w:rPr>
          <w:sz w:val="24"/>
          <w:szCs w:val="24"/>
        </w:rPr>
        <w:t xml:space="preserve"> следующ</w:t>
      </w:r>
      <w:r w:rsidR="00E660C3" w:rsidRPr="001E1040">
        <w:rPr>
          <w:sz w:val="24"/>
          <w:szCs w:val="24"/>
        </w:rPr>
        <w:t>и</w:t>
      </w:r>
      <w:r w:rsidRPr="001E1040">
        <w:rPr>
          <w:sz w:val="24"/>
          <w:szCs w:val="24"/>
        </w:rPr>
        <w:t>е предложен</w:t>
      </w:r>
      <w:r w:rsidR="00E660C3" w:rsidRPr="001E1040">
        <w:rPr>
          <w:sz w:val="24"/>
          <w:szCs w:val="24"/>
        </w:rPr>
        <w:t>ия</w:t>
      </w:r>
      <w:r w:rsidRPr="001E1040">
        <w:rPr>
          <w:sz w:val="24"/>
          <w:szCs w:val="24"/>
        </w:rPr>
        <w:t xml:space="preserve"> о цене контракта:</w:t>
      </w:r>
    </w:p>
    <w:p w:rsidR="00EA2039" w:rsidRPr="001E1040" w:rsidRDefault="00EA2039" w:rsidP="006D48F0">
      <w:pPr>
        <w:ind w:firstLine="708"/>
        <w:jc w:val="both"/>
        <w:rPr>
          <w:sz w:val="24"/>
          <w:szCs w:val="24"/>
        </w:rPr>
      </w:pPr>
      <w:r w:rsidRPr="001E1040">
        <w:rPr>
          <w:sz w:val="24"/>
          <w:szCs w:val="24"/>
        </w:rPr>
        <w:t xml:space="preserve"> </w:t>
      </w:r>
    </w:p>
    <w:p w:rsidR="00156F70" w:rsidRPr="001E1040" w:rsidRDefault="00156F70" w:rsidP="006D48F0">
      <w:pPr>
        <w:suppressAutoHyphens w:val="0"/>
        <w:rPr>
          <w:sz w:val="24"/>
          <w:szCs w:val="24"/>
          <w:lang w:eastAsia="ru-RU"/>
        </w:rPr>
      </w:pPr>
      <w:r w:rsidRPr="001E1040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1E1040">
        <w:rPr>
          <w:sz w:val="24"/>
          <w:szCs w:val="24"/>
          <w:lang w:eastAsia="ru-RU"/>
        </w:rPr>
        <w:t>:</w:t>
      </w:r>
    </w:p>
    <w:p w:rsidR="008B6E76" w:rsidRPr="001E1040" w:rsidRDefault="008B6E76" w:rsidP="006D48F0">
      <w:pPr>
        <w:suppressAutoHyphens w:val="0"/>
        <w:rPr>
          <w:sz w:val="24"/>
          <w:szCs w:val="24"/>
          <w:lang w:eastAsia="ru-RU"/>
        </w:rPr>
      </w:pPr>
    </w:p>
    <w:tbl>
      <w:tblPr>
        <w:tblW w:w="107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9"/>
        <w:gridCol w:w="2522"/>
        <w:gridCol w:w="1883"/>
        <w:gridCol w:w="1501"/>
        <w:gridCol w:w="1781"/>
        <w:gridCol w:w="1877"/>
      </w:tblGrid>
      <w:tr w:rsidR="001E1040" w:rsidRPr="001E1040" w:rsidTr="001E1040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1040" w:rsidRPr="001E1040" w:rsidRDefault="001E1040" w:rsidP="001E104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1040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1040" w:rsidRPr="001E1040" w:rsidRDefault="001E1040" w:rsidP="001E104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1040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1040" w:rsidRPr="001E1040" w:rsidRDefault="001E1040" w:rsidP="001E104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1040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1040" w:rsidRPr="001E1040" w:rsidRDefault="001E1040" w:rsidP="001E104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1040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1040" w:rsidRPr="001E1040" w:rsidRDefault="001E1040" w:rsidP="001E104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1040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1E1040" w:rsidRPr="001E1040" w:rsidRDefault="001E1040" w:rsidP="001E1040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1E1040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1E1040" w:rsidRPr="001E1040" w:rsidTr="001E1040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040" w:rsidRPr="001E1040" w:rsidRDefault="001E1040" w:rsidP="001E104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04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040" w:rsidRPr="001E1040" w:rsidRDefault="001E1040" w:rsidP="001E104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040">
              <w:rPr>
                <w:color w:val="000000"/>
                <w:sz w:val="24"/>
                <w:szCs w:val="24"/>
                <w:lang w:eastAsia="ru-RU"/>
              </w:rPr>
              <w:t>EA-47863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040" w:rsidRPr="001E1040" w:rsidRDefault="001E1040" w:rsidP="001E104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040">
              <w:rPr>
                <w:color w:val="000000"/>
                <w:sz w:val="24"/>
                <w:szCs w:val="24"/>
                <w:lang w:eastAsia="ru-RU"/>
              </w:rPr>
              <w:t>238 800.00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040" w:rsidRPr="001E1040" w:rsidRDefault="001E1040" w:rsidP="001E104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040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040" w:rsidRPr="001E1040" w:rsidRDefault="001E1040" w:rsidP="001E104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040">
              <w:rPr>
                <w:color w:val="000000"/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1E1040" w:rsidRPr="001E1040" w:rsidRDefault="001E1040" w:rsidP="001E1040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1E1040">
              <w:rPr>
                <w:color w:val="000000"/>
                <w:sz w:val="24"/>
                <w:szCs w:val="24"/>
                <w:lang w:eastAsia="ru-RU"/>
              </w:rPr>
              <w:t>15.05.2020 10:01:12 (MSK+00:00)</w:t>
            </w:r>
          </w:p>
        </w:tc>
      </w:tr>
    </w:tbl>
    <w:p w:rsidR="008B6E76" w:rsidRPr="001E1040" w:rsidRDefault="008B6E76" w:rsidP="006D48F0">
      <w:pPr>
        <w:suppressAutoHyphens w:val="0"/>
        <w:rPr>
          <w:sz w:val="24"/>
          <w:szCs w:val="24"/>
          <w:lang w:eastAsia="ru-RU"/>
        </w:rPr>
      </w:pPr>
    </w:p>
    <w:p w:rsidR="00911A12" w:rsidRPr="001E1040" w:rsidRDefault="00911A12" w:rsidP="006D48F0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r w:rsidRPr="001E1040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E1040">
        <w:rPr>
          <w:sz w:val="24"/>
          <w:szCs w:val="24"/>
        </w:rPr>
        <w:t xml:space="preserve">электронном </w:t>
      </w:r>
      <w:r w:rsidRPr="001E1040">
        <w:rPr>
          <w:sz w:val="24"/>
          <w:szCs w:val="24"/>
        </w:rPr>
        <w:t xml:space="preserve">аукционе участников, принявших участие в </w:t>
      </w:r>
      <w:r w:rsidR="00295C8D" w:rsidRPr="001E1040">
        <w:rPr>
          <w:sz w:val="24"/>
          <w:szCs w:val="24"/>
        </w:rPr>
        <w:t>электронном</w:t>
      </w:r>
      <w:r w:rsidRPr="001E1040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1E1040">
        <w:rPr>
          <w:sz w:val="24"/>
          <w:szCs w:val="24"/>
          <w:lang w:eastAsia="ru-RU"/>
        </w:rPr>
        <w:t xml:space="preserve"> </w:t>
      </w:r>
      <w:r w:rsidRPr="001E1040">
        <w:rPr>
          <w:sz w:val="24"/>
          <w:szCs w:val="24"/>
        </w:rPr>
        <w:t>(ред. от 28.12.2013)</w:t>
      </w:r>
      <w:r w:rsidRPr="001E1040">
        <w:rPr>
          <w:sz w:val="24"/>
          <w:szCs w:val="24"/>
          <w:lang w:eastAsia="ru-RU"/>
        </w:rPr>
        <w:t xml:space="preserve"> </w:t>
      </w:r>
      <w:r w:rsidRPr="001E1040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E1040">
        <w:rPr>
          <w:sz w:val="24"/>
          <w:szCs w:val="24"/>
        </w:rPr>
        <w:t xml:space="preserve"> электронном</w:t>
      </w:r>
      <w:r w:rsidRPr="001E1040">
        <w:rPr>
          <w:sz w:val="24"/>
          <w:szCs w:val="24"/>
        </w:rPr>
        <w:t xml:space="preserve"> аукционе</w:t>
      </w:r>
      <w:r w:rsidR="00E660C3" w:rsidRPr="001E1040">
        <w:rPr>
          <w:sz w:val="24"/>
          <w:szCs w:val="24"/>
        </w:rPr>
        <w:t>,</w:t>
      </w:r>
      <w:r w:rsidRPr="001E1040">
        <w:rPr>
          <w:sz w:val="24"/>
          <w:szCs w:val="24"/>
        </w:rPr>
        <w:t xml:space="preserve"> приняла решение:</w:t>
      </w:r>
    </w:p>
    <w:p w:rsidR="00911A12" w:rsidRPr="001E1040" w:rsidRDefault="00911A12" w:rsidP="006D48F0">
      <w:pPr>
        <w:jc w:val="both"/>
        <w:rPr>
          <w:sz w:val="24"/>
          <w:szCs w:val="24"/>
        </w:rPr>
      </w:pPr>
    </w:p>
    <w:p w:rsidR="00C11792" w:rsidRPr="001E1040" w:rsidRDefault="00C11792" w:rsidP="00C11792">
      <w:pPr>
        <w:jc w:val="both"/>
        <w:rPr>
          <w:sz w:val="24"/>
          <w:szCs w:val="24"/>
        </w:rPr>
      </w:pPr>
      <w:r w:rsidRPr="001E1040">
        <w:rPr>
          <w:sz w:val="24"/>
          <w:szCs w:val="24"/>
        </w:rPr>
        <w:t>РЕШИЛИ:</w:t>
      </w:r>
    </w:p>
    <w:p w:rsidR="00C11792" w:rsidRPr="001E1040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E1040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47"/>
      </w:tblGrid>
      <w:tr w:rsidR="00C11792" w:rsidRPr="001E1040" w:rsidTr="00736C7B">
        <w:trPr>
          <w:trHeight w:val="194"/>
        </w:trPr>
        <w:tc>
          <w:tcPr>
            <w:tcW w:w="9747" w:type="dxa"/>
          </w:tcPr>
          <w:p w:rsidR="00C11792" w:rsidRPr="001E1040" w:rsidRDefault="001E1040" w:rsidP="00C11792">
            <w:pPr>
              <w:pStyle w:val="af1"/>
              <w:numPr>
                <w:ilvl w:val="0"/>
                <w:numId w:val="44"/>
              </w:numPr>
              <w:rPr>
                <w:sz w:val="24"/>
                <w:szCs w:val="24"/>
              </w:rPr>
            </w:pPr>
            <w:hyperlink r:id="rId10" w:tgtFrame="_blank" w:history="1">
              <w:r w:rsidRPr="001E104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"ПРОМЕТЕЙ"</w:t>
              </w:r>
            </w:hyperlink>
          </w:p>
        </w:tc>
      </w:tr>
    </w:tbl>
    <w:p w:rsidR="00C11792" w:rsidRPr="001E1040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1E1040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1E1040">
        <w:rPr>
          <w:sz w:val="24"/>
          <w:szCs w:val="24"/>
          <w:lang w:eastAsia="ru-RU"/>
        </w:rPr>
        <w:t xml:space="preserve"> и </w:t>
      </w:r>
      <w:r w:rsidRPr="001E1040">
        <w:rPr>
          <w:sz w:val="24"/>
          <w:szCs w:val="24"/>
        </w:rPr>
        <w:t>документацией об аукционе в электронной форме.</w:t>
      </w:r>
    </w:p>
    <w:p w:rsidR="00C11792" w:rsidRPr="001E1040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1E1040" w:rsidRDefault="00C11792" w:rsidP="00C11792">
      <w:pPr>
        <w:jc w:val="both"/>
        <w:rPr>
          <w:sz w:val="24"/>
          <w:szCs w:val="24"/>
          <w:u w:val="single"/>
        </w:rPr>
      </w:pPr>
      <w:r w:rsidRPr="001E1040">
        <w:rPr>
          <w:sz w:val="24"/>
          <w:szCs w:val="24"/>
          <w:u w:val="single"/>
        </w:rPr>
        <w:t>ГОЛОСОВАНИЕ:</w:t>
      </w:r>
    </w:p>
    <w:p w:rsidR="00C11792" w:rsidRPr="001E1040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1E1040" w:rsidRDefault="00C11792" w:rsidP="00C11792">
      <w:pPr>
        <w:ind w:right="-5" w:firstLine="709"/>
        <w:jc w:val="both"/>
        <w:rPr>
          <w:sz w:val="24"/>
          <w:szCs w:val="24"/>
        </w:rPr>
      </w:pPr>
      <w:r w:rsidRPr="001E1040">
        <w:rPr>
          <w:sz w:val="24"/>
          <w:szCs w:val="24"/>
        </w:rPr>
        <w:t>И.П. Федуняк – «за», Шалдина Е.В. – «за», Андреева С.Г. – «за».</w:t>
      </w:r>
    </w:p>
    <w:p w:rsidR="00C11792" w:rsidRPr="001E1040" w:rsidRDefault="00C11792" w:rsidP="00C11792">
      <w:pPr>
        <w:ind w:right="-5" w:firstLine="709"/>
        <w:jc w:val="both"/>
        <w:rPr>
          <w:sz w:val="24"/>
          <w:szCs w:val="24"/>
        </w:rPr>
      </w:pPr>
    </w:p>
    <w:p w:rsidR="00C11792" w:rsidRPr="001E1040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1E1040" w:rsidRDefault="00C11792" w:rsidP="00C11792">
      <w:pPr>
        <w:jc w:val="both"/>
        <w:rPr>
          <w:b/>
          <w:bCs/>
          <w:sz w:val="24"/>
          <w:szCs w:val="24"/>
        </w:rPr>
      </w:pPr>
      <w:r w:rsidRPr="001E1040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1E1040">
        <w:rPr>
          <w:b/>
          <w:sz w:val="24"/>
          <w:szCs w:val="24"/>
        </w:rPr>
        <w:t>№</w:t>
      </w:r>
      <w:r w:rsidRPr="001E1040">
        <w:rPr>
          <w:sz w:val="24"/>
          <w:szCs w:val="24"/>
        </w:rPr>
        <w:t xml:space="preserve"> </w:t>
      </w:r>
      <w:r w:rsidR="001E1040" w:rsidRPr="001E1040">
        <w:rPr>
          <w:b/>
          <w:sz w:val="24"/>
          <w:szCs w:val="24"/>
        </w:rPr>
        <w:t>EA-47863</w:t>
      </w:r>
      <w:r w:rsidR="001E1040" w:rsidRPr="001E1040">
        <w:rPr>
          <w:b/>
          <w:sz w:val="24"/>
          <w:szCs w:val="24"/>
        </w:rPr>
        <w:t xml:space="preserve"> </w:t>
      </w:r>
      <w:r w:rsidRPr="001E1040">
        <w:rPr>
          <w:b/>
          <w:sz w:val="24"/>
          <w:szCs w:val="24"/>
        </w:rPr>
        <w:t xml:space="preserve">– </w:t>
      </w:r>
      <w:hyperlink r:id="rId11" w:tgtFrame="_blank" w:history="1">
        <w:r w:rsidR="001E1040" w:rsidRPr="001E1040">
          <w:rPr>
            <w:color w:val="31851B"/>
            <w:sz w:val="24"/>
            <w:szCs w:val="24"/>
            <w:u w:val="single"/>
            <w:shd w:val="clear" w:color="auto" w:fill="F9F9F9"/>
          </w:rPr>
          <w:t>ОБЩЕСТВО С ОГРАНИЧЕННОЙ ОТВЕТСТВЕННОСТЬЮ "ПРОМЕТЕЙ"</w:t>
        </w:r>
      </w:hyperlink>
      <w:r w:rsidRPr="001E1040">
        <w:rPr>
          <w:color w:val="333333"/>
          <w:sz w:val="24"/>
          <w:szCs w:val="24"/>
          <w:shd w:val="clear" w:color="auto" w:fill="F9F9F9"/>
        </w:rPr>
        <w:t> </w:t>
      </w:r>
      <w:r w:rsidRPr="001E1040">
        <w:rPr>
          <w:rStyle w:val="af9"/>
          <w:color w:val="000000"/>
          <w:sz w:val="24"/>
          <w:szCs w:val="24"/>
        </w:rPr>
        <w:t xml:space="preserve"> </w:t>
      </w:r>
      <w:r w:rsidRPr="001E1040">
        <w:rPr>
          <w:rStyle w:val="af9"/>
          <w:sz w:val="24"/>
          <w:szCs w:val="24"/>
        </w:rPr>
        <w:t xml:space="preserve">- </w:t>
      </w:r>
      <w:r w:rsidRPr="001E1040">
        <w:rPr>
          <w:sz w:val="24"/>
          <w:szCs w:val="24"/>
        </w:rPr>
        <w:t xml:space="preserve">с ценой контракта </w:t>
      </w:r>
      <w:r w:rsidR="001E1040" w:rsidRPr="001E1040">
        <w:rPr>
          <w:b/>
          <w:sz w:val="24"/>
          <w:szCs w:val="24"/>
        </w:rPr>
        <w:t>238 800.00</w:t>
      </w:r>
      <w:r w:rsidRPr="001E1040">
        <w:rPr>
          <w:b/>
          <w:sz w:val="24"/>
          <w:szCs w:val="24"/>
        </w:rPr>
        <w:t xml:space="preserve">  руб.</w:t>
      </w:r>
    </w:p>
    <w:p w:rsidR="00C11792" w:rsidRPr="001E1040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1E1040" w:rsidRDefault="00C11792" w:rsidP="00C11792">
      <w:pPr>
        <w:jc w:val="both"/>
        <w:rPr>
          <w:sz w:val="24"/>
          <w:szCs w:val="24"/>
          <w:u w:val="single"/>
        </w:rPr>
      </w:pPr>
      <w:r w:rsidRPr="001E1040">
        <w:rPr>
          <w:sz w:val="24"/>
          <w:szCs w:val="24"/>
          <w:u w:val="single"/>
        </w:rPr>
        <w:t>ГОЛОСОВАНИЕ:</w:t>
      </w:r>
    </w:p>
    <w:p w:rsidR="00C11792" w:rsidRPr="001E1040" w:rsidRDefault="00C11792" w:rsidP="00C11792">
      <w:pPr>
        <w:jc w:val="both"/>
        <w:rPr>
          <w:sz w:val="24"/>
          <w:szCs w:val="24"/>
          <w:u w:val="single"/>
        </w:rPr>
      </w:pPr>
    </w:p>
    <w:p w:rsidR="00C11792" w:rsidRPr="001E1040" w:rsidRDefault="00C11792" w:rsidP="00C11792">
      <w:pPr>
        <w:ind w:right="-5" w:firstLine="709"/>
        <w:jc w:val="both"/>
        <w:rPr>
          <w:sz w:val="24"/>
          <w:szCs w:val="24"/>
        </w:rPr>
      </w:pPr>
      <w:r w:rsidRPr="001E1040">
        <w:rPr>
          <w:sz w:val="24"/>
          <w:szCs w:val="24"/>
        </w:rPr>
        <w:t>И.П. Федуняк – «за», Шалдина Е.В. – «за», Андреева С.Г. – «за».</w:t>
      </w:r>
    </w:p>
    <w:p w:rsidR="007B6F27" w:rsidRPr="001E1040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1E1040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E1040">
        <w:rPr>
          <w:sz w:val="24"/>
          <w:szCs w:val="24"/>
        </w:rPr>
        <w:t>Решение о соответствии</w:t>
      </w:r>
      <w:r w:rsidR="00A75C85" w:rsidRPr="001E1040">
        <w:rPr>
          <w:sz w:val="24"/>
          <w:szCs w:val="24"/>
        </w:rPr>
        <w:t xml:space="preserve"> </w:t>
      </w:r>
      <w:r w:rsidR="00C559C9" w:rsidRPr="001E1040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1E1040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E1040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1E1040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1E1040">
        <w:rPr>
          <w:sz w:val="24"/>
          <w:szCs w:val="24"/>
          <w:lang w:val="en-US"/>
        </w:rPr>
        <w:t>www</w:t>
      </w:r>
      <w:r w:rsidR="008B6E76" w:rsidRPr="001E1040">
        <w:rPr>
          <w:sz w:val="24"/>
          <w:szCs w:val="24"/>
        </w:rPr>
        <w:t>.</w:t>
      </w:r>
      <w:r w:rsidR="00E01444" w:rsidRPr="001E1040">
        <w:rPr>
          <w:bCs/>
          <w:sz w:val="24"/>
          <w:szCs w:val="24"/>
        </w:rPr>
        <w:t>gz.lot-online.ru</w:t>
      </w:r>
      <w:r w:rsidRPr="001E1040">
        <w:rPr>
          <w:bCs/>
          <w:sz w:val="24"/>
          <w:szCs w:val="24"/>
        </w:rPr>
        <w:t>.</w:t>
      </w:r>
    </w:p>
    <w:p w:rsidR="00C559C9" w:rsidRPr="001E1040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1E1040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E1040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E1040">
        <w:rPr>
          <w:sz w:val="24"/>
          <w:szCs w:val="24"/>
        </w:rPr>
        <w:t>аукциона</w:t>
      </w:r>
    </w:p>
    <w:p w:rsidR="00C559C9" w:rsidRPr="001E1040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1E1040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1E1040">
        <w:rPr>
          <w:sz w:val="24"/>
          <w:szCs w:val="24"/>
        </w:rPr>
        <w:t>Подписи:</w:t>
      </w:r>
    </w:p>
    <w:p w:rsidR="007773A3" w:rsidRPr="001E1040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561EF" w:rsidRPr="001E1040" w:rsidTr="00B31611">
        <w:trPr>
          <w:trHeight w:val="397"/>
        </w:trPr>
        <w:tc>
          <w:tcPr>
            <w:tcW w:w="5637" w:type="dxa"/>
          </w:tcPr>
          <w:p w:rsidR="002561EF" w:rsidRPr="001E1040" w:rsidRDefault="002561EF" w:rsidP="006D48F0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1E104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>Федуняк Иван Павлович</w:t>
            </w:r>
          </w:p>
        </w:tc>
      </w:tr>
      <w:tr w:rsidR="002561EF" w:rsidRPr="001E1040" w:rsidTr="00B31611">
        <w:trPr>
          <w:trHeight w:val="397"/>
        </w:trPr>
        <w:tc>
          <w:tcPr>
            <w:tcW w:w="5637" w:type="dxa"/>
          </w:tcPr>
          <w:p w:rsidR="002561EF" w:rsidRPr="001E1040" w:rsidRDefault="002561EF" w:rsidP="006D48F0">
            <w:pPr>
              <w:jc w:val="right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561EF" w:rsidRPr="001E1040" w:rsidRDefault="002561EF" w:rsidP="006D48F0">
            <w:pPr>
              <w:spacing w:after="100" w:afterAutospacing="1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2561EF" w:rsidRPr="001E1040" w:rsidTr="00B31611">
        <w:trPr>
          <w:trHeight w:val="397"/>
        </w:trPr>
        <w:tc>
          <w:tcPr>
            <w:tcW w:w="5637" w:type="dxa"/>
          </w:tcPr>
          <w:p w:rsidR="002561EF" w:rsidRPr="001E1040" w:rsidRDefault="002561EF" w:rsidP="006D48F0">
            <w:pPr>
              <w:jc w:val="right"/>
              <w:rPr>
                <w:sz w:val="24"/>
                <w:szCs w:val="24"/>
              </w:rPr>
            </w:pPr>
          </w:p>
          <w:p w:rsidR="002561EF" w:rsidRPr="001E1040" w:rsidRDefault="002561EF" w:rsidP="006D48F0">
            <w:pPr>
              <w:jc w:val="right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>_________________________</w:t>
            </w:r>
          </w:p>
          <w:p w:rsidR="00A75C85" w:rsidRPr="001E1040" w:rsidRDefault="00A75C85" w:rsidP="006D48F0">
            <w:pPr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  <w:vAlign w:val="center"/>
          </w:tcPr>
          <w:p w:rsidR="002561EF" w:rsidRPr="001E1040" w:rsidRDefault="002561EF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>Андреева Светлана Геннадьевна</w:t>
            </w:r>
          </w:p>
          <w:p w:rsidR="00A75C85" w:rsidRPr="001E1040" w:rsidRDefault="00A75C85" w:rsidP="006D48F0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</w:p>
        </w:tc>
      </w:tr>
      <w:tr w:rsidR="002561EF" w:rsidRPr="001E1040" w:rsidTr="007B6F27">
        <w:trPr>
          <w:trHeight w:val="397"/>
        </w:trPr>
        <w:tc>
          <w:tcPr>
            <w:tcW w:w="5637" w:type="dxa"/>
          </w:tcPr>
          <w:p w:rsidR="002561EF" w:rsidRPr="001E1040" w:rsidRDefault="002561EF" w:rsidP="006D48F0">
            <w:pPr>
              <w:jc w:val="right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561EF" w:rsidRPr="001E1040" w:rsidRDefault="002561EF" w:rsidP="006D48F0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1E1040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FB1F97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FB1F97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7DF" w:rsidRDefault="00FD57DF">
      <w:r>
        <w:separator/>
      </w:r>
    </w:p>
  </w:endnote>
  <w:endnote w:type="continuationSeparator" w:id="0">
    <w:p w:rsidR="00FD57DF" w:rsidRDefault="00FD57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D57D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7DF" w:rsidRDefault="00FD57DF">
      <w:r>
        <w:separator/>
      </w:r>
    </w:p>
  </w:footnote>
  <w:footnote w:type="continuationSeparator" w:id="0">
    <w:p w:rsidR="00FD57DF" w:rsidRDefault="00FD57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8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3"/>
  </w:num>
  <w:num w:numId="3">
    <w:abstractNumId w:val="4"/>
  </w:num>
  <w:num w:numId="4">
    <w:abstractNumId w:val="32"/>
  </w:num>
  <w:num w:numId="5">
    <w:abstractNumId w:val="31"/>
  </w:num>
  <w:num w:numId="6">
    <w:abstractNumId w:val="12"/>
  </w:num>
  <w:num w:numId="7">
    <w:abstractNumId w:val="28"/>
  </w:num>
  <w:num w:numId="8">
    <w:abstractNumId w:val="30"/>
  </w:num>
  <w:num w:numId="9">
    <w:abstractNumId w:val="22"/>
  </w:num>
  <w:num w:numId="10">
    <w:abstractNumId w:val="15"/>
  </w:num>
  <w:num w:numId="11">
    <w:abstractNumId w:val="17"/>
  </w:num>
  <w:num w:numId="12">
    <w:abstractNumId w:val="26"/>
  </w:num>
  <w:num w:numId="13">
    <w:abstractNumId w:val="19"/>
  </w:num>
  <w:num w:numId="14">
    <w:abstractNumId w:val="34"/>
  </w:num>
  <w:num w:numId="15">
    <w:abstractNumId w:val="43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9"/>
  </w:num>
  <w:num w:numId="21">
    <w:abstractNumId w:val="44"/>
  </w:num>
  <w:num w:numId="22">
    <w:abstractNumId w:val="20"/>
  </w:num>
  <w:num w:numId="23">
    <w:abstractNumId w:val="14"/>
  </w:num>
  <w:num w:numId="24">
    <w:abstractNumId w:val="40"/>
  </w:num>
  <w:num w:numId="25">
    <w:abstractNumId w:val="35"/>
  </w:num>
  <w:num w:numId="26">
    <w:abstractNumId w:val="27"/>
  </w:num>
  <w:num w:numId="27">
    <w:abstractNumId w:val="37"/>
  </w:num>
  <w:num w:numId="28">
    <w:abstractNumId w:val="38"/>
  </w:num>
  <w:num w:numId="29">
    <w:abstractNumId w:val="42"/>
  </w:num>
  <w:num w:numId="30">
    <w:abstractNumId w:val="45"/>
  </w:num>
  <w:num w:numId="31">
    <w:abstractNumId w:val="8"/>
  </w:num>
  <w:num w:numId="32">
    <w:abstractNumId w:val="10"/>
  </w:num>
  <w:num w:numId="33">
    <w:abstractNumId w:val="33"/>
  </w:num>
  <w:num w:numId="34">
    <w:abstractNumId w:val="46"/>
  </w:num>
  <w:num w:numId="35">
    <w:abstractNumId w:val="21"/>
  </w:num>
  <w:num w:numId="36">
    <w:abstractNumId w:val="41"/>
  </w:num>
  <w:num w:numId="37">
    <w:abstractNumId w:val="24"/>
  </w:num>
  <w:num w:numId="38">
    <w:abstractNumId w:val="6"/>
  </w:num>
  <w:num w:numId="39">
    <w:abstractNumId w:val="25"/>
  </w:num>
  <w:num w:numId="40">
    <w:abstractNumId w:val="7"/>
  </w:num>
  <w:num w:numId="41">
    <w:abstractNumId w:val="16"/>
  </w:num>
  <w:num w:numId="42">
    <w:abstractNumId w:val="36"/>
  </w:num>
  <w:num w:numId="43">
    <w:abstractNumId w:val="11"/>
  </w:num>
  <w:num w:numId="44">
    <w:abstractNumId w:val="3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B4505"/>
    <w:rsid w:val="001B625B"/>
    <w:rsid w:val="001C26A5"/>
    <w:rsid w:val="001C74D6"/>
    <w:rsid w:val="001C7997"/>
    <w:rsid w:val="001D2381"/>
    <w:rsid w:val="001D46BB"/>
    <w:rsid w:val="001E1040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305EB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E667E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2C30"/>
    <w:rsid w:val="00FA674F"/>
    <w:rsid w:val="00FB1D16"/>
    <w:rsid w:val="00FB1F97"/>
    <w:rsid w:val="00FB3C96"/>
    <w:rsid w:val="00FB5265"/>
    <w:rsid w:val="00FC250C"/>
    <w:rsid w:val="00FC3BBC"/>
    <w:rsid w:val="00FD4B6E"/>
    <w:rsid w:val="00FD57DF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C56B86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17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045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6707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58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2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87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284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17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937668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64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374163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563179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8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32135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623C2F0B-E15A-81B5-A58D-38CB19DBA515?procedure=22888&amp;backurl=L3Byb2NlZHVyZS9wcm90b2NvbC9lZGl0P3Byb2NlZHVyZUlkPTIyODg4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623C2F0B-E15A-81B5-A58D-38CB19DBA515?procedure=22888&amp;backurl=L3Byb2NlZHVyZS9wcm90b2NvbC9lZGl0P3Byb2NlZHVyZUlkPTIyODg4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623C2F0B-E15A-81B5-A58D-38CB19DBA515?procedure=22888&amp;backurl=L3Byb2NlZHVyZS9wcm90b2NvbC9lZGl0P3Byb2NlZHVyZUlkPTIyODg4JnR5cGU9RWxlY3Ryb25pY0F1Y3Rpb25SZXF1ZXN0RmluYWxQcm90b2NvbCZiYWNrdXJsPWFIUjBjSE02THk5bmVpNXNiM1F0YjI1c2FXNWxMbkoxTDJWMGNGOW1jbTl1ZEM5d2NtOWpaV1IxY21VdmJHbHpkRDl6ZEdGMGRYTTlZMjl0YldsemMybHZia052YlcxdmJpWndaWEp6YjI1aGJEMTBjblZsSm5CaFoyVTlNaVp6YjNKMFBURW1jMjl5ZEVScGNtVmpkR2x2YmoxQlUwTWo=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0636A-1574-41A5-A6A0-4708CF94E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941</Words>
  <Characters>5364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6293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2020-05-19T13:40:00Z</cp:lastPrinted>
  <dcterms:created xsi:type="dcterms:W3CDTF">2020-05-19T13:40:00Z</dcterms:created>
  <dcterms:modified xsi:type="dcterms:W3CDTF">2020-05-19T13:40:00Z</dcterms:modified>
</cp:coreProperties>
</file>