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</w:t>
      </w:r>
      <w:r w:rsidR="00A36168">
        <w:rPr>
          <w:rFonts w:ascii="Times New Roman" w:hAnsi="Times New Roman" w:cs="Times New Roman"/>
          <w:b/>
          <w:bCs/>
          <w:kern w:val="36"/>
          <w:sz w:val="24"/>
          <w:szCs w:val="24"/>
        </w:rPr>
        <w:t>отокол рассмотрения  заявок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</w:p>
    <w:p w:rsidR="00A36168" w:rsidRPr="001D27E1" w:rsidRDefault="00A36168" w:rsidP="00A36168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sz w:val="24"/>
          <w:szCs w:val="24"/>
          <w:lang w:bidi="hi-IN"/>
        </w:rPr>
      </w:pPr>
      <w:r w:rsidRPr="001D27E1">
        <w:rPr>
          <w:rFonts w:ascii="Times New Roman" w:hAnsi="Times New Roman" w:cs="Times New Roman"/>
          <w:b/>
          <w:sz w:val="24"/>
          <w:szCs w:val="24"/>
          <w:lang w:bidi="hi-IN"/>
        </w:rPr>
        <w:t>03341000183200000010</w:t>
      </w:r>
    </w:p>
    <w:p w:rsidR="00A36168" w:rsidRPr="008B2756" w:rsidRDefault="00A36168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E84037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spellStart"/>
            <w:proofErr w:type="gramStart"/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spellEnd"/>
            <w:proofErr w:type="gramEnd"/>
            <w:r w:rsidR="00231CFC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95742" w:rsidRPr="00E84037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BF55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20</w:t>
            </w:r>
            <w:r w:rsidR="00E84037"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.05.2020</w:t>
            </w:r>
          </w:p>
        </w:tc>
      </w:tr>
    </w:tbl>
    <w:p w:rsidR="00A95742" w:rsidRPr="00E84037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95742" w:rsidRPr="00E84037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84037" w:rsidRPr="00E84037" w:rsidTr="003964F3">
        <w:tc>
          <w:tcPr>
            <w:tcW w:w="9571" w:type="dxa"/>
          </w:tcPr>
          <w:p w:rsidR="00A95742" w:rsidRPr="00E84037" w:rsidRDefault="00231CFC" w:rsidP="000A5DB7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745DBC" w:rsidRPr="002C4ECA" w:rsidRDefault="00745DBC" w:rsidP="000D5F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A36168" w:rsidRPr="002C4ECA">
        <w:rPr>
          <w:rFonts w:ascii="Times New Roman" w:hAnsi="Times New Roman" w:cs="Times New Roman"/>
        </w:rPr>
        <w:t>201380801327838080100100270012640244</w:t>
      </w:r>
    </w:p>
    <w:p w:rsidR="00BF55D8" w:rsidRPr="007502B3" w:rsidRDefault="00A95742" w:rsidP="007502B3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F55D8">
        <w:rPr>
          <w:rFonts w:ascii="Times New Roman" w:hAnsi="Times New Roman" w:cs="Times New Roman"/>
          <w:sz w:val="24"/>
          <w:szCs w:val="24"/>
        </w:rPr>
        <w:t>Наименование предмета электронного аукциона</w:t>
      </w:r>
      <w:r w:rsidR="007502B3">
        <w:rPr>
          <w:rFonts w:ascii="Times New Roman" w:hAnsi="Times New Roman" w:cs="Times New Roman"/>
          <w:sz w:val="24"/>
          <w:szCs w:val="24"/>
        </w:rPr>
        <w:t>:</w:t>
      </w:r>
      <w:r w:rsidR="007502B3" w:rsidRPr="007502B3">
        <w:rPr>
          <w:rFonts w:ascii="Times New Roman" w:eastAsia="Calibri" w:hAnsi="Times New Roman" w:cs="Times New Roman"/>
          <w:bCs/>
          <w:lang w:eastAsia="en-US"/>
        </w:rPr>
        <w:t xml:space="preserve"> </w:t>
      </w:r>
      <w:r w:rsidR="007502B3" w:rsidRPr="009809B4">
        <w:rPr>
          <w:rFonts w:ascii="Times New Roman" w:eastAsia="Calibri" w:hAnsi="Times New Roman" w:cs="Times New Roman"/>
          <w:bCs/>
          <w:lang w:eastAsia="en-US"/>
        </w:rPr>
        <w:t>Материалы для текущего ремонта, систем видеонаблюдения на объектах ФГБОУ ВО «ИГУ»</w:t>
      </w:r>
    </w:p>
    <w:p w:rsidR="00A95742" w:rsidRPr="00A36168" w:rsidRDefault="00A95742" w:rsidP="00A36168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BF55D8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A36168" w:rsidRPr="001D27E1">
        <w:rPr>
          <w:rFonts w:ascii="Times New Roman" w:eastAsia="Calibri" w:hAnsi="Times New Roman" w:cs="Times New Roman"/>
          <w:b/>
          <w:bCs/>
          <w:lang w:eastAsia="en-US"/>
        </w:rPr>
        <w:t xml:space="preserve">1086114,45 </w:t>
      </w:r>
      <w:r w:rsidR="00A36168" w:rsidRPr="001D27E1">
        <w:rPr>
          <w:rFonts w:ascii="Times New Roman" w:eastAsia="Calibri" w:hAnsi="Times New Roman" w:cs="Times New Roman"/>
          <w:lang w:eastAsia="en-US"/>
        </w:rPr>
        <w:t>(один миллион восемьдесят шесть тысяч сто четырнадцать) рублей 45 копеек.</w:t>
      </w:r>
    </w:p>
    <w:p w:rsidR="00A95742" w:rsidRPr="0086659E" w:rsidRDefault="00E43951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95742" w:rsidRPr="0086659E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>
        <w:rPr>
          <w:rFonts w:ascii="Times New Roman" w:hAnsi="Times New Roman" w:cs="Times New Roman"/>
          <w:sz w:val="24"/>
          <w:szCs w:val="24"/>
        </w:rPr>
        <w:t xml:space="preserve">на сайте электронной площадки </w:t>
      </w:r>
      <w:r w:rsidR="00E84037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АО </w:t>
      </w:r>
      <w:r w:rsidR="007F7D29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A95742" w:rsidRPr="007F7D2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7D29" w:rsidRPr="005966BA">
        <w:rPr>
          <w:rFonts w:ascii="Times New Roman" w:hAnsi="Times New Roman" w:cs="Times New Roman"/>
          <w:color w:val="3333FF"/>
        </w:rPr>
        <w:t>https://gz.lot-online.ru</w:t>
      </w:r>
      <w:r w:rsidR="00A95742" w:rsidRPr="0086659E">
        <w:rPr>
          <w:rFonts w:ascii="Times New Roman" w:hAnsi="Times New Roman" w:cs="Times New Roman"/>
          <w:sz w:val="24"/>
          <w:szCs w:val="24"/>
        </w:rPr>
        <w:t>.</w:t>
      </w:r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7F7D29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Pr="00E84037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E84037" w:rsidRDefault="007502B3" w:rsidP="00E8403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A95742" w:rsidRPr="008B2756">
        <w:rPr>
          <w:rFonts w:ascii="Times New Roman" w:hAnsi="Times New Roman" w:cs="Times New Roman"/>
          <w:sz w:val="24"/>
          <w:szCs w:val="24"/>
        </w:rPr>
        <w:t>а участие в электронном ау</w:t>
      </w:r>
      <w:r w:rsidR="00A95742">
        <w:rPr>
          <w:rFonts w:ascii="Times New Roman" w:hAnsi="Times New Roman" w:cs="Times New Roman"/>
          <w:sz w:val="24"/>
          <w:szCs w:val="24"/>
        </w:rPr>
        <w:t>кционе</w:t>
      </w:r>
      <w:r w:rsidR="00865E2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было допущено</w:t>
      </w:r>
      <w:r w:rsidR="00A957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две заявки</w:t>
      </w:r>
      <w:r w:rsidR="00A66C5C">
        <w:rPr>
          <w:rFonts w:ascii="Times New Roman" w:hAnsi="Times New Roman" w:cs="Times New Roman"/>
          <w:sz w:val="24"/>
          <w:szCs w:val="24"/>
        </w:rPr>
        <w:t>.</w:t>
      </w:r>
    </w:p>
    <w:p w:rsidR="00A66C5C" w:rsidRPr="00E84037" w:rsidRDefault="00A36168" w:rsidP="00A66C5C">
      <w:pPr>
        <w:tabs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торгах участвовали</w:t>
      </w:r>
      <w:r w:rsidRPr="00A361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две заявки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6C5C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A66C5C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9072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694"/>
        <w:gridCol w:w="6378"/>
      </w:tblGrid>
      <w:tr w:rsidR="007502B3" w:rsidRPr="000A5DB7" w:rsidTr="007502B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7502B3" w:rsidRPr="007502B3" w:rsidRDefault="007502B3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02B3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502B3" w:rsidRPr="007502B3" w:rsidRDefault="007502B3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502B3">
              <w:rPr>
                <w:rFonts w:ascii="Times New Roman" w:hAnsi="Times New Roman" w:cs="Times New Roman"/>
                <w:b/>
                <w:bCs/>
              </w:rPr>
              <w:t>Идентификационный номер заявки</w:t>
            </w:r>
          </w:p>
        </w:tc>
      </w:tr>
      <w:tr w:rsidR="007502B3" w:rsidRPr="009E6C74" w:rsidTr="007502B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7502B3" w:rsidRPr="007502B3" w:rsidRDefault="007502B3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color w:val="FF0000"/>
              </w:rPr>
            </w:pPr>
            <w:r w:rsidRPr="007502B3">
              <w:rPr>
                <w:rFonts w:ascii="Times New Roman" w:hAnsi="Times New Roman" w:cs="Times New Roman"/>
                <w:snapToGrid w:val="0"/>
                <w:color w:val="000000" w:themeColor="text1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2B3" w:rsidRPr="00A36168" w:rsidRDefault="00A36168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A36168">
              <w:rPr>
                <w:rFonts w:ascii="Times New Roman" w:hAnsi="Times New Roman" w:cs="Times New Roman"/>
              </w:rPr>
              <w:t>EA-47969</w:t>
            </w:r>
          </w:p>
        </w:tc>
      </w:tr>
      <w:tr w:rsidR="00A36168" w:rsidRPr="009E6C74" w:rsidTr="007502B3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A36168" w:rsidRPr="007502B3" w:rsidRDefault="00A36168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color w:val="000000" w:themeColor="text1"/>
              </w:rPr>
            </w:pPr>
            <w:r>
              <w:rPr>
                <w:rFonts w:ascii="Times New Roman" w:hAnsi="Times New Roman" w:cs="Times New Roman"/>
                <w:snapToGrid w:val="0"/>
                <w:color w:val="000000" w:themeColor="text1"/>
              </w:rPr>
              <w:lastRenderedPageBreak/>
              <w:t>2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6168" w:rsidRPr="00A36168" w:rsidRDefault="00A36168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</w:rPr>
            </w:pPr>
            <w:r w:rsidRPr="00A36168">
              <w:rPr>
                <w:rFonts w:ascii="Times New Roman" w:hAnsi="Times New Roman" w:cs="Times New Roman"/>
              </w:rPr>
              <w:t>EA-48056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ч. 16 ст. 66 Федерального закона от 05 апреля 2013 г. №44-ФЗ, электронный аукцион признается </w:t>
      </w:r>
      <w:r w:rsidRPr="00A66C5C">
        <w:rPr>
          <w:rFonts w:ascii="Times New Roman" w:eastAsia="Calibri" w:hAnsi="Times New Roman" w:cs="Times New Roman"/>
          <w:b/>
          <w:sz w:val="24"/>
          <w:szCs w:val="24"/>
        </w:rPr>
        <w:t>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Аукци</w:t>
      </w:r>
      <w:r w:rsidR="00A36168">
        <w:rPr>
          <w:rFonts w:ascii="Times New Roman" w:eastAsia="Calibri" w:hAnsi="Times New Roman" w:cs="Times New Roman"/>
          <w:sz w:val="24"/>
          <w:szCs w:val="24"/>
        </w:rPr>
        <w:t>онная комиссия рассмотрела  заявки участников</w:t>
      </w:r>
      <w:r w:rsidR="00A66C5C">
        <w:rPr>
          <w:rFonts w:ascii="Times New Roman" w:eastAsia="Calibri" w:hAnsi="Times New Roman" w:cs="Times New Roman"/>
          <w:sz w:val="24"/>
          <w:szCs w:val="24"/>
        </w:rPr>
        <w:t xml:space="preserve"> электронного аукциона</w:t>
      </w: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8"/>
        <w:gridCol w:w="2427"/>
        <w:gridCol w:w="3339"/>
        <w:gridCol w:w="1918"/>
        <w:gridCol w:w="1916"/>
      </w:tblGrid>
      <w:tr w:rsidR="00B62026" w:rsidRPr="0053515B" w:rsidTr="00924354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B62026" w:rsidRPr="00B62026" w:rsidRDefault="00B6202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2026" w:rsidRPr="00B62026" w:rsidRDefault="00B6202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2026" w:rsidRPr="00B62026" w:rsidRDefault="00B6202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62026" w:rsidRPr="00B62026" w:rsidRDefault="00B6202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62026" w:rsidRPr="00B62026" w:rsidRDefault="00B62026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Предложение о цене контракта</w:t>
            </w:r>
          </w:p>
        </w:tc>
      </w:tr>
      <w:tr w:rsidR="00924354" w:rsidRPr="009E6C74" w:rsidTr="00924354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924354" w:rsidRPr="00B62026" w:rsidRDefault="00924354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color w:val="FF0000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54" w:rsidRPr="00C42CED" w:rsidRDefault="00924354" w:rsidP="00124CBF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2CED">
              <w:rPr>
                <w:rFonts w:ascii="Times New Roman" w:hAnsi="Times New Roman" w:cs="Times New Roman"/>
                <w:b/>
              </w:rPr>
              <w:t>EA-47969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54" w:rsidRPr="00C42CED" w:rsidRDefault="00924354" w:rsidP="009243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hyperlink r:id="rId7" w:tgtFrame="_blank" w:history="1">
              <w:r w:rsidRPr="00C42CED">
                <w:rPr>
                  <w:rFonts w:ascii="Times New Roman" w:hAnsi="Times New Roman" w:cs="Times New Roman"/>
                  <w:b/>
                </w:rPr>
                <w:t xml:space="preserve">ОБЩЕСТВО С ОГРАНИЧЕННОЙ ОТВЕТСТВЕННОСТЬЮ ТД "АЛЬФАКОМ </w:t>
              </w:r>
              <w:proofErr w:type="gramStart"/>
              <w:r w:rsidRPr="00C42CED">
                <w:rPr>
                  <w:rFonts w:ascii="Times New Roman" w:hAnsi="Times New Roman" w:cs="Times New Roman"/>
                  <w:b/>
                </w:rPr>
                <w:t>СБ</w:t>
              </w:r>
              <w:proofErr w:type="gramEnd"/>
              <w:r w:rsidRPr="00C42CED">
                <w:rPr>
                  <w:rFonts w:ascii="Times New Roman" w:hAnsi="Times New Roman" w:cs="Times New Roman"/>
                  <w:b/>
                </w:rPr>
                <w:t>"</w:t>
              </w:r>
            </w:hyperlink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54" w:rsidRPr="00C42CED" w:rsidRDefault="00924354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2CED">
              <w:rPr>
                <w:rFonts w:ascii="Times New Roman" w:hAnsi="Times New Roman" w:cs="Times New Roman"/>
                <w:b/>
                <w:bCs/>
              </w:rPr>
              <w:t>Соответствует требованиям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354" w:rsidRPr="00C42CED" w:rsidRDefault="00924354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924354" w:rsidRPr="00C42CED" w:rsidRDefault="00C42CED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42CED">
              <w:rPr>
                <w:rFonts w:ascii="Times New Roman" w:hAnsi="Times New Roman" w:cs="Times New Roman"/>
                <w:b/>
              </w:rPr>
              <w:t>743 988.54</w:t>
            </w:r>
          </w:p>
        </w:tc>
      </w:tr>
      <w:tr w:rsidR="00924354" w:rsidRPr="00860F9E" w:rsidTr="00924354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924354" w:rsidRPr="00B62026" w:rsidRDefault="00924354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54" w:rsidRPr="00C42CED" w:rsidRDefault="00924354" w:rsidP="00124CBF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</w:rPr>
            </w:pPr>
            <w:r w:rsidRPr="00C42CED">
              <w:rPr>
                <w:rFonts w:ascii="Times New Roman" w:hAnsi="Times New Roman" w:cs="Times New Roman"/>
                <w:b/>
              </w:rPr>
              <w:t>EA-48056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54" w:rsidRPr="00C42CED" w:rsidRDefault="00924354" w:rsidP="009243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hyperlink r:id="rId8" w:tgtFrame="_blank" w:history="1">
              <w:r w:rsidRPr="00C42CED">
                <w:rPr>
                  <w:rFonts w:ascii="Times New Roman" w:hAnsi="Times New Roman" w:cs="Times New Roman"/>
                  <w:b/>
                </w:rPr>
                <w:t>ОБЩЕСТВО С ОГРАНИЧЕННОЙ ОТВЕТСТВЕННОСТЬЮ "АЙРУС"</w:t>
              </w:r>
            </w:hyperlink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354" w:rsidRPr="00C42CED" w:rsidRDefault="00A5007D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  <w:r w:rsidR="00966E81" w:rsidRPr="00C42CED">
              <w:rPr>
                <w:rFonts w:ascii="Times New Roman" w:hAnsi="Times New Roman" w:cs="Times New Roman"/>
                <w:b/>
                <w:bCs/>
              </w:rPr>
              <w:t>оответствует требованиям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CED" w:rsidRPr="00C42CED" w:rsidRDefault="00C42CED" w:rsidP="00C42CE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924354" w:rsidRPr="00C42CED" w:rsidRDefault="00C42CED" w:rsidP="00C42CE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42CED">
              <w:rPr>
                <w:rFonts w:ascii="Times New Roman" w:hAnsi="Times New Roman" w:cs="Times New Roman"/>
                <w:b/>
              </w:rPr>
              <w:t>749 419.11</w:t>
            </w:r>
          </w:p>
        </w:tc>
      </w:tr>
    </w:tbl>
    <w:p w:rsidR="00A95742" w:rsidRDefault="00A95742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514"/>
        <w:gridCol w:w="3458"/>
        <w:gridCol w:w="1988"/>
        <w:gridCol w:w="1988"/>
      </w:tblGrid>
      <w:tr w:rsidR="00AC74A6" w:rsidRPr="00B62026" w:rsidTr="00124CBF"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74A6" w:rsidRPr="00B62026" w:rsidRDefault="00AC74A6" w:rsidP="00124CB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74A6" w:rsidRPr="00B62026" w:rsidRDefault="00AC74A6" w:rsidP="00124CB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74A6" w:rsidRPr="00B62026" w:rsidRDefault="00AC74A6" w:rsidP="00124CB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C74A6" w:rsidRPr="00B62026" w:rsidRDefault="00AC74A6" w:rsidP="00124CB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Предложение о цене контракта</w:t>
            </w:r>
          </w:p>
        </w:tc>
      </w:tr>
      <w:tr w:rsidR="00AC74A6" w:rsidRPr="00C42CED" w:rsidTr="00124CBF"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4A6" w:rsidRPr="00C42CED" w:rsidRDefault="00AC74A6" w:rsidP="00124CBF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42CED">
              <w:rPr>
                <w:rFonts w:ascii="Times New Roman" w:hAnsi="Times New Roman" w:cs="Times New Roman"/>
                <w:b/>
              </w:rPr>
              <w:t>EA-47969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4A6" w:rsidRPr="00C42CED" w:rsidRDefault="00AC74A6" w:rsidP="00124CB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hyperlink r:id="rId9" w:tgtFrame="_blank" w:history="1">
              <w:r w:rsidRPr="00C42CED">
                <w:rPr>
                  <w:rFonts w:ascii="Times New Roman" w:hAnsi="Times New Roman" w:cs="Times New Roman"/>
                  <w:b/>
                </w:rPr>
                <w:t xml:space="preserve">ОБЩЕСТВО С ОГРАНИЧЕННОЙ ОТВЕТСТВЕННОСТЬЮ ТД "АЛЬФАКОМ </w:t>
              </w:r>
              <w:proofErr w:type="gramStart"/>
              <w:r w:rsidRPr="00C42CED">
                <w:rPr>
                  <w:rFonts w:ascii="Times New Roman" w:hAnsi="Times New Roman" w:cs="Times New Roman"/>
                  <w:b/>
                </w:rPr>
                <w:t>СБ</w:t>
              </w:r>
              <w:proofErr w:type="gramEnd"/>
              <w:r w:rsidRPr="00C42CED">
                <w:rPr>
                  <w:rFonts w:ascii="Times New Roman" w:hAnsi="Times New Roman" w:cs="Times New Roman"/>
                  <w:b/>
                </w:rPr>
                <w:t>"</w:t>
              </w:r>
            </w:hyperlink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4A6" w:rsidRPr="00C42CED" w:rsidRDefault="00AC74A6" w:rsidP="00124CB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Победитель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4A6" w:rsidRPr="00C42CED" w:rsidRDefault="00AC74A6" w:rsidP="00124CB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C74A6" w:rsidRPr="00C42CED" w:rsidRDefault="00AC74A6" w:rsidP="00124CB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42CED">
              <w:rPr>
                <w:rFonts w:ascii="Times New Roman" w:hAnsi="Times New Roman" w:cs="Times New Roman"/>
                <w:b/>
              </w:rPr>
              <w:t>743 988.54</w:t>
            </w:r>
          </w:p>
        </w:tc>
      </w:tr>
      <w:tr w:rsidR="00AC74A6" w:rsidRPr="00C42CED" w:rsidTr="00124CBF">
        <w:tc>
          <w:tcPr>
            <w:tcW w:w="1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4A6" w:rsidRPr="00C42CED" w:rsidRDefault="00AC74A6" w:rsidP="00124CBF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</w:rPr>
            </w:pPr>
            <w:r w:rsidRPr="00C42CED">
              <w:rPr>
                <w:rFonts w:ascii="Times New Roman" w:hAnsi="Times New Roman" w:cs="Times New Roman"/>
                <w:b/>
              </w:rPr>
              <w:t>EA-48056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4A6" w:rsidRPr="00C42CED" w:rsidRDefault="00AC74A6" w:rsidP="00124CB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hyperlink r:id="rId10" w:tgtFrame="_blank" w:history="1">
              <w:r w:rsidRPr="00C42CED">
                <w:rPr>
                  <w:rFonts w:ascii="Times New Roman" w:hAnsi="Times New Roman" w:cs="Times New Roman"/>
                  <w:b/>
                </w:rPr>
                <w:t>ОБЩЕСТВО С ОГРАНИЧЕННОЙ ОТВЕТСТВЕННОСТЬЮ "АЙРУС"</w:t>
              </w:r>
            </w:hyperlink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4A6" w:rsidRPr="00C42CED" w:rsidRDefault="00AC74A6" w:rsidP="00124CB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Второе место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4A6" w:rsidRPr="00C42CED" w:rsidRDefault="00AC74A6" w:rsidP="00124CB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C74A6" w:rsidRPr="00C42CED" w:rsidRDefault="00AC74A6" w:rsidP="00124CBF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42CED">
              <w:rPr>
                <w:rFonts w:ascii="Times New Roman" w:hAnsi="Times New Roman" w:cs="Times New Roman"/>
                <w:b/>
              </w:rPr>
              <w:t>749 419.11</w:t>
            </w:r>
          </w:p>
        </w:tc>
      </w:tr>
    </w:tbl>
    <w:p w:rsidR="00AC74A6" w:rsidRPr="00924354" w:rsidRDefault="00AC74A6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95742" w:rsidRPr="00977FCE" w:rsidRDefault="00A95742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7FCE">
        <w:rPr>
          <w:rFonts w:ascii="Times New Roman" w:hAnsi="Times New Roman" w:cs="Times New Roman"/>
          <w:sz w:val="24"/>
          <w:szCs w:val="24"/>
        </w:rPr>
        <w:t>На осн</w:t>
      </w:r>
      <w:r w:rsidR="00C42CED">
        <w:rPr>
          <w:rFonts w:ascii="Times New Roman" w:hAnsi="Times New Roman" w:cs="Times New Roman"/>
          <w:sz w:val="24"/>
          <w:szCs w:val="24"/>
        </w:rPr>
        <w:t xml:space="preserve">овании рассмотрения </w:t>
      </w:r>
      <w:r w:rsidR="00860F9E">
        <w:rPr>
          <w:rFonts w:ascii="Times New Roman" w:hAnsi="Times New Roman" w:cs="Times New Roman"/>
          <w:sz w:val="24"/>
          <w:szCs w:val="24"/>
        </w:rPr>
        <w:t xml:space="preserve"> заявок</w:t>
      </w:r>
      <w:r w:rsidRPr="00977FCE">
        <w:rPr>
          <w:rFonts w:ascii="Times New Roman" w:hAnsi="Times New Roman" w:cs="Times New Roman"/>
          <w:sz w:val="24"/>
          <w:szCs w:val="24"/>
        </w:rPr>
        <w:t xml:space="preserve"> на участие в электронном аукционе и в соответствии с ч. 1 ст. 71 Федерального закона от 05 апреля 2013 г.</w:t>
      </w:r>
      <w:r w:rsidR="00860F9E">
        <w:rPr>
          <w:rFonts w:ascii="Times New Roman" w:hAnsi="Times New Roman" w:cs="Times New Roman"/>
          <w:sz w:val="24"/>
          <w:szCs w:val="24"/>
        </w:rPr>
        <w:t xml:space="preserve"> № 44-ФЗ контракт заключается  - с </w:t>
      </w:r>
      <w:hyperlink r:id="rId11" w:tgtFrame="_blank" w:history="1">
        <w:r w:rsidR="00860F9E" w:rsidRPr="00C42CED">
          <w:rPr>
            <w:rFonts w:ascii="Times New Roman" w:hAnsi="Times New Roman" w:cs="Times New Roman"/>
            <w:b/>
          </w:rPr>
          <w:t>ОБЩЕСТВО С ОГРАНИЧЕННОЙ ОТВЕТСТВЕННОСТЬЮ ТД "АЛЬФАКОМ СБ"</w:t>
        </w:r>
      </w:hyperlink>
      <w:r w:rsidRPr="00977FCE">
        <w:rPr>
          <w:rFonts w:ascii="Times New Roman" w:hAnsi="Times New Roman" w:cs="Times New Roman"/>
          <w:sz w:val="24"/>
          <w:szCs w:val="24"/>
        </w:rPr>
        <w:t xml:space="preserve"> </w:t>
      </w:r>
      <w:r w:rsidR="00B62026" w:rsidRPr="00977FCE">
        <w:rPr>
          <w:rFonts w:ascii="Times New Roman" w:hAnsi="Times New Roman" w:cs="Times New Roman"/>
          <w:color w:val="000000" w:themeColor="text1"/>
          <w:sz w:val="24"/>
          <w:szCs w:val="24"/>
        </w:rPr>
        <w:t>по предложенной им цене в ходе аукциона</w:t>
      </w:r>
      <w:r w:rsidR="00A500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="00A5007D" w:rsidRPr="00C42CED">
        <w:rPr>
          <w:rFonts w:ascii="Times New Roman" w:hAnsi="Times New Roman" w:cs="Times New Roman"/>
          <w:b/>
        </w:rPr>
        <w:t>743 988.54</w:t>
      </w:r>
      <w:r w:rsidR="00A5007D">
        <w:rPr>
          <w:rFonts w:ascii="Times New Roman" w:hAnsi="Times New Roman" w:cs="Times New Roman"/>
          <w:b/>
        </w:rPr>
        <w:t xml:space="preserve"> (семьсот сорок три тысячи девятьсот восемьдесят восемь) рублей 54 копейки.</w:t>
      </w:r>
      <w:proofErr w:type="gramEnd"/>
      <w:r w:rsidR="00B62026" w:rsidRPr="00977F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977FCE">
        <w:rPr>
          <w:rFonts w:ascii="Times New Roman" w:hAnsi="Times New Roman" w:cs="Times New Roman"/>
          <w:sz w:val="24"/>
          <w:szCs w:val="24"/>
        </w:rPr>
        <w:t>П</w:t>
      </w:r>
      <w:r w:rsidRPr="00977FCE">
        <w:rPr>
          <w:rFonts w:ascii="Times New Roman" w:hAnsi="Times New Roman" w:cs="Times New Roman"/>
          <w:bCs/>
          <w:sz w:val="24"/>
          <w:szCs w:val="24"/>
        </w:rPr>
        <w:t>р</w:t>
      </w:r>
      <w:r w:rsidR="00A5007D">
        <w:rPr>
          <w:rFonts w:ascii="Times New Roman" w:hAnsi="Times New Roman" w:cs="Times New Roman"/>
          <w:bCs/>
          <w:sz w:val="24"/>
          <w:szCs w:val="24"/>
        </w:rPr>
        <w:t>отокол рассмотрения  заявок</w:t>
      </w:r>
      <w:r w:rsidRPr="00977FCE">
        <w:rPr>
          <w:rFonts w:ascii="Times New Roman" w:hAnsi="Times New Roman" w:cs="Times New Roman"/>
          <w:bCs/>
          <w:sz w:val="24"/>
          <w:szCs w:val="24"/>
        </w:rPr>
        <w:t xml:space="preserve"> на участие в электронном аукционе подписан всеми присутствующими на заседании членами аукционной </w:t>
      </w:r>
      <w:r w:rsidRPr="00977FC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комиссии и направлен оператору </w:t>
      </w:r>
      <w:r w:rsidR="007F7D29" w:rsidRPr="00977FCE">
        <w:rPr>
          <w:rFonts w:ascii="Times New Roman" w:hAnsi="Times New Roman" w:cs="Times New Roman"/>
          <w:bCs/>
          <w:sz w:val="24"/>
          <w:szCs w:val="24"/>
        </w:rPr>
        <w:t xml:space="preserve">электронной площадки </w:t>
      </w:r>
      <w:r w:rsidR="00B62026" w:rsidRPr="00977FCE">
        <w:rPr>
          <w:rFonts w:ascii="Times New Roman" w:hAnsi="Times New Roman" w:cs="Times New Roman"/>
          <w:bCs/>
          <w:sz w:val="24"/>
          <w:szCs w:val="24"/>
        </w:rPr>
        <w:t xml:space="preserve">АО </w:t>
      </w:r>
      <w:r w:rsidR="007F7D29" w:rsidRPr="00977F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«РАД</w:t>
      </w:r>
      <w:r w:rsidRPr="00977F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», </w:t>
      </w:r>
      <w:r w:rsidRPr="00977FCE">
        <w:rPr>
          <w:rFonts w:ascii="Times New Roman" w:hAnsi="Times New Roman" w:cs="Times New Roman"/>
          <w:bCs/>
          <w:sz w:val="24"/>
          <w:szCs w:val="24"/>
        </w:rPr>
        <w:t xml:space="preserve">по адресу в сети «Интернет»: </w:t>
      </w:r>
      <w:r w:rsidR="007F7D29" w:rsidRPr="00977FCE">
        <w:rPr>
          <w:rFonts w:ascii="Times New Roman" w:hAnsi="Times New Roman" w:cs="Times New Roman"/>
          <w:color w:val="3333FF"/>
        </w:rPr>
        <w:t>https://gz.lot-online.ru</w:t>
      </w:r>
      <w:r w:rsidRPr="00977FCE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95742" w:rsidRPr="00B62026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sectPr w:rsidR="00A95742" w:rsidRPr="00B62026" w:rsidSect="00AC74A6">
      <w:pgSz w:w="11906" w:h="16838"/>
      <w:pgMar w:top="567" w:right="85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6253"/>
    <w:rsid w:val="00080A02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2A01EB"/>
    <w:rsid w:val="002C4ECA"/>
    <w:rsid w:val="00315250"/>
    <w:rsid w:val="00355E5B"/>
    <w:rsid w:val="003961D6"/>
    <w:rsid w:val="003F3709"/>
    <w:rsid w:val="0042172C"/>
    <w:rsid w:val="004561F5"/>
    <w:rsid w:val="00462C8B"/>
    <w:rsid w:val="00481B73"/>
    <w:rsid w:val="00504452"/>
    <w:rsid w:val="0060391F"/>
    <w:rsid w:val="0064152C"/>
    <w:rsid w:val="00642AB7"/>
    <w:rsid w:val="00662674"/>
    <w:rsid w:val="0066624E"/>
    <w:rsid w:val="00674108"/>
    <w:rsid w:val="006B7474"/>
    <w:rsid w:val="006D5D90"/>
    <w:rsid w:val="00745DBC"/>
    <w:rsid w:val="007502B3"/>
    <w:rsid w:val="00755410"/>
    <w:rsid w:val="007E607B"/>
    <w:rsid w:val="007F702C"/>
    <w:rsid w:val="007F7D29"/>
    <w:rsid w:val="00842027"/>
    <w:rsid w:val="00843556"/>
    <w:rsid w:val="00860F9E"/>
    <w:rsid w:val="00865E2F"/>
    <w:rsid w:val="008B574F"/>
    <w:rsid w:val="008E2130"/>
    <w:rsid w:val="00924354"/>
    <w:rsid w:val="00947841"/>
    <w:rsid w:val="0096176F"/>
    <w:rsid w:val="00966E81"/>
    <w:rsid w:val="00977FCE"/>
    <w:rsid w:val="009D0D0B"/>
    <w:rsid w:val="009F26A9"/>
    <w:rsid w:val="00A36168"/>
    <w:rsid w:val="00A36DA5"/>
    <w:rsid w:val="00A4365D"/>
    <w:rsid w:val="00A5007D"/>
    <w:rsid w:val="00A51254"/>
    <w:rsid w:val="00A66C5C"/>
    <w:rsid w:val="00A76C51"/>
    <w:rsid w:val="00A95742"/>
    <w:rsid w:val="00AB1C11"/>
    <w:rsid w:val="00AB6AC1"/>
    <w:rsid w:val="00AC74A6"/>
    <w:rsid w:val="00B12AAF"/>
    <w:rsid w:val="00B43D8C"/>
    <w:rsid w:val="00B62026"/>
    <w:rsid w:val="00BB1C91"/>
    <w:rsid w:val="00BB52C1"/>
    <w:rsid w:val="00BF55D8"/>
    <w:rsid w:val="00C043BF"/>
    <w:rsid w:val="00C145E1"/>
    <w:rsid w:val="00C25A71"/>
    <w:rsid w:val="00C42CED"/>
    <w:rsid w:val="00C44911"/>
    <w:rsid w:val="00C90038"/>
    <w:rsid w:val="00C94214"/>
    <w:rsid w:val="00C9776C"/>
    <w:rsid w:val="00CF6FD1"/>
    <w:rsid w:val="00D52144"/>
    <w:rsid w:val="00DC4DD4"/>
    <w:rsid w:val="00DC6554"/>
    <w:rsid w:val="00DE00CE"/>
    <w:rsid w:val="00E1373E"/>
    <w:rsid w:val="00E43951"/>
    <w:rsid w:val="00E55AB2"/>
    <w:rsid w:val="00E84037"/>
    <w:rsid w:val="00EC230F"/>
    <w:rsid w:val="00F116BF"/>
    <w:rsid w:val="00F31265"/>
    <w:rsid w:val="00F3198C"/>
    <w:rsid w:val="00FA0568"/>
    <w:rsid w:val="00FD311E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278EA457-7E61-5C49-5E05-5C062D5926D6?procedure=23207&amp;backurl=L3Byb2NlZHVyZS9wcm90b2NvbC9lZGl0P3Byb2NlZHVyZUlkPTIzMjA3JnR5cGU9RWxlY3Ryb25pY0F1Y3Rpb25SZXF1ZXN0RmluYWxQcm90b2NvbCZiYWNrdXJsPWFIUjBjSE02THk5bmVpNXNiM1F0YjI1c2FXNWxMbkoxTDJWMGNGOW1jbTl1ZEM5d2NtOWpaV1IxY21VdmJHbHpkRDl3WlhKemIyNWhiRDEwY25WbEpuQmhaMlU5TWc9PQ==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etp_front/organisation/view/ED0C3EC5-4FAA-4009-99A8-82343160BF37?procedure=23207&amp;backurl=L3Byb2NlZHVyZS9wcm90b2NvbC9lZGl0P3Byb2NlZHVyZUlkPTIzMjA3JnR5cGU9RWxlY3Ryb25pY0F1Y3Rpb25SZXF1ZXN0RmluYWxQcm90b2NvbCZiYWNrdXJsPWFIUjBjSE02THk5bmVpNXNiM1F0YjI1c2FXNWxMbkoxTDJWMGNGOW1jbTl1ZEM5d2NtOWpaV1IxY21VdmJHbHpkRDl3WlhKemIyNWhiRDEwY25WbEpuQmhaMlU5TWc9PQ==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etp_front/organisation/view/ED0C3EC5-4FAA-4009-99A8-82343160BF37?procedure=23207&amp;backurl=L3Byb2NlZHVyZS9wcm90b2NvbC9lZGl0P3Byb2NlZHVyZUlkPTIzMjA3JnR5cGU9RWxlY3Ryb25pY0F1Y3Rpb25SZXF1ZXN0RmluYWxQcm90b2NvbCZiYWNrdXJsPWFIUjBjSE02THk5bmVpNXNiM1F0YjI1c2FXNWxMbkoxTDJWMGNGOW1jbTl1ZEM5d2NtOWpaV1IxY21VdmJHbHpkRDl3WlhKemIyNWhiRDEwY25WbEpuQmhaMlU5TWc9PQ=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278EA457-7E61-5C49-5E05-5C062D5926D6?procedure=23207&amp;backurl=L3Byb2NlZHVyZS9wcm90b2NvbC9lZGl0P3Byb2NlZHVyZUlkPTIzMjA3JnR5cGU9RWxlY3Ryb25pY0F1Y3Rpb25SZXF1ZXN0RmluYWxQcm90b2NvbCZiYWNrdXJsPWFIUjBjSE02THk5bmVpNXNiM1F0YjI1c2FXNWxMbkoxTDJWMGNGOW1jbTl1ZEM5d2NtOWpaV1IxY21VdmJHbHpkRDl3WlhKemIyNWhiRDEwY25WbEpuQmhaMlU5TWc9P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ED0C3EC5-4FAA-4009-99A8-82343160BF37?procedure=23207&amp;backurl=L3Byb2NlZHVyZS9wcm90b2NvbC9lZGl0P3Byb2NlZHVyZUlkPTIzMjA3JnR5cGU9RWxlY3Ryb25pY0F1Y3Rpb25SZXF1ZXN0RmluYWxQcm90b2NvbCZiYWNrdXJsPWFIUjBjSE02THk5bmVpNXNiM1F0YjI1c2FXNWxMbkoxTDJWMGNGOW1jbTl1ZEM5d2NtOWpaV1IxY21VdmJHbHpkRDl3WlhKemIyNWhiRDEwY25WbEpuQmhaMlU5TWc9PQ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907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Герасимова Елена Александровна</cp:lastModifiedBy>
  <cp:revision>17</cp:revision>
  <dcterms:created xsi:type="dcterms:W3CDTF">2020-04-10T09:13:00Z</dcterms:created>
  <dcterms:modified xsi:type="dcterms:W3CDTF">2020-05-20T07:37:00Z</dcterms:modified>
</cp:coreProperties>
</file>